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rPr>
          <w:rFonts w:hint="eastAsia" w:ascii="黑体" w:hAnsi="黑体" w:eastAsia="黑体" w:cs="黑体"/>
          <w:color w:val="auto"/>
          <w:sz w:val="32"/>
          <w:szCs w:val="32"/>
        </w:rPr>
      </w:pPr>
      <w:bookmarkStart w:id="0" w:name="_GoBack"/>
      <w:bookmarkEnd w:id="0"/>
      <w:r>
        <w:rPr>
          <w:rFonts w:hint="eastAsia" w:ascii="黑体" w:hAnsi="黑体" w:eastAsia="黑体" w:cs="黑体"/>
          <w:color w:val="auto"/>
          <w:sz w:val="32"/>
          <w:szCs w:val="32"/>
        </w:rPr>
        <w:t>附件2</w:t>
      </w:r>
    </w:p>
    <w:p>
      <w:pPr>
        <w:pStyle w:val="2"/>
        <w:spacing w:line="560" w:lineRule="exact"/>
        <w:rPr>
          <w:rFonts w:asciiTheme="majorEastAsia" w:hAnsiTheme="majorEastAsia" w:eastAsiaTheme="majorEastAsia"/>
          <w:color w:val="auto"/>
          <w:sz w:val="32"/>
          <w:szCs w:val="32"/>
        </w:rPr>
      </w:pPr>
    </w:p>
    <w:p>
      <w:pPr>
        <w:adjustRightInd w:val="0"/>
        <w:snapToGrid w:val="0"/>
        <w:spacing w:line="560" w:lineRule="exact"/>
        <w:jc w:val="center"/>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w:t>
      </w:r>
      <w:r>
        <w:rPr>
          <w:rFonts w:ascii="方正小标宋简体" w:hAnsi="方正小标宋简体" w:eastAsia="方正小标宋简体" w:cs="方正小标宋简体"/>
          <w:bCs/>
          <w:color w:val="auto"/>
          <w:sz w:val="44"/>
          <w:szCs w:val="44"/>
        </w:rPr>
        <w:t>第七届北京市民快乐冰雪季系列活动工作方案（征求意见稿）</w:t>
      </w:r>
      <w:r>
        <w:rPr>
          <w:rFonts w:hint="eastAsia" w:ascii="方正小标宋简体" w:hAnsi="方正小标宋简体" w:eastAsia="方正小标宋简体" w:cs="方正小标宋简体"/>
          <w:bCs/>
          <w:color w:val="auto"/>
          <w:sz w:val="44"/>
          <w:szCs w:val="44"/>
        </w:rPr>
        <w:t>》的起草说明</w:t>
      </w:r>
    </w:p>
    <w:p>
      <w:pPr>
        <w:adjustRightInd w:val="0"/>
        <w:snapToGrid w:val="0"/>
        <w:spacing w:line="560" w:lineRule="exact"/>
        <w:rPr>
          <w:rFonts w:ascii="方正小标宋简体" w:hAnsi="方正小标宋简体" w:eastAsia="方正小标宋简体" w:cs="方正小标宋简体"/>
          <w:bCs/>
          <w:color w:val="auto"/>
          <w:sz w:val="32"/>
          <w:szCs w:val="32"/>
        </w:rPr>
      </w:pPr>
    </w:p>
    <w:p>
      <w:pPr>
        <w:adjustRightInd w:val="0"/>
        <w:snapToGrid w:val="0"/>
        <w:spacing w:line="56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一、起草的背景和过程</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北京市民快乐冰雪季肇始于申办北京冬奥会和冬残奥会、发展于筹备北京冬奥会和冬残奥会。2014年首届北京市民快乐冰雪季在京启动，此后，于每年的11月至次年4月间在全市举办。活动创办以来活动内容逐年丰富、活动规模逐年扩大、活动影响力逐年提升，已成为群众冬季娱乐健身的重要平台。</w:t>
      </w:r>
    </w:p>
    <w:p>
      <w:pPr>
        <w:topLinePunct/>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第七届北京市民快乐冰雪季系列活动将于2020年11月至2021年4月举办。</w:t>
      </w:r>
    </w:p>
    <w:p>
      <w:pPr>
        <w:topLinePunct/>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届冰雪季工作方案以党的十九大和十九届二中、三中、四中、五中全会精神、习近平总书记在京主持召开教育文化卫生体育领域专家代表座谈会上的重要讲话精神、《冰雪运动发展规划（2016-2025年）》《“带动三亿人参与冰雪运动”实施纲要（2018—2022年）》和《关于以2022年北京冬奥会为契机大力发展冰雪运动的意见》为指导思想，以助力北京2022年冬奥会和冬残奥会的筹办，推进本市群众性冰雪运动发展，进一步扩大冰雪人口规模为工作目标，确立了坚持防控为先、坚持以人民为中心、坚持发展创新、坚持统筹推进和坚持激发市场活力的工作原则。</w:t>
      </w:r>
    </w:p>
    <w:p>
      <w:pPr>
        <w:topLinePunct/>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工作内容的设计上，北京市体育局在认真总结前六届市民快乐冰雪季的基础上，结合新时期特点，对标我市1000万人参与冰雪运动和助力北京冬奥会和冬残奥会的目标，确立了赛事管理、人群指导、推广活动、场馆建设和文化培育五个方面内容。</w:t>
      </w:r>
    </w:p>
    <w:p>
      <w:pPr>
        <w:topLinePunct/>
        <w:spacing w:line="56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二、内容解读</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现就《第七届北京市民快乐冰雪季系列活动工作方案（征求意见稿）》相关内容解读如下：</w:t>
      </w:r>
    </w:p>
    <w:p>
      <w:pPr>
        <w:adjustRightInd w:val="0"/>
        <w:snapToGrid w:val="0"/>
        <w:spacing w:line="560" w:lineRule="exact"/>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（一）坚持发挥体制优势</w:t>
      </w:r>
    </w:p>
    <w:p>
      <w:pPr>
        <w:topLinePunct/>
        <w:spacing w:line="560" w:lineRule="exact"/>
        <w:ind w:firstLine="640" w:firstLineChars="200"/>
        <w:jc w:val="left"/>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本届冰雪季继续由市政府主办，市体育局、市体育总会、各区人民政府承办，冬奥组委支持。同时，联合中共北京市委宣传部、中共北京市委市直机关工委、北京市教育委员会、北京市民族宗教事务委员会、北京市农业农村局、北京市文化和旅游局、北京</w:t>
      </w:r>
      <w:r>
        <w:rPr>
          <w:rFonts w:hint="eastAsia" w:ascii="仿宋_GB2312" w:hAnsi="仿宋_GB2312" w:eastAsia="仿宋_GB2312" w:cs="仿宋_GB2312"/>
          <w:bCs/>
          <w:color w:val="auto"/>
          <w:sz w:val="32"/>
          <w:szCs w:val="32"/>
        </w:rPr>
        <w:t>市卫生健康委员会</w:t>
      </w:r>
      <w:r>
        <w:rPr>
          <w:rFonts w:hint="eastAsia" w:ascii="仿宋_GB2312" w:hAnsi="仿宋_GB2312" w:eastAsia="仿宋_GB2312" w:cs="仿宋_GB2312"/>
          <w:color w:val="auto"/>
          <w:sz w:val="32"/>
          <w:szCs w:val="32"/>
        </w:rPr>
        <w:t>、北京市总工会、共青团北京市委员会、北京市妇女联合会、北京市残疾人联合会、北京市公园管理中心等21家委办局共同举办，各单位有分工、有任务，不挂名、不虚设，发挥体制优势，形成强大合力，共同推动冰雪运动发展。</w:t>
      </w:r>
    </w:p>
    <w:p>
      <w:pPr>
        <w:adjustRightInd w:val="0"/>
        <w:snapToGrid w:val="0"/>
        <w:spacing w:line="560" w:lineRule="exact"/>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（二）坚持以人民为中心。</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届冰雪季坚持以满足人民的冰雪健身需求为冰雪季工作的根本出发点和落脚点，注重公共服务均等化，力争让每一位市民都能享受到冰雪运动带来的快乐。继续开展市级冰雪公益体验课，将通过定向组织和社会公开两种方式招募市级2万人免费参与公益体验课的学习；还将服务抗疫一线工作者、关注特殊人群、帮扶低收入家庭，让各类人群参与到冰雪运动中来。还将继续发放2万张冰雪公益体验券，带动更多市民参与冰雪运动体验。区级冰雪公益课和体验券发放活动将直接惠及20万人。</w:t>
      </w:r>
    </w:p>
    <w:p>
      <w:pPr>
        <w:adjustRightInd w:val="0"/>
        <w:snapToGrid w:val="0"/>
        <w:spacing w:line="560" w:lineRule="exact"/>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（三）坚持九大人群求均衡</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届冰雪季将以九类人群为抓手，分类指导、按需供给，在各级政府领导下，各级体育部门联合教育部门、机关工委、工会、农业农村局、民族宗教委、妇联、团委、残联等各人群责任部门，高效精准开展青少年、机关干部、职工、农民、少数民族、妇女、志愿者、来京建设者、残疾人人群冰雪活动，推进冰雪公共服务体系均等化。</w:t>
      </w:r>
    </w:p>
    <w:p>
      <w:pPr>
        <w:adjustRightInd w:val="0"/>
        <w:snapToGrid w:val="0"/>
        <w:spacing w:line="560" w:lineRule="exact"/>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（四）坚持四级赛事促发展</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发挥冰雪项目高端赛事的引领作用，完善金字塔型冰雪项目赛事管理体系，优化服务、提升赛事品质。积极引进国际、国家级冰雪赛事；协同发展京津冀冰雪赛事；统筹开展市级冰雪赛事，打造一系列深受冰雪爱好者欢迎的冰雪品牌赛事，支持社会力量办赛；广泛举办区级冰雪赛事，培育和发展冰雪“一区一品”群众体育赛事活动。</w:t>
      </w:r>
    </w:p>
    <w:p>
      <w:pPr>
        <w:adjustRightInd w:val="0"/>
        <w:snapToGrid w:val="0"/>
        <w:spacing w:line="560" w:lineRule="exact"/>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（五）坚持五类活动助普及</w:t>
      </w:r>
    </w:p>
    <w:p>
      <w:pPr>
        <w:adjustRightInd w:val="0"/>
        <w:snapToGrid w:val="0"/>
        <w:spacing w:line="560" w:lineRule="exact"/>
        <w:ind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rPr>
        <w:t>开展多样化的冰雪运动推广普及活动，突出趣味性和体验感，在培养百姓参与冰雪运动的兴趣上下功夫。开展冰雪公益体验课，让零基础群众在专业教练的指导下学习冰雪运动入门技能；发放冰雪公益体验券，以免费福利带动市民上冰雪；培养冰雪运动社会体育指导员，为筹办北京2022年冬奥会和冬残奥会储备人才；举办冰雪嘉年华、大篷车、冰雪趣味运动会等丰富多彩的冰雪文化活动，让群众就近就便地参与冰雪活动，助力冰雪运动普及；发挥“互联网+”优势，开展“线上冰雪季”活动，让人们更好地走进冰雪、了解冰雪、参与冰雪。</w:t>
      </w:r>
    </w:p>
    <w:p>
      <w:pPr>
        <w:adjustRightInd w:val="0"/>
        <w:snapToGrid w:val="0"/>
        <w:spacing w:line="560" w:lineRule="exact"/>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（六）坚持推动冰雪场馆提质升级</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推进冰雪场地资源向优质均衡发展。推进冰雪场馆举办公益开放日活动；对现有冰雪场馆进行升级改造，按照规划要求，建设新的冰雪场馆；安全有效利用自然水域冰上资源。多措并举推进我市冰雪场馆资源有效利用、服务提质升级。</w:t>
      </w:r>
    </w:p>
    <w:p>
      <w:pPr>
        <w:adjustRightInd w:val="0"/>
        <w:snapToGrid w:val="0"/>
        <w:spacing w:line="560" w:lineRule="exact"/>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（七）坚持培育中国特色冰雪文化。</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本届冰雪季将组织开展线下冰雪大讲堂活动和电台 “冰雪空中讲堂”，宣传普及冬奥会文化知识和冰雪运动常识，传承奥运精神，培育冰雪文化；开展奥林匹克教育体验活动、冬奥知识展、冠军宣讲团、冰雪运动电影展播、冬奥知识长廊、冬奥文化展等各类冰雪文化宣传活动，营造浓厚的冰雪文化氛围；发展冰上龙舟、冰蹴球、冰嬉等民族传统冰雪体育运动，培育中国特色冰雪文化。</w:t>
      </w:r>
    </w:p>
    <w:sectPr>
      <w:footerReference r:id="rId4" w:type="first"/>
      <w:footerReference r:id="rId3" w:type="default"/>
      <w:pgSz w:w="11900" w:h="16840"/>
      <w:pgMar w:top="1440" w:right="1800" w:bottom="1440" w:left="1800" w:header="851" w:footer="992" w:gutter="0"/>
      <w:pgNumType w:fmt="numberInDash"/>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32"/>
                              <w:szCs w:val="32"/>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2</w:t>
                          </w:r>
                          <w:r>
                            <w:rPr>
                              <w:rFonts w:hint="eastAsia" w:ascii="宋体" w:hAnsi="宋体" w:eastAsia="宋体" w:cs="宋体"/>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32"/>
                        <w:szCs w:val="32"/>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2</w:t>
                    </w:r>
                    <w:r>
                      <w:rPr>
                        <w:rFonts w:hint="eastAsia" w:ascii="宋体" w:hAnsi="宋体" w:eastAsia="宋体" w:cs="宋体"/>
                        <w:sz w:val="32"/>
                        <w:szCs w:val="32"/>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- 1 -</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- 1 -</w:t>
                    </w:r>
                    <w:r>
                      <w:rPr>
                        <w:rFonts w:hint="eastAsia" w:eastAsia="宋体"/>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5F1092"/>
    <w:rsid w:val="6E5F1092"/>
    <w:rsid w:val="72804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Calibri" w:cs="Calibri"/>
      <w:color w:val="000000"/>
      <w:kern w:val="2"/>
      <w:sz w:val="21"/>
      <w:szCs w:val="21"/>
      <w:u w:color="000000"/>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1938</Words>
  <Characters>1977</Characters>
  <Lines>0</Lines>
  <Paragraphs>0</Paragraphs>
  <TotalTime>1</TotalTime>
  <ScaleCrop>false</ScaleCrop>
  <LinksUpToDate>false</LinksUpToDate>
  <CharactersWithSpaces>1978</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2020-11-04T10:39:00Z</dcterms:created>
  <dc:creator>lw</dc:creator>
  <cp:lastModifiedBy>lw</cp:lastModifiedBy>
  <dcterms:modified xsi:type="dcterms:W3CDTF">2020-11-04T11:37:34Z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