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wordWrap/>
        <w:overflowPunct/>
        <w:topLinePunct w:val="0"/>
        <w:bidi w:val="0"/>
        <w:spacing w:line="560" w:lineRule="exact"/>
        <w:jc w:val="left"/>
        <w:rPr>
          <w:rFonts w:hint="eastAsia" w:ascii="黑体" w:hAnsi="黑体" w:eastAsia="黑体" w:cs="黑体"/>
          <w:bCs/>
          <w:color w:val="auto"/>
          <w:kern w:val="0"/>
          <w:sz w:val="32"/>
          <w:szCs w:val="32"/>
          <w:shd w:val="clear" w:color="auto" w:fill="FFFFFF"/>
          <w:lang w:val="en-US" w:eastAsia="zh-CN"/>
        </w:rPr>
      </w:pPr>
      <w:bookmarkStart w:id="0" w:name="_GoBack"/>
      <w:bookmarkEnd w:id="0"/>
      <w:r>
        <w:rPr>
          <w:rFonts w:hint="eastAsia" w:ascii="黑体" w:hAnsi="黑体" w:eastAsia="黑体" w:cs="黑体"/>
          <w:bCs/>
          <w:color w:val="auto"/>
          <w:kern w:val="0"/>
          <w:sz w:val="32"/>
          <w:szCs w:val="32"/>
          <w:shd w:val="clear" w:color="auto" w:fill="FFFFFF"/>
          <w:lang w:val="en-US" w:eastAsia="zh-CN"/>
        </w:rPr>
        <w:t>附件</w:t>
      </w:r>
    </w:p>
    <w:p>
      <w:pPr>
        <w:widowControl/>
        <w:spacing w:line="560" w:lineRule="exact"/>
        <w:ind w:left="0" w:leftChars="0" w:firstLine="420" w:firstLineChars="0"/>
        <w:jc w:val="center"/>
        <w:rPr>
          <w:rFonts w:hint="eastAsia" w:ascii="方正小标宋简体" w:hAnsi="方正小标宋简体" w:eastAsia="方正小标宋简体" w:cs="方正小标宋简体"/>
          <w:b w:val="0"/>
          <w:bCs/>
          <w:color w:val="auto"/>
          <w:kern w:val="0"/>
          <w:sz w:val="44"/>
          <w:szCs w:val="44"/>
          <w:highlight w:val="none"/>
          <w:u w:val="none"/>
          <w:shd w:val="clear" w:color="auto" w:fill="FFFFFF"/>
          <w:lang w:val="en-US" w:eastAsia="zh-CN"/>
        </w:rPr>
      </w:pPr>
      <w:r>
        <w:rPr>
          <w:rFonts w:hint="eastAsia" w:ascii="方正小标宋简体" w:hAnsi="方正小标宋简体" w:eastAsia="方正小标宋简体" w:cs="方正小标宋简体"/>
          <w:b w:val="0"/>
          <w:bCs/>
          <w:color w:val="auto"/>
          <w:kern w:val="0"/>
          <w:sz w:val="44"/>
          <w:szCs w:val="44"/>
          <w:highlight w:val="none"/>
          <w:u w:val="none"/>
          <w:shd w:val="clear" w:color="auto" w:fill="FFFFFF"/>
          <w:lang w:val="en-US" w:eastAsia="zh-CN"/>
        </w:rPr>
        <w:t xml:space="preserve"> 第四届北京BMX小轮车公开赛竞赛规程</w:t>
      </w:r>
    </w:p>
    <w:p>
      <w:pPr>
        <w:widowControl/>
        <w:spacing w:line="560" w:lineRule="exact"/>
        <w:ind w:firstLine="640"/>
        <w:jc w:val="center"/>
        <w:rPr>
          <w:rFonts w:hint="eastAsia" w:ascii="宋体" w:hAnsi="宋体" w:eastAsia="宋体" w:cs="宋体"/>
          <w:b/>
          <w:color w:val="auto"/>
          <w:kern w:val="0"/>
          <w:sz w:val="28"/>
          <w:szCs w:val="28"/>
          <w:highlight w:val="none"/>
          <w:u w:val="single"/>
          <w:shd w:val="clear" w:color="auto" w:fill="FFFFFF"/>
        </w:rPr>
      </w:pPr>
    </w:p>
    <w:p>
      <w:pPr>
        <w:keepNext w:val="0"/>
        <w:keepLines w:val="0"/>
        <w:pageBreakBefore w:val="0"/>
        <w:widowControl/>
        <w:numPr>
          <w:ilvl w:val="0"/>
          <w:numId w:val="1"/>
        </w:numPr>
        <w:kinsoku/>
        <w:wordWrap/>
        <w:overflowPunct/>
        <w:topLinePunct w:val="0"/>
        <w:autoSpaceDE/>
        <w:autoSpaceDN/>
        <w:bidi w:val="0"/>
        <w:adjustRightInd/>
        <w:snapToGrid/>
        <w:spacing w:line="560" w:lineRule="exact"/>
        <w:textAlignment w:val="auto"/>
        <w:rPr>
          <w:rStyle w:val="15"/>
          <w:rFonts w:hint="eastAsia" w:ascii="黑体" w:hAnsi="黑体" w:eastAsia="黑体" w:cs="黑体"/>
          <w:b w:val="0"/>
          <w:color w:val="auto"/>
          <w:kern w:val="0"/>
          <w:sz w:val="32"/>
          <w:szCs w:val="32"/>
          <w:highlight w:val="none"/>
          <w:shd w:val="clear" w:color="auto" w:fill="FFFFFF"/>
        </w:rPr>
      </w:pPr>
      <w:r>
        <w:rPr>
          <w:rStyle w:val="15"/>
          <w:rFonts w:hint="eastAsia" w:ascii="黑体" w:hAnsi="黑体" w:eastAsia="黑体" w:cs="黑体"/>
          <w:b w:val="0"/>
          <w:color w:val="auto"/>
          <w:kern w:val="0"/>
          <w:sz w:val="32"/>
          <w:szCs w:val="32"/>
          <w:highlight w:val="none"/>
          <w:shd w:val="clear" w:color="auto" w:fill="FFFFFF"/>
        </w:rPr>
        <w:t>主办单位</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color w:val="auto"/>
          <w:kern w:val="0"/>
          <w:sz w:val="32"/>
          <w:szCs w:val="32"/>
          <w:highlight w:val="none"/>
          <w:shd w:val="clear" w:color="auto" w:fill="FFFFFF"/>
        </w:rPr>
        <w:t>北京市社会体育管理中心</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kern w:val="0"/>
          <w:sz w:val="32"/>
          <w:szCs w:val="32"/>
          <w:highlight w:val="none"/>
          <w:shd w:val="clear" w:color="auto" w:fill="FFFFFF"/>
          <w:lang w:eastAsia="zh-CN"/>
        </w:rPr>
      </w:pPr>
      <w:r>
        <w:rPr>
          <w:rFonts w:hint="eastAsia" w:ascii="仿宋_GB2312" w:hAnsi="仿宋_GB2312" w:eastAsia="仿宋_GB2312" w:cs="仿宋_GB2312"/>
          <w:color w:val="auto"/>
          <w:kern w:val="0"/>
          <w:sz w:val="32"/>
          <w:szCs w:val="32"/>
          <w:highlight w:val="none"/>
          <w:shd w:val="clear" w:color="auto" w:fill="FFFFFF"/>
          <w:lang w:eastAsia="zh-CN"/>
        </w:rPr>
        <w:t>丰台区体育局</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640" w:leftChars="0"/>
        <w:textAlignment w:val="auto"/>
        <w:rPr>
          <w:rStyle w:val="15"/>
          <w:rFonts w:hint="eastAsia" w:ascii="黑体" w:hAnsi="黑体" w:eastAsia="黑体" w:cs="黑体"/>
          <w:b w:val="0"/>
          <w:color w:val="auto"/>
          <w:kern w:val="0"/>
          <w:sz w:val="32"/>
          <w:szCs w:val="32"/>
          <w:highlight w:val="none"/>
          <w:shd w:val="clear" w:color="auto" w:fill="FFFFFF"/>
        </w:rPr>
      </w:pPr>
      <w:r>
        <w:rPr>
          <w:rStyle w:val="15"/>
          <w:rFonts w:hint="eastAsia" w:ascii="黑体" w:hAnsi="黑体" w:eastAsia="黑体" w:cs="黑体"/>
          <w:b w:val="0"/>
          <w:color w:val="auto"/>
          <w:kern w:val="0"/>
          <w:sz w:val="32"/>
          <w:szCs w:val="32"/>
          <w:highlight w:val="none"/>
          <w:shd w:val="clear" w:color="auto" w:fill="FFFFFF"/>
        </w:rPr>
        <w:t>二、承办单位</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kern w:val="0"/>
          <w:sz w:val="32"/>
          <w:szCs w:val="32"/>
          <w:highlight w:val="none"/>
          <w:shd w:val="clear" w:color="auto" w:fill="FFFFFF"/>
          <w:lang w:eastAsia="zh-CN"/>
        </w:rPr>
      </w:pPr>
      <w:r>
        <w:rPr>
          <w:rFonts w:hint="eastAsia" w:ascii="仿宋_GB2312" w:hAnsi="仿宋_GB2312" w:eastAsia="仿宋_GB2312" w:cs="仿宋_GB2312"/>
          <w:color w:val="auto"/>
          <w:kern w:val="0"/>
          <w:sz w:val="32"/>
          <w:szCs w:val="32"/>
          <w:highlight w:val="none"/>
          <w:shd w:val="clear" w:color="auto" w:fill="FFFFFF"/>
          <w:lang w:eastAsia="zh-CN"/>
        </w:rPr>
        <w:t>丰台</w:t>
      </w:r>
      <w:r>
        <w:rPr>
          <w:rFonts w:hint="eastAsia" w:ascii="仿宋_GB2312" w:hAnsi="仿宋_GB2312" w:eastAsia="仿宋_GB2312" w:cs="仿宋_GB2312"/>
          <w:color w:val="auto"/>
          <w:kern w:val="0"/>
          <w:sz w:val="32"/>
          <w:szCs w:val="32"/>
          <w:highlight w:val="none"/>
          <w:shd w:val="clear" w:color="auto" w:fill="FFFFFF"/>
        </w:rPr>
        <w:t>区社会体育管理中心</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eastAsia="zh-CN"/>
        </w:rPr>
        <w:t>芯动基地</w:t>
      </w:r>
      <w:r>
        <w:rPr>
          <w:rFonts w:hint="eastAsia" w:ascii="仿宋_GB2312" w:hAnsi="仿宋_GB2312" w:eastAsia="仿宋_GB2312" w:cs="仿宋_GB2312"/>
          <w:color w:val="auto"/>
          <w:kern w:val="0"/>
          <w:sz w:val="32"/>
          <w:szCs w:val="32"/>
          <w:highlight w:val="none"/>
          <w:shd w:val="clear" w:color="auto" w:fill="FFFFFF"/>
          <w:lang w:val="en-US" w:eastAsia="zh-CN"/>
        </w:rPr>
        <w:t>骑行馆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640" w:leftChars="0"/>
        <w:textAlignment w:val="auto"/>
        <w:rPr>
          <w:rStyle w:val="15"/>
          <w:rFonts w:hint="eastAsia" w:ascii="黑体" w:hAnsi="黑体" w:eastAsia="黑体" w:cs="黑体"/>
          <w:b w:val="0"/>
          <w:color w:val="auto"/>
          <w:kern w:val="0"/>
          <w:sz w:val="32"/>
          <w:szCs w:val="32"/>
          <w:highlight w:val="none"/>
          <w:shd w:val="clear" w:color="auto" w:fill="FFFFFF"/>
          <w:lang w:eastAsia="zh-CN"/>
        </w:rPr>
      </w:pPr>
      <w:r>
        <w:rPr>
          <w:rStyle w:val="15"/>
          <w:rFonts w:hint="eastAsia" w:ascii="黑体" w:hAnsi="黑体" w:eastAsia="黑体" w:cs="黑体"/>
          <w:b w:val="0"/>
          <w:color w:val="auto"/>
          <w:kern w:val="0"/>
          <w:sz w:val="32"/>
          <w:szCs w:val="32"/>
          <w:highlight w:val="none"/>
          <w:shd w:val="clear" w:color="auto" w:fill="FFFFFF"/>
          <w:lang w:eastAsia="zh-CN"/>
        </w:rPr>
        <w:t>三</w:t>
      </w:r>
      <w:r>
        <w:rPr>
          <w:rStyle w:val="15"/>
          <w:rFonts w:hint="eastAsia" w:ascii="黑体" w:hAnsi="黑体" w:eastAsia="黑体" w:cs="黑体"/>
          <w:b w:val="0"/>
          <w:color w:val="auto"/>
          <w:kern w:val="0"/>
          <w:sz w:val="32"/>
          <w:szCs w:val="32"/>
          <w:highlight w:val="none"/>
          <w:shd w:val="clear" w:color="auto" w:fill="FFFFFF"/>
        </w:rPr>
        <w:t>、竞赛</w:t>
      </w:r>
      <w:r>
        <w:rPr>
          <w:rStyle w:val="15"/>
          <w:rFonts w:hint="eastAsia" w:ascii="黑体" w:hAnsi="黑体" w:eastAsia="黑体" w:cs="黑体"/>
          <w:b w:val="0"/>
          <w:color w:val="auto"/>
          <w:kern w:val="0"/>
          <w:sz w:val="32"/>
          <w:szCs w:val="32"/>
          <w:highlight w:val="none"/>
          <w:shd w:val="clear" w:color="auto" w:fill="FFFFFF"/>
          <w:lang w:eastAsia="zh-CN"/>
        </w:rPr>
        <w:t>时间</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kern w:val="0"/>
          <w:sz w:val="32"/>
          <w:szCs w:val="32"/>
          <w:highlight w:val="none"/>
          <w:shd w:val="clear" w:color="auto" w:fill="FFFFFF"/>
          <w:lang w:eastAsia="zh-CN"/>
        </w:rPr>
      </w:pPr>
      <w:r>
        <w:rPr>
          <w:rFonts w:hint="eastAsia" w:ascii="仿宋_GB2312" w:hAnsi="仿宋_GB2312" w:eastAsia="仿宋_GB2312" w:cs="仿宋_GB2312"/>
          <w:color w:val="auto"/>
          <w:kern w:val="0"/>
          <w:sz w:val="32"/>
          <w:szCs w:val="32"/>
          <w:highlight w:val="none"/>
          <w:shd w:val="clear" w:color="auto" w:fill="FFFFFF"/>
          <w:lang w:eastAsia="zh-CN"/>
        </w:rPr>
        <w:t>2024</w:t>
      </w:r>
      <w:r>
        <w:rPr>
          <w:rFonts w:hint="eastAsia" w:ascii="仿宋_GB2312" w:hAnsi="仿宋_GB2312" w:eastAsia="仿宋_GB2312" w:cs="仿宋_GB2312"/>
          <w:color w:val="auto"/>
          <w:kern w:val="0"/>
          <w:sz w:val="32"/>
          <w:szCs w:val="32"/>
          <w:highlight w:val="none"/>
          <w:shd w:val="clear" w:color="auto" w:fill="FFFFFF"/>
        </w:rPr>
        <w:t>年</w:t>
      </w:r>
      <w:r>
        <w:rPr>
          <w:rFonts w:hint="eastAsia" w:ascii="仿宋_GB2312" w:hAnsi="仿宋_GB2312" w:eastAsia="仿宋_GB2312" w:cs="仿宋_GB2312"/>
          <w:color w:val="auto"/>
          <w:kern w:val="0"/>
          <w:sz w:val="32"/>
          <w:szCs w:val="32"/>
          <w:highlight w:val="none"/>
          <w:shd w:val="clear" w:color="auto" w:fill="FFFFFF"/>
          <w:lang w:val="en-US" w:eastAsia="zh-CN"/>
        </w:rPr>
        <w:t>6月1日（星期六）</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640" w:leftChars="0"/>
        <w:textAlignment w:val="auto"/>
        <w:rPr>
          <w:rStyle w:val="15"/>
          <w:rFonts w:hint="eastAsia" w:ascii="黑体" w:hAnsi="黑体" w:eastAsia="黑体" w:cs="黑体"/>
          <w:b w:val="0"/>
          <w:color w:val="auto"/>
          <w:kern w:val="0"/>
          <w:sz w:val="32"/>
          <w:szCs w:val="32"/>
          <w:highlight w:val="none"/>
          <w:shd w:val="clear" w:color="auto" w:fill="FFFFFF"/>
        </w:rPr>
      </w:pPr>
      <w:r>
        <w:rPr>
          <w:rStyle w:val="15"/>
          <w:rFonts w:hint="eastAsia" w:ascii="黑体" w:hAnsi="黑体" w:eastAsia="黑体" w:cs="黑体"/>
          <w:b w:val="0"/>
          <w:color w:val="auto"/>
          <w:kern w:val="0"/>
          <w:sz w:val="32"/>
          <w:szCs w:val="32"/>
          <w:highlight w:val="none"/>
          <w:shd w:val="clear" w:color="auto" w:fill="FFFFFF"/>
          <w:lang w:eastAsia="zh-CN"/>
        </w:rPr>
        <w:t>四</w:t>
      </w:r>
      <w:r>
        <w:rPr>
          <w:rStyle w:val="15"/>
          <w:rFonts w:hint="eastAsia" w:ascii="黑体" w:hAnsi="黑体" w:eastAsia="黑体" w:cs="黑体"/>
          <w:b w:val="0"/>
          <w:color w:val="auto"/>
          <w:kern w:val="0"/>
          <w:sz w:val="32"/>
          <w:szCs w:val="32"/>
          <w:highlight w:val="none"/>
          <w:shd w:val="clear" w:color="auto" w:fill="FFFFFF"/>
        </w:rPr>
        <w:t>、竞赛地点</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丰台区葆台路188号金岁广场芯动基地骑行馆</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640" w:leftChars="0"/>
        <w:textAlignment w:val="auto"/>
        <w:rPr>
          <w:rStyle w:val="15"/>
          <w:rFonts w:hint="eastAsia" w:ascii="黑体" w:hAnsi="黑体" w:eastAsia="黑体" w:cs="黑体"/>
          <w:b w:val="0"/>
          <w:color w:val="auto"/>
          <w:kern w:val="0"/>
          <w:sz w:val="32"/>
          <w:szCs w:val="32"/>
          <w:highlight w:val="none"/>
          <w:shd w:val="clear" w:color="auto" w:fill="FFFFFF"/>
          <w:lang w:eastAsia="zh-CN"/>
        </w:rPr>
      </w:pPr>
      <w:r>
        <w:rPr>
          <w:rStyle w:val="15"/>
          <w:rFonts w:hint="eastAsia" w:ascii="黑体" w:hAnsi="黑体" w:eastAsia="黑体" w:cs="黑体"/>
          <w:b w:val="0"/>
          <w:color w:val="auto"/>
          <w:kern w:val="0"/>
          <w:sz w:val="32"/>
          <w:szCs w:val="32"/>
          <w:highlight w:val="none"/>
          <w:shd w:val="clear" w:color="auto" w:fill="FFFFFF"/>
        </w:rPr>
        <w:t>竞赛</w:t>
      </w:r>
      <w:r>
        <w:rPr>
          <w:rStyle w:val="15"/>
          <w:rFonts w:hint="eastAsia" w:ascii="黑体" w:hAnsi="黑体" w:eastAsia="黑体" w:cs="黑体"/>
          <w:b w:val="0"/>
          <w:color w:val="auto"/>
          <w:kern w:val="0"/>
          <w:sz w:val="32"/>
          <w:szCs w:val="32"/>
          <w:highlight w:val="none"/>
          <w:shd w:val="clear" w:color="auto" w:fill="FFFFFF"/>
          <w:lang w:eastAsia="zh-CN"/>
        </w:rPr>
        <w:t>组别</w:t>
      </w:r>
    </w:p>
    <w:tbl>
      <w:tblPr>
        <w:tblStyle w:val="12"/>
        <w:tblW w:w="86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80"/>
        <w:gridCol w:w="3579"/>
      </w:tblGrid>
      <w:tr>
        <w:trPr>
          <w:trHeight w:val="540" w:hRule="atLeast"/>
          <w:jc w:val="center"/>
        </w:trPr>
        <w:tc>
          <w:tcPr>
            <w:tcW w:w="5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组别名称</w:t>
            </w:r>
          </w:p>
        </w:tc>
        <w:tc>
          <w:tcPr>
            <w:tcW w:w="3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出生日期范围</w:t>
            </w:r>
          </w:p>
        </w:tc>
      </w:tr>
      <w:tr>
        <w:trPr>
          <w:trHeight w:val="540" w:hRule="atLeast"/>
          <w:jc w:val="center"/>
        </w:trPr>
        <w:tc>
          <w:tcPr>
            <w:tcW w:w="8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tabs>
                <w:tab w:val="left" w:pos="3512"/>
              </w:tabs>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ab/>
            </w:r>
            <w:r>
              <w:rPr>
                <w:rFonts w:hint="eastAsia" w:ascii="仿宋_GB2312" w:hAnsi="仿宋_GB2312" w:eastAsia="仿宋_GB2312" w:cs="仿宋_GB2312"/>
                <w:b/>
                <w:bCs/>
                <w:color w:val="auto"/>
                <w:kern w:val="0"/>
                <w:sz w:val="32"/>
                <w:szCs w:val="32"/>
                <w:highlight w:val="none"/>
                <w:shd w:val="clear" w:color="auto" w:fill="FFFFFF"/>
                <w:lang w:val="en-US" w:eastAsia="zh-CN"/>
              </w:rPr>
              <w:t>滑步车泵道组</w:t>
            </w:r>
          </w:p>
        </w:tc>
      </w:tr>
      <w:tr>
        <w:trPr>
          <w:trHeight w:val="540" w:hRule="atLeast"/>
          <w:jc w:val="center"/>
        </w:trPr>
        <w:tc>
          <w:tcPr>
            <w:tcW w:w="5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0"/>
                <w:sz w:val="32"/>
                <w:szCs w:val="32"/>
                <w:highlight w:val="none"/>
                <w:shd w:val="clear" w:color="auto" w:fill="FFFFFF"/>
                <w:lang w:val="en-US" w:eastAsia="zh-CN" w:bidi="ar-SA"/>
              </w:rPr>
            </w:pPr>
            <w:r>
              <w:rPr>
                <w:rFonts w:hint="eastAsia" w:ascii="仿宋_GB2312" w:hAnsi="仿宋_GB2312" w:eastAsia="仿宋_GB2312" w:cs="仿宋_GB2312"/>
                <w:color w:val="auto"/>
                <w:kern w:val="0"/>
                <w:sz w:val="32"/>
                <w:szCs w:val="32"/>
                <w:highlight w:val="none"/>
                <w:shd w:val="clear" w:color="auto" w:fill="FFFFFF"/>
                <w:lang w:val="en-US" w:eastAsia="zh-CN"/>
              </w:rPr>
              <w:t>滑步车泵道2岁组</w:t>
            </w:r>
          </w:p>
        </w:tc>
        <w:tc>
          <w:tcPr>
            <w:tcW w:w="3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0"/>
                <w:sz w:val="32"/>
                <w:szCs w:val="32"/>
                <w:highlight w:val="none"/>
                <w:shd w:val="clear" w:color="auto" w:fill="FFFFFF"/>
                <w:lang w:val="en-US" w:eastAsia="zh-CN" w:bidi="ar-SA"/>
              </w:rPr>
            </w:pPr>
            <w:r>
              <w:rPr>
                <w:rFonts w:hint="eastAsia" w:ascii="仿宋_GB2312" w:hAnsi="仿宋_GB2312" w:eastAsia="仿宋_GB2312" w:cs="仿宋_GB2312"/>
                <w:color w:val="auto"/>
                <w:kern w:val="0"/>
                <w:sz w:val="32"/>
                <w:szCs w:val="32"/>
                <w:highlight w:val="none"/>
                <w:shd w:val="clear" w:color="auto" w:fill="FFFFFF"/>
                <w:lang w:val="en-US" w:eastAsia="zh-CN"/>
              </w:rPr>
              <w:t>2021-6-1～2022-5-31</w:t>
            </w:r>
          </w:p>
        </w:tc>
      </w:tr>
      <w:tr>
        <w:trPr>
          <w:trHeight w:val="540" w:hRule="atLeast"/>
          <w:jc w:val="center"/>
        </w:trPr>
        <w:tc>
          <w:tcPr>
            <w:tcW w:w="5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滑步车泵道3岁组</w:t>
            </w:r>
          </w:p>
        </w:tc>
        <w:tc>
          <w:tcPr>
            <w:tcW w:w="3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2020-6-1～2021-5-31</w:t>
            </w:r>
          </w:p>
        </w:tc>
      </w:tr>
      <w:tr>
        <w:trPr>
          <w:trHeight w:val="540" w:hRule="atLeast"/>
          <w:jc w:val="center"/>
        </w:trPr>
        <w:tc>
          <w:tcPr>
            <w:tcW w:w="5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滑步车泵道4岁男子组</w:t>
            </w:r>
          </w:p>
        </w:tc>
        <w:tc>
          <w:tcPr>
            <w:tcW w:w="3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2019-6-1～2020-5-31</w:t>
            </w:r>
          </w:p>
        </w:tc>
      </w:tr>
      <w:tr>
        <w:trPr>
          <w:trHeight w:val="540" w:hRule="atLeast"/>
          <w:jc w:val="center"/>
        </w:trPr>
        <w:tc>
          <w:tcPr>
            <w:tcW w:w="5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0"/>
                <w:sz w:val="32"/>
                <w:szCs w:val="32"/>
                <w:highlight w:val="none"/>
                <w:shd w:val="clear" w:color="auto" w:fill="FFFFFF"/>
                <w:lang w:val="en-US" w:eastAsia="zh-CN" w:bidi="ar-SA"/>
              </w:rPr>
            </w:pPr>
            <w:r>
              <w:rPr>
                <w:rFonts w:hint="eastAsia" w:ascii="仿宋_GB2312" w:hAnsi="仿宋_GB2312" w:eastAsia="仿宋_GB2312" w:cs="仿宋_GB2312"/>
                <w:color w:val="auto"/>
                <w:kern w:val="0"/>
                <w:sz w:val="32"/>
                <w:szCs w:val="32"/>
                <w:highlight w:val="none"/>
                <w:shd w:val="clear" w:color="auto" w:fill="FFFFFF"/>
                <w:lang w:val="en-US" w:eastAsia="zh-CN"/>
              </w:rPr>
              <w:t>滑步车泵道4岁子女组</w:t>
            </w:r>
          </w:p>
        </w:tc>
        <w:tc>
          <w:tcPr>
            <w:tcW w:w="3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0"/>
                <w:sz w:val="32"/>
                <w:szCs w:val="32"/>
                <w:highlight w:val="none"/>
                <w:shd w:val="clear" w:color="auto" w:fill="FFFFFF"/>
                <w:lang w:val="en-US" w:eastAsia="zh-CN" w:bidi="ar-SA"/>
              </w:rPr>
            </w:pPr>
            <w:r>
              <w:rPr>
                <w:rFonts w:hint="eastAsia" w:ascii="仿宋_GB2312" w:hAnsi="仿宋_GB2312" w:eastAsia="仿宋_GB2312" w:cs="仿宋_GB2312"/>
                <w:color w:val="auto"/>
                <w:kern w:val="0"/>
                <w:sz w:val="32"/>
                <w:szCs w:val="32"/>
                <w:highlight w:val="none"/>
                <w:shd w:val="clear" w:color="auto" w:fill="FFFFFF"/>
                <w:lang w:val="en-US" w:eastAsia="zh-CN"/>
              </w:rPr>
              <w:t>2019-6-1～2020-5-31</w:t>
            </w:r>
          </w:p>
        </w:tc>
      </w:tr>
      <w:tr>
        <w:trPr>
          <w:trHeight w:val="540" w:hRule="atLeast"/>
          <w:jc w:val="center"/>
        </w:trPr>
        <w:tc>
          <w:tcPr>
            <w:tcW w:w="5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滑步车泵道5岁男子组</w:t>
            </w:r>
          </w:p>
        </w:tc>
        <w:tc>
          <w:tcPr>
            <w:tcW w:w="3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2018-6-1～2019-5-31</w:t>
            </w:r>
          </w:p>
        </w:tc>
      </w:tr>
      <w:tr>
        <w:trPr>
          <w:trHeight w:val="540" w:hRule="atLeast"/>
          <w:jc w:val="center"/>
        </w:trPr>
        <w:tc>
          <w:tcPr>
            <w:tcW w:w="5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0"/>
                <w:sz w:val="32"/>
                <w:szCs w:val="32"/>
                <w:highlight w:val="none"/>
                <w:shd w:val="clear" w:color="auto" w:fill="FFFFFF"/>
                <w:lang w:val="en-US" w:eastAsia="zh-CN" w:bidi="ar-SA"/>
              </w:rPr>
            </w:pPr>
            <w:r>
              <w:rPr>
                <w:rFonts w:hint="eastAsia" w:ascii="仿宋_GB2312" w:hAnsi="仿宋_GB2312" w:eastAsia="仿宋_GB2312" w:cs="仿宋_GB2312"/>
                <w:color w:val="auto"/>
                <w:kern w:val="0"/>
                <w:sz w:val="32"/>
                <w:szCs w:val="32"/>
                <w:highlight w:val="none"/>
                <w:shd w:val="clear" w:color="auto" w:fill="FFFFFF"/>
                <w:lang w:val="en-US" w:eastAsia="zh-CN"/>
              </w:rPr>
              <w:t>滑步车泵道5岁女子组</w:t>
            </w:r>
          </w:p>
        </w:tc>
        <w:tc>
          <w:tcPr>
            <w:tcW w:w="3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0"/>
                <w:sz w:val="32"/>
                <w:szCs w:val="32"/>
                <w:highlight w:val="none"/>
                <w:shd w:val="clear" w:color="auto" w:fill="FFFFFF"/>
                <w:lang w:val="en-US" w:eastAsia="zh-CN" w:bidi="ar-SA"/>
              </w:rPr>
            </w:pPr>
            <w:r>
              <w:rPr>
                <w:rFonts w:hint="eastAsia" w:ascii="仿宋_GB2312" w:hAnsi="仿宋_GB2312" w:eastAsia="仿宋_GB2312" w:cs="仿宋_GB2312"/>
                <w:color w:val="auto"/>
                <w:kern w:val="0"/>
                <w:sz w:val="32"/>
                <w:szCs w:val="32"/>
                <w:highlight w:val="none"/>
                <w:shd w:val="clear" w:color="auto" w:fill="FFFFFF"/>
                <w:lang w:val="en-US" w:eastAsia="zh-CN"/>
              </w:rPr>
              <w:t>2018-6-1～2019-5-31</w:t>
            </w:r>
          </w:p>
        </w:tc>
      </w:tr>
      <w:tr>
        <w:trPr>
          <w:trHeight w:val="540" w:hRule="atLeast"/>
          <w:jc w:val="center"/>
        </w:trPr>
        <w:tc>
          <w:tcPr>
            <w:tcW w:w="8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b/>
                <w:bCs/>
                <w:color w:val="auto"/>
                <w:kern w:val="0"/>
                <w:sz w:val="32"/>
                <w:szCs w:val="32"/>
                <w:highlight w:val="none"/>
                <w:shd w:val="clear" w:color="auto" w:fill="FFFFFF"/>
                <w:lang w:val="en-US" w:eastAsia="zh-CN"/>
              </w:rPr>
              <w:t>小轮车泵道组</w:t>
            </w:r>
          </w:p>
        </w:tc>
      </w:tr>
      <w:tr>
        <w:trPr>
          <w:trHeight w:val="440" w:hRule="atLeast"/>
          <w:jc w:val="center"/>
        </w:trPr>
        <w:tc>
          <w:tcPr>
            <w:tcW w:w="5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小轮车泵道4岁男子组</w:t>
            </w:r>
          </w:p>
        </w:tc>
        <w:tc>
          <w:tcPr>
            <w:tcW w:w="3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kern w:val="0"/>
                <w:sz w:val="32"/>
                <w:szCs w:val="32"/>
                <w:highlight w:val="none"/>
                <w:shd w:val="clear" w:color="auto" w:fill="FFFFFF"/>
                <w:lang w:val="en-US" w:eastAsia="zh-CN" w:bidi="ar-SA"/>
              </w:rPr>
            </w:pPr>
            <w:r>
              <w:rPr>
                <w:rFonts w:hint="eastAsia" w:ascii="仿宋_GB2312" w:hAnsi="仿宋_GB2312" w:eastAsia="仿宋_GB2312" w:cs="仿宋_GB2312"/>
                <w:color w:val="auto"/>
                <w:kern w:val="0"/>
                <w:sz w:val="32"/>
                <w:szCs w:val="32"/>
                <w:highlight w:val="none"/>
                <w:shd w:val="clear" w:color="auto" w:fill="FFFFFF"/>
                <w:lang w:val="en-US" w:eastAsia="zh-CN"/>
              </w:rPr>
              <w:t>2019-6-1～2020-5-31</w:t>
            </w:r>
          </w:p>
        </w:tc>
      </w:tr>
      <w:tr>
        <w:trPr>
          <w:trHeight w:val="446" w:hRule="atLeast"/>
          <w:jc w:val="center"/>
        </w:trPr>
        <w:tc>
          <w:tcPr>
            <w:tcW w:w="5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32"/>
                <w:szCs w:val="32"/>
                <w:highlight w:val="none"/>
                <w:shd w:val="clear" w:color="auto" w:fill="FFFFFF"/>
                <w:lang w:val="en-US" w:eastAsia="zh-CN" w:bidi="ar-SA"/>
              </w:rPr>
            </w:pPr>
            <w:r>
              <w:rPr>
                <w:rFonts w:hint="eastAsia" w:ascii="仿宋_GB2312" w:hAnsi="仿宋_GB2312" w:eastAsia="仿宋_GB2312" w:cs="仿宋_GB2312"/>
                <w:color w:val="auto"/>
                <w:kern w:val="0"/>
                <w:sz w:val="32"/>
                <w:szCs w:val="32"/>
                <w:highlight w:val="none"/>
                <w:shd w:val="clear" w:color="auto" w:fill="FFFFFF"/>
                <w:lang w:val="en-US" w:eastAsia="zh-CN"/>
              </w:rPr>
              <w:t>小轮车泵道4岁女子组</w:t>
            </w:r>
          </w:p>
        </w:tc>
        <w:tc>
          <w:tcPr>
            <w:tcW w:w="3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32"/>
                <w:szCs w:val="32"/>
                <w:highlight w:val="none"/>
                <w:shd w:val="clear" w:color="auto" w:fill="FFFFFF"/>
                <w:lang w:val="en-US" w:eastAsia="zh-CN" w:bidi="ar-SA"/>
              </w:rPr>
            </w:pPr>
            <w:r>
              <w:rPr>
                <w:rFonts w:hint="eastAsia" w:ascii="仿宋_GB2312" w:hAnsi="仿宋_GB2312" w:eastAsia="仿宋_GB2312" w:cs="仿宋_GB2312"/>
                <w:color w:val="auto"/>
                <w:kern w:val="0"/>
                <w:sz w:val="32"/>
                <w:szCs w:val="32"/>
                <w:highlight w:val="none"/>
                <w:shd w:val="clear" w:color="auto" w:fill="FFFFFF"/>
                <w:lang w:val="en-US" w:eastAsia="zh-CN"/>
              </w:rPr>
              <w:t>2019-6-1～2020-5-31</w:t>
            </w:r>
          </w:p>
        </w:tc>
      </w:tr>
      <w:tr>
        <w:trPr>
          <w:trHeight w:val="380" w:hRule="atLeast"/>
          <w:jc w:val="center"/>
        </w:trPr>
        <w:tc>
          <w:tcPr>
            <w:tcW w:w="5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小轮车泵道5岁男子组</w:t>
            </w:r>
          </w:p>
        </w:tc>
        <w:tc>
          <w:tcPr>
            <w:tcW w:w="3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kern w:val="0"/>
                <w:sz w:val="32"/>
                <w:szCs w:val="32"/>
                <w:highlight w:val="none"/>
                <w:shd w:val="clear" w:color="auto" w:fill="FFFFFF"/>
                <w:lang w:val="en-US" w:eastAsia="zh-CN" w:bidi="ar-SA"/>
              </w:rPr>
            </w:pPr>
            <w:r>
              <w:rPr>
                <w:rFonts w:hint="eastAsia" w:ascii="仿宋_GB2312" w:hAnsi="仿宋_GB2312" w:eastAsia="仿宋_GB2312" w:cs="仿宋_GB2312"/>
                <w:color w:val="auto"/>
                <w:kern w:val="0"/>
                <w:sz w:val="32"/>
                <w:szCs w:val="32"/>
                <w:highlight w:val="none"/>
                <w:shd w:val="clear" w:color="auto" w:fill="FFFFFF"/>
                <w:lang w:val="en-US" w:eastAsia="zh-CN"/>
              </w:rPr>
              <w:t>2018-6-1～2019-5-31</w:t>
            </w:r>
          </w:p>
        </w:tc>
      </w:tr>
      <w:tr>
        <w:trPr>
          <w:trHeight w:val="437" w:hRule="atLeast"/>
          <w:jc w:val="center"/>
        </w:trPr>
        <w:tc>
          <w:tcPr>
            <w:tcW w:w="5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32"/>
                <w:szCs w:val="32"/>
                <w:highlight w:val="none"/>
                <w:shd w:val="clear" w:color="auto" w:fill="FFFFFF"/>
                <w:lang w:val="en-US" w:eastAsia="zh-CN" w:bidi="ar-SA"/>
              </w:rPr>
            </w:pPr>
            <w:r>
              <w:rPr>
                <w:rFonts w:hint="eastAsia" w:ascii="仿宋_GB2312" w:hAnsi="仿宋_GB2312" w:eastAsia="仿宋_GB2312" w:cs="仿宋_GB2312"/>
                <w:color w:val="auto"/>
                <w:kern w:val="0"/>
                <w:sz w:val="32"/>
                <w:szCs w:val="32"/>
                <w:highlight w:val="none"/>
                <w:shd w:val="clear" w:color="auto" w:fill="FFFFFF"/>
                <w:lang w:val="en-US" w:eastAsia="zh-CN"/>
              </w:rPr>
              <w:t>小轮车泵道5岁女子组</w:t>
            </w:r>
          </w:p>
        </w:tc>
        <w:tc>
          <w:tcPr>
            <w:tcW w:w="3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32"/>
                <w:szCs w:val="32"/>
                <w:highlight w:val="none"/>
                <w:shd w:val="clear" w:color="auto" w:fill="FFFFFF"/>
                <w:lang w:val="en-US" w:eastAsia="zh-CN" w:bidi="ar-SA"/>
              </w:rPr>
            </w:pPr>
            <w:r>
              <w:rPr>
                <w:rFonts w:hint="eastAsia" w:ascii="仿宋_GB2312" w:hAnsi="仿宋_GB2312" w:eastAsia="仿宋_GB2312" w:cs="仿宋_GB2312"/>
                <w:color w:val="auto"/>
                <w:kern w:val="0"/>
                <w:sz w:val="32"/>
                <w:szCs w:val="32"/>
                <w:highlight w:val="none"/>
                <w:shd w:val="clear" w:color="auto" w:fill="FFFFFF"/>
                <w:lang w:val="en-US" w:eastAsia="zh-CN"/>
              </w:rPr>
              <w:t>2018-6-1～2019-5-31</w:t>
            </w:r>
          </w:p>
        </w:tc>
      </w:tr>
      <w:tr>
        <w:trPr>
          <w:trHeight w:val="414" w:hRule="atLeast"/>
          <w:jc w:val="center"/>
        </w:trPr>
        <w:tc>
          <w:tcPr>
            <w:tcW w:w="5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小轮车泵道6岁男子组</w:t>
            </w:r>
          </w:p>
        </w:tc>
        <w:tc>
          <w:tcPr>
            <w:tcW w:w="3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2017-6-1～2018-5-31</w:t>
            </w:r>
          </w:p>
        </w:tc>
      </w:tr>
      <w:tr>
        <w:trPr>
          <w:trHeight w:val="363" w:hRule="atLeast"/>
          <w:jc w:val="center"/>
        </w:trPr>
        <w:tc>
          <w:tcPr>
            <w:tcW w:w="5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32"/>
                <w:szCs w:val="32"/>
                <w:highlight w:val="none"/>
                <w:shd w:val="clear" w:color="auto" w:fill="FFFFFF"/>
                <w:lang w:val="en-US" w:eastAsia="zh-CN" w:bidi="ar-SA"/>
              </w:rPr>
            </w:pPr>
            <w:r>
              <w:rPr>
                <w:rFonts w:hint="eastAsia" w:ascii="仿宋_GB2312" w:hAnsi="仿宋_GB2312" w:eastAsia="仿宋_GB2312" w:cs="仿宋_GB2312"/>
                <w:color w:val="auto"/>
                <w:kern w:val="0"/>
                <w:sz w:val="32"/>
                <w:szCs w:val="32"/>
                <w:highlight w:val="none"/>
                <w:shd w:val="clear" w:color="auto" w:fill="FFFFFF"/>
                <w:lang w:val="en-US" w:eastAsia="zh-CN"/>
              </w:rPr>
              <w:t>小轮车泵道6岁女子组</w:t>
            </w:r>
          </w:p>
        </w:tc>
        <w:tc>
          <w:tcPr>
            <w:tcW w:w="3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32"/>
                <w:szCs w:val="32"/>
                <w:highlight w:val="none"/>
                <w:shd w:val="clear" w:color="auto" w:fill="FFFFFF"/>
                <w:lang w:val="en-US" w:eastAsia="zh-CN" w:bidi="ar-SA"/>
              </w:rPr>
            </w:pPr>
            <w:r>
              <w:rPr>
                <w:rFonts w:hint="eastAsia" w:ascii="仿宋_GB2312" w:hAnsi="仿宋_GB2312" w:eastAsia="仿宋_GB2312" w:cs="仿宋_GB2312"/>
                <w:color w:val="auto"/>
                <w:kern w:val="0"/>
                <w:sz w:val="32"/>
                <w:szCs w:val="32"/>
                <w:highlight w:val="none"/>
                <w:shd w:val="clear" w:color="auto" w:fill="FFFFFF"/>
                <w:lang w:val="en-US" w:eastAsia="zh-CN"/>
              </w:rPr>
              <w:t>2017-6-1～2018-5-31</w:t>
            </w:r>
          </w:p>
        </w:tc>
      </w:tr>
      <w:tr>
        <w:trPr>
          <w:trHeight w:val="430" w:hRule="atLeast"/>
          <w:jc w:val="center"/>
        </w:trPr>
        <w:tc>
          <w:tcPr>
            <w:tcW w:w="5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小轮车泵道7-9岁男子组</w:t>
            </w:r>
          </w:p>
        </w:tc>
        <w:tc>
          <w:tcPr>
            <w:tcW w:w="3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2014-6-1～2017-5-31</w:t>
            </w:r>
          </w:p>
        </w:tc>
      </w:tr>
      <w:tr>
        <w:trPr>
          <w:trHeight w:val="464" w:hRule="atLeast"/>
          <w:jc w:val="center"/>
        </w:trPr>
        <w:tc>
          <w:tcPr>
            <w:tcW w:w="5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32"/>
                <w:szCs w:val="32"/>
                <w:highlight w:val="none"/>
                <w:shd w:val="clear" w:color="auto" w:fill="FFFFFF"/>
                <w:lang w:val="en-US" w:eastAsia="zh-CN" w:bidi="ar-SA"/>
              </w:rPr>
            </w:pPr>
            <w:r>
              <w:rPr>
                <w:rFonts w:hint="eastAsia" w:ascii="仿宋_GB2312" w:hAnsi="仿宋_GB2312" w:eastAsia="仿宋_GB2312" w:cs="仿宋_GB2312"/>
                <w:color w:val="auto"/>
                <w:kern w:val="0"/>
                <w:sz w:val="32"/>
                <w:szCs w:val="32"/>
                <w:highlight w:val="none"/>
                <w:shd w:val="clear" w:color="auto" w:fill="FFFFFF"/>
                <w:lang w:val="en-US" w:eastAsia="zh-CN"/>
              </w:rPr>
              <w:t>小轮车泵道7-9岁女子组</w:t>
            </w:r>
          </w:p>
        </w:tc>
        <w:tc>
          <w:tcPr>
            <w:tcW w:w="3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32"/>
                <w:szCs w:val="32"/>
                <w:highlight w:val="none"/>
                <w:shd w:val="clear" w:color="auto" w:fill="FFFFFF"/>
                <w:lang w:val="en-US" w:eastAsia="zh-CN" w:bidi="ar-SA"/>
              </w:rPr>
            </w:pPr>
            <w:r>
              <w:rPr>
                <w:rFonts w:hint="eastAsia" w:ascii="仿宋_GB2312" w:hAnsi="仿宋_GB2312" w:eastAsia="仿宋_GB2312" w:cs="仿宋_GB2312"/>
                <w:color w:val="auto"/>
                <w:kern w:val="0"/>
                <w:sz w:val="32"/>
                <w:szCs w:val="32"/>
                <w:highlight w:val="none"/>
                <w:shd w:val="clear" w:color="auto" w:fill="FFFFFF"/>
                <w:lang w:val="en-US" w:eastAsia="zh-CN"/>
              </w:rPr>
              <w:t>2014-6-1～2017-5-31</w:t>
            </w:r>
          </w:p>
        </w:tc>
      </w:tr>
      <w:tr>
        <w:trPr>
          <w:trHeight w:val="480" w:hRule="atLeast"/>
          <w:jc w:val="center"/>
        </w:trPr>
        <w:tc>
          <w:tcPr>
            <w:tcW w:w="5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小轮车泵道10-13岁男子组</w:t>
            </w:r>
          </w:p>
        </w:tc>
        <w:tc>
          <w:tcPr>
            <w:tcW w:w="3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2008-6-1～2014-5-31</w:t>
            </w:r>
          </w:p>
        </w:tc>
      </w:tr>
      <w:tr>
        <w:trPr>
          <w:trHeight w:val="447" w:hRule="atLeast"/>
          <w:jc w:val="center"/>
        </w:trPr>
        <w:tc>
          <w:tcPr>
            <w:tcW w:w="5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32"/>
                <w:szCs w:val="32"/>
                <w:highlight w:val="none"/>
                <w:shd w:val="clear" w:color="auto" w:fill="FFFFFF"/>
                <w:lang w:val="en-US" w:eastAsia="zh-CN" w:bidi="ar-SA"/>
              </w:rPr>
            </w:pPr>
            <w:r>
              <w:rPr>
                <w:rFonts w:hint="eastAsia" w:ascii="仿宋_GB2312" w:hAnsi="仿宋_GB2312" w:eastAsia="仿宋_GB2312" w:cs="仿宋_GB2312"/>
                <w:color w:val="auto"/>
                <w:kern w:val="0"/>
                <w:sz w:val="32"/>
                <w:szCs w:val="32"/>
                <w:highlight w:val="none"/>
                <w:shd w:val="clear" w:color="auto" w:fill="FFFFFF"/>
                <w:lang w:val="en-US" w:eastAsia="zh-CN"/>
              </w:rPr>
              <w:t>小轮车泵道10-13岁女子组</w:t>
            </w:r>
          </w:p>
        </w:tc>
        <w:tc>
          <w:tcPr>
            <w:tcW w:w="3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32"/>
                <w:szCs w:val="32"/>
                <w:highlight w:val="none"/>
                <w:shd w:val="clear" w:color="auto" w:fill="FFFFFF"/>
                <w:lang w:val="en-US" w:eastAsia="zh-CN" w:bidi="ar-SA"/>
              </w:rPr>
            </w:pPr>
            <w:r>
              <w:rPr>
                <w:rFonts w:hint="eastAsia" w:ascii="仿宋_GB2312" w:hAnsi="仿宋_GB2312" w:eastAsia="仿宋_GB2312" w:cs="仿宋_GB2312"/>
                <w:color w:val="auto"/>
                <w:kern w:val="0"/>
                <w:sz w:val="32"/>
                <w:szCs w:val="32"/>
                <w:highlight w:val="none"/>
                <w:shd w:val="clear" w:color="auto" w:fill="FFFFFF"/>
                <w:lang w:val="en-US" w:eastAsia="zh-CN"/>
              </w:rPr>
              <w:t>2008-6-1～2014-5-31</w:t>
            </w:r>
          </w:p>
        </w:tc>
      </w:tr>
      <w:tr>
        <w:trPr>
          <w:trHeight w:val="540" w:hRule="atLeast"/>
          <w:jc w:val="center"/>
        </w:trPr>
        <w:tc>
          <w:tcPr>
            <w:tcW w:w="8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b/>
                <w:bCs/>
                <w:color w:val="auto"/>
                <w:kern w:val="0"/>
                <w:sz w:val="32"/>
                <w:szCs w:val="32"/>
                <w:highlight w:val="none"/>
                <w:shd w:val="clear" w:color="auto" w:fill="FFFFFF"/>
                <w:lang w:val="en-US" w:eastAsia="zh-CN"/>
              </w:rPr>
              <w:t>小轮车自由式组</w:t>
            </w:r>
          </w:p>
        </w:tc>
      </w:tr>
      <w:tr>
        <w:trPr>
          <w:trHeight w:val="454" w:hRule="atLeast"/>
          <w:jc w:val="center"/>
        </w:trPr>
        <w:tc>
          <w:tcPr>
            <w:tcW w:w="5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小轮车BMX自由式4岁男子组</w:t>
            </w:r>
          </w:p>
        </w:tc>
        <w:tc>
          <w:tcPr>
            <w:tcW w:w="3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kern w:val="0"/>
                <w:sz w:val="32"/>
                <w:szCs w:val="32"/>
                <w:highlight w:val="none"/>
                <w:shd w:val="clear" w:color="auto" w:fill="FFFFFF"/>
                <w:lang w:val="en-US" w:eastAsia="zh-CN" w:bidi="ar-SA"/>
              </w:rPr>
            </w:pPr>
            <w:r>
              <w:rPr>
                <w:rFonts w:hint="eastAsia" w:ascii="仿宋_GB2312" w:hAnsi="仿宋_GB2312" w:eastAsia="仿宋_GB2312" w:cs="仿宋_GB2312"/>
                <w:color w:val="auto"/>
                <w:kern w:val="0"/>
                <w:sz w:val="32"/>
                <w:szCs w:val="32"/>
                <w:highlight w:val="none"/>
                <w:shd w:val="clear" w:color="auto" w:fill="FFFFFF"/>
                <w:lang w:val="en-US" w:eastAsia="zh-CN"/>
              </w:rPr>
              <w:t>2019-6-1～2020-5-31</w:t>
            </w:r>
          </w:p>
        </w:tc>
      </w:tr>
      <w:tr>
        <w:trPr>
          <w:trHeight w:val="447" w:hRule="atLeast"/>
          <w:jc w:val="center"/>
        </w:trPr>
        <w:tc>
          <w:tcPr>
            <w:tcW w:w="5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32"/>
                <w:szCs w:val="32"/>
                <w:highlight w:val="none"/>
                <w:shd w:val="clear" w:color="auto" w:fill="FFFFFF"/>
                <w:lang w:val="en-US" w:eastAsia="zh-CN" w:bidi="ar-SA"/>
              </w:rPr>
            </w:pPr>
            <w:r>
              <w:rPr>
                <w:rFonts w:hint="eastAsia" w:ascii="仿宋_GB2312" w:hAnsi="仿宋_GB2312" w:eastAsia="仿宋_GB2312" w:cs="仿宋_GB2312"/>
                <w:color w:val="auto"/>
                <w:kern w:val="0"/>
                <w:sz w:val="32"/>
                <w:szCs w:val="32"/>
                <w:highlight w:val="none"/>
                <w:shd w:val="clear" w:color="auto" w:fill="FFFFFF"/>
                <w:lang w:val="en-US" w:eastAsia="zh-CN"/>
              </w:rPr>
              <w:t>小轮车BMX自由式4岁女子组</w:t>
            </w:r>
          </w:p>
        </w:tc>
        <w:tc>
          <w:tcPr>
            <w:tcW w:w="3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32"/>
                <w:szCs w:val="32"/>
                <w:highlight w:val="none"/>
                <w:shd w:val="clear" w:color="auto" w:fill="FFFFFF"/>
                <w:lang w:val="en-US" w:eastAsia="zh-CN" w:bidi="ar-SA"/>
              </w:rPr>
            </w:pPr>
            <w:r>
              <w:rPr>
                <w:rFonts w:hint="eastAsia" w:ascii="仿宋_GB2312" w:hAnsi="仿宋_GB2312" w:eastAsia="仿宋_GB2312" w:cs="仿宋_GB2312"/>
                <w:color w:val="auto"/>
                <w:kern w:val="0"/>
                <w:sz w:val="32"/>
                <w:szCs w:val="32"/>
                <w:highlight w:val="none"/>
                <w:shd w:val="clear" w:color="auto" w:fill="FFFFFF"/>
                <w:lang w:val="en-US" w:eastAsia="zh-CN"/>
              </w:rPr>
              <w:t>2019-6-1～2020-5-31</w:t>
            </w:r>
          </w:p>
        </w:tc>
      </w:tr>
      <w:tr>
        <w:trPr>
          <w:trHeight w:val="446" w:hRule="atLeast"/>
          <w:jc w:val="center"/>
        </w:trPr>
        <w:tc>
          <w:tcPr>
            <w:tcW w:w="5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小轮车BMX自由式5岁男子组</w:t>
            </w:r>
          </w:p>
        </w:tc>
        <w:tc>
          <w:tcPr>
            <w:tcW w:w="3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kern w:val="0"/>
                <w:sz w:val="32"/>
                <w:szCs w:val="32"/>
                <w:highlight w:val="none"/>
                <w:shd w:val="clear" w:color="auto" w:fill="FFFFFF"/>
                <w:lang w:val="en-US" w:eastAsia="zh-CN" w:bidi="ar-SA"/>
              </w:rPr>
            </w:pPr>
            <w:r>
              <w:rPr>
                <w:rFonts w:hint="eastAsia" w:ascii="仿宋_GB2312" w:hAnsi="仿宋_GB2312" w:eastAsia="仿宋_GB2312" w:cs="仿宋_GB2312"/>
                <w:color w:val="auto"/>
                <w:kern w:val="0"/>
                <w:sz w:val="32"/>
                <w:szCs w:val="32"/>
                <w:highlight w:val="none"/>
                <w:shd w:val="clear" w:color="auto" w:fill="FFFFFF"/>
                <w:lang w:val="en-US" w:eastAsia="zh-CN"/>
              </w:rPr>
              <w:t>2018-6-1～2019-5-31</w:t>
            </w:r>
          </w:p>
        </w:tc>
      </w:tr>
      <w:tr>
        <w:trPr>
          <w:trHeight w:val="446" w:hRule="atLeast"/>
          <w:jc w:val="center"/>
        </w:trPr>
        <w:tc>
          <w:tcPr>
            <w:tcW w:w="5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32"/>
                <w:szCs w:val="32"/>
                <w:highlight w:val="none"/>
                <w:shd w:val="clear" w:color="auto" w:fill="FFFFFF"/>
                <w:lang w:val="en-US" w:eastAsia="zh-CN" w:bidi="ar-SA"/>
              </w:rPr>
            </w:pPr>
            <w:r>
              <w:rPr>
                <w:rFonts w:hint="eastAsia" w:ascii="仿宋_GB2312" w:hAnsi="仿宋_GB2312" w:eastAsia="仿宋_GB2312" w:cs="仿宋_GB2312"/>
                <w:color w:val="auto"/>
                <w:kern w:val="0"/>
                <w:sz w:val="32"/>
                <w:szCs w:val="32"/>
                <w:highlight w:val="none"/>
                <w:shd w:val="clear" w:color="auto" w:fill="FFFFFF"/>
                <w:lang w:val="en-US" w:eastAsia="zh-CN"/>
              </w:rPr>
              <w:t>小轮车BMX自由式5岁女子组</w:t>
            </w:r>
          </w:p>
        </w:tc>
        <w:tc>
          <w:tcPr>
            <w:tcW w:w="3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32"/>
                <w:szCs w:val="32"/>
                <w:highlight w:val="none"/>
                <w:shd w:val="clear" w:color="auto" w:fill="FFFFFF"/>
                <w:lang w:val="en-US" w:eastAsia="zh-CN" w:bidi="ar-SA"/>
              </w:rPr>
            </w:pPr>
            <w:r>
              <w:rPr>
                <w:rFonts w:hint="eastAsia" w:ascii="仿宋_GB2312" w:hAnsi="仿宋_GB2312" w:eastAsia="仿宋_GB2312" w:cs="仿宋_GB2312"/>
                <w:color w:val="auto"/>
                <w:kern w:val="0"/>
                <w:sz w:val="32"/>
                <w:szCs w:val="32"/>
                <w:highlight w:val="none"/>
                <w:shd w:val="clear" w:color="auto" w:fill="FFFFFF"/>
                <w:lang w:val="en-US" w:eastAsia="zh-CN"/>
              </w:rPr>
              <w:t>2018-6-1～2019-5-31</w:t>
            </w:r>
          </w:p>
        </w:tc>
      </w:tr>
      <w:tr>
        <w:trPr>
          <w:trHeight w:val="480" w:hRule="atLeast"/>
          <w:jc w:val="center"/>
        </w:trPr>
        <w:tc>
          <w:tcPr>
            <w:tcW w:w="5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小轮车BMX自由式6岁男子组</w:t>
            </w:r>
          </w:p>
        </w:tc>
        <w:tc>
          <w:tcPr>
            <w:tcW w:w="3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kern w:val="0"/>
                <w:sz w:val="32"/>
                <w:szCs w:val="32"/>
                <w:highlight w:val="none"/>
                <w:shd w:val="clear" w:color="auto" w:fill="FFFFFF"/>
                <w:lang w:val="en-US" w:eastAsia="zh-CN" w:bidi="ar-SA"/>
              </w:rPr>
            </w:pPr>
            <w:r>
              <w:rPr>
                <w:rFonts w:hint="eastAsia" w:ascii="仿宋_GB2312" w:hAnsi="仿宋_GB2312" w:eastAsia="仿宋_GB2312" w:cs="仿宋_GB2312"/>
                <w:color w:val="auto"/>
                <w:kern w:val="0"/>
                <w:sz w:val="32"/>
                <w:szCs w:val="32"/>
                <w:highlight w:val="none"/>
                <w:shd w:val="clear" w:color="auto" w:fill="FFFFFF"/>
                <w:lang w:val="en-US" w:eastAsia="zh-CN"/>
              </w:rPr>
              <w:t>2017-6-1～2018-5-31</w:t>
            </w:r>
          </w:p>
        </w:tc>
      </w:tr>
      <w:tr>
        <w:trPr>
          <w:trHeight w:val="480" w:hRule="atLeast"/>
          <w:jc w:val="center"/>
        </w:trPr>
        <w:tc>
          <w:tcPr>
            <w:tcW w:w="5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32"/>
                <w:szCs w:val="32"/>
                <w:highlight w:val="none"/>
                <w:shd w:val="clear" w:color="auto" w:fill="FFFFFF"/>
                <w:lang w:val="en-US" w:eastAsia="zh-CN" w:bidi="ar-SA"/>
              </w:rPr>
            </w:pPr>
            <w:r>
              <w:rPr>
                <w:rFonts w:hint="eastAsia" w:ascii="仿宋_GB2312" w:hAnsi="仿宋_GB2312" w:eastAsia="仿宋_GB2312" w:cs="仿宋_GB2312"/>
                <w:color w:val="auto"/>
                <w:kern w:val="0"/>
                <w:sz w:val="32"/>
                <w:szCs w:val="32"/>
                <w:highlight w:val="none"/>
                <w:shd w:val="clear" w:color="auto" w:fill="FFFFFF"/>
                <w:lang w:val="en-US" w:eastAsia="zh-CN"/>
              </w:rPr>
              <w:t>小轮车BMX自由式6岁女子组</w:t>
            </w:r>
          </w:p>
        </w:tc>
        <w:tc>
          <w:tcPr>
            <w:tcW w:w="3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32"/>
                <w:szCs w:val="32"/>
                <w:highlight w:val="none"/>
                <w:shd w:val="clear" w:color="auto" w:fill="FFFFFF"/>
                <w:lang w:val="en-US" w:eastAsia="zh-CN" w:bidi="ar-SA"/>
              </w:rPr>
            </w:pPr>
            <w:r>
              <w:rPr>
                <w:rFonts w:hint="eastAsia" w:ascii="仿宋_GB2312" w:hAnsi="仿宋_GB2312" w:eastAsia="仿宋_GB2312" w:cs="仿宋_GB2312"/>
                <w:color w:val="auto"/>
                <w:kern w:val="0"/>
                <w:sz w:val="32"/>
                <w:szCs w:val="32"/>
                <w:highlight w:val="none"/>
                <w:shd w:val="clear" w:color="auto" w:fill="FFFFFF"/>
                <w:lang w:val="en-US" w:eastAsia="zh-CN"/>
              </w:rPr>
              <w:t>2017-6-1～2018-5-31</w:t>
            </w:r>
          </w:p>
        </w:tc>
      </w:tr>
      <w:tr>
        <w:trPr>
          <w:trHeight w:val="496" w:hRule="atLeast"/>
          <w:jc w:val="center"/>
        </w:trPr>
        <w:tc>
          <w:tcPr>
            <w:tcW w:w="5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小轮车BMX自由式7-9岁男子组</w:t>
            </w:r>
          </w:p>
        </w:tc>
        <w:tc>
          <w:tcPr>
            <w:tcW w:w="3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2014-6-1～2017-5-31</w:t>
            </w:r>
          </w:p>
        </w:tc>
      </w:tr>
      <w:tr>
        <w:trPr>
          <w:trHeight w:val="480" w:hRule="atLeast"/>
          <w:jc w:val="center"/>
        </w:trPr>
        <w:tc>
          <w:tcPr>
            <w:tcW w:w="5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32"/>
                <w:szCs w:val="32"/>
                <w:highlight w:val="none"/>
                <w:shd w:val="clear" w:color="auto" w:fill="FFFFFF"/>
                <w:lang w:val="en-US" w:eastAsia="zh-CN" w:bidi="ar-SA"/>
              </w:rPr>
            </w:pPr>
            <w:r>
              <w:rPr>
                <w:rFonts w:hint="eastAsia" w:ascii="仿宋_GB2312" w:hAnsi="仿宋_GB2312" w:eastAsia="仿宋_GB2312" w:cs="仿宋_GB2312"/>
                <w:color w:val="auto"/>
                <w:kern w:val="0"/>
                <w:sz w:val="32"/>
                <w:szCs w:val="32"/>
                <w:highlight w:val="none"/>
                <w:shd w:val="clear" w:color="auto" w:fill="FFFFFF"/>
                <w:lang w:val="en-US" w:eastAsia="zh-CN"/>
              </w:rPr>
              <w:t>小轮车BMX自由式7-9岁女子组</w:t>
            </w:r>
          </w:p>
        </w:tc>
        <w:tc>
          <w:tcPr>
            <w:tcW w:w="3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32"/>
                <w:szCs w:val="32"/>
                <w:highlight w:val="none"/>
                <w:shd w:val="clear" w:color="auto" w:fill="FFFFFF"/>
                <w:lang w:val="en-US" w:eastAsia="zh-CN" w:bidi="ar-SA"/>
              </w:rPr>
            </w:pPr>
            <w:r>
              <w:rPr>
                <w:rFonts w:hint="eastAsia" w:ascii="仿宋_GB2312" w:hAnsi="仿宋_GB2312" w:eastAsia="仿宋_GB2312" w:cs="仿宋_GB2312"/>
                <w:color w:val="auto"/>
                <w:kern w:val="0"/>
                <w:sz w:val="32"/>
                <w:szCs w:val="32"/>
                <w:highlight w:val="none"/>
                <w:shd w:val="clear" w:color="auto" w:fill="FFFFFF"/>
                <w:lang w:val="en-US" w:eastAsia="zh-CN"/>
              </w:rPr>
              <w:t>2014-6-1～2017-5-31</w:t>
            </w:r>
          </w:p>
        </w:tc>
      </w:tr>
      <w:tr>
        <w:trPr>
          <w:trHeight w:val="463" w:hRule="atLeast"/>
          <w:jc w:val="center"/>
        </w:trPr>
        <w:tc>
          <w:tcPr>
            <w:tcW w:w="5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小轮车BMX自由式10-13岁男子组</w:t>
            </w:r>
          </w:p>
        </w:tc>
        <w:tc>
          <w:tcPr>
            <w:tcW w:w="3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2010-6-1～2014-5-31</w:t>
            </w:r>
          </w:p>
        </w:tc>
      </w:tr>
      <w:tr>
        <w:trPr>
          <w:trHeight w:val="447" w:hRule="atLeast"/>
          <w:jc w:val="center"/>
        </w:trPr>
        <w:tc>
          <w:tcPr>
            <w:tcW w:w="5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32"/>
                <w:szCs w:val="32"/>
                <w:highlight w:val="none"/>
                <w:shd w:val="clear" w:color="auto" w:fill="FFFFFF"/>
                <w:lang w:val="en-US" w:eastAsia="zh-CN" w:bidi="ar-SA"/>
              </w:rPr>
            </w:pPr>
            <w:r>
              <w:rPr>
                <w:rFonts w:hint="eastAsia" w:ascii="仿宋_GB2312" w:hAnsi="仿宋_GB2312" w:eastAsia="仿宋_GB2312" w:cs="仿宋_GB2312"/>
                <w:color w:val="auto"/>
                <w:kern w:val="0"/>
                <w:sz w:val="32"/>
                <w:szCs w:val="32"/>
                <w:highlight w:val="none"/>
                <w:shd w:val="clear" w:color="auto" w:fill="FFFFFF"/>
                <w:lang w:val="en-US" w:eastAsia="zh-CN"/>
              </w:rPr>
              <w:t>小轮车BMX自由式10-13岁男子组</w:t>
            </w:r>
          </w:p>
        </w:tc>
        <w:tc>
          <w:tcPr>
            <w:tcW w:w="3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32"/>
                <w:szCs w:val="32"/>
                <w:highlight w:val="none"/>
                <w:shd w:val="clear" w:color="auto" w:fill="FFFFFF"/>
                <w:lang w:val="en-US" w:eastAsia="zh-CN" w:bidi="ar-SA"/>
              </w:rPr>
            </w:pPr>
            <w:r>
              <w:rPr>
                <w:rFonts w:hint="eastAsia" w:ascii="仿宋_GB2312" w:hAnsi="仿宋_GB2312" w:eastAsia="仿宋_GB2312" w:cs="仿宋_GB2312"/>
                <w:color w:val="auto"/>
                <w:kern w:val="0"/>
                <w:sz w:val="32"/>
                <w:szCs w:val="32"/>
                <w:highlight w:val="none"/>
                <w:shd w:val="clear" w:color="auto" w:fill="FFFFFF"/>
                <w:lang w:val="en-US" w:eastAsia="zh-CN"/>
              </w:rPr>
              <w:t>2010-6-1～2014-5-31</w:t>
            </w:r>
          </w:p>
        </w:tc>
      </w:tr>
      <w:tr>
        <w:trPr>
          <w:trHeight w:val="464" w:hRule="atLeast"/>
          <w:jc w:val="center"/>
        </w:trPr>
        <w:tc>
          <w:tcPr>
            <w:tcW w:w="5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小轮车BMX自由式成人男子组</w:t>
            </w:r>
          </w:p>
        </w:tc>
        <w:tc>
          <w:tcPr>
            <w:tcW w:w="3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2010-5-31前出生</w:t>
            </w:r>
          </w:p>
        </w:tc>
      </w:tr>
      <w:tr>
        <w:trPr>
          <w:trHeight w:val="548" w:hRule="atLeast"/>
          <w:jc w:val="center"/>
        </w:trPr>
        <w:tc>
          <w:tcPr>
            <w:tcW w:w="5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32"/>
                <w:szCs w:val="32"/>
                <w:highlight w:val="none"/>
                <w:shd w:val="clear" w:color="auto" w:fill="FFFFFF"/>
                <w:lang w:val="en-US" w:eastAsia="zh-CN" w:bidi="ar-SA"/>
              </w:rPr>
            </w:pPr>
            <w:r>
              <w:rPr>
                <w:rFonts w:hint="eastAsia" w:ascii="仿宋_GB2312" w:hAnsi="仿宋_GB2312" w:eastAsia="仿宋_GB2312" w:cs="仿宋_GB2312"/>
                <w:color w:val="auto"/>
                <w:kern w:val="0"/>
                <w:sz w:val="32"/>
                <w:szCs w:val="32"/>
                <w:highlight w:val="none"/>
                <w:shd w:val="clear" w:color="auto" w:fill="FFFFFF"/>
                <w:lang w:val="en-US" w:eastAsia="zh-CN"/>
              </w:rPr>
              <w:t>小轮车BMX自由式成人女子组</w:t>
            </w:r>
          </w:p>
        </w:tc>
        <w:tc>
          <w:tcPr>
            <w:tcW w:w="3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32"/>
                <w:szCs w:val="32"/>
                <w:highlight w:val="none"/>
                <w:shd w:val="clear" w:color="auto" w:fill="FFFFFF"/>
                <w:lang w:val="en-US" w:eastAsia="zh-CN" w:bidi="ar-SA"/>
              </w:rPr>
            </w:pPr>
            <w:r>
              <w:rPr>
                <w:rFonts w:hint="eastAsia" w:ascii="仿宋_GB2312" w:hAnsi="仿宋_GB2312" w:eastAsia="仿宋_GB2312" w:cs="仿宋_GB2312"/>
                <w:color w:val="auto"/>
                <w:kern w:val="0"/>
                <w:sz w:val="32"/>
                <w:szCs w:val="32"/>
                <w:highlight w:val="none"/>
                <w:shd w:val="clear" w:color="auto" w:fill="FFFFFF"/>
                <w:lang w:val="en-US" w:eastAsia="zh-CN"/>
              </w:rPr>
              <w:t>2010-5-31前出生</w:t>
            </w:r>
          </w:p>
        </w:tc>
      </w:tr>
    </w:tbl>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640" w:leftChars="0"/>
        <w:textAlignment w:val="auto"/>
        <w:rPr>
          <w:rStyle w:val="15"/>
          <w:rFonts w:hint="eastAsia" w:ascii="黑体" w:hAnsi="黑体" w:eastAsia="黑体" w:cs="黑体"/>
          <w:b w:val="0"/>
          <w:color w:val="auto"/>
          <w:kern w:val="0"/>
          <w:sz w:val="32"/>
          <w:szCs w:val="32"/>
          <w:highlight w:val="none"/>
          <w:shd w:val="clear" w:color="auto" w:fill="FFFFFF"/>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640" w:leftChars="0"/>
        <w:textAlignment w:val="auto"/>
        <w:rPr>
          <w:rStyle w:val="15"/>
          <w:rFonts w:hint="eastAsia" w:ascii="黑体" w:hAnsi="黑体" w:eastAsia="黑体" w:cs="黑体"/>
          <w:b w:val="0"/>
          <w:color w:val="auto"/>
          <w:kern w:val="0"/>
          <w:sz w:val="32"/>
          <w:szCs w:val="32"/>
          <w:highlight w:val="none"/>
          <w:shd w:val="clear" w:color="auto" w:fill="FFFFFF"/>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640" w:leftChars="0"/>
        <w:textAlignment w:val="auto"/>
        <w:rPr>
          <w:rStyle w:val="15"/>
          <w:rFonts w:hint="eastAsia" w:ascii="黑体" w:hAnsi="黑体" w:eastAsia="黑体" w:cs="黑体"/>
          <w:b w:val="0"/>
          <w:color w:val="auto"/>
          <w:kern w:val="0"/>
          <w:sz w:val="32"/>
          <w:szCs w:val="32"/>
          <w:highlight w:val="none"/>
          <w:shd w:val="clear" w:color="auto" w:fill="FFFFFF"/>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640" w:leftChars="0"/>
        <w:textAlignment w:val="auto"/>
        <w:rPr>
          <w:rStyle w:val="15"/>
          <w:rFonts w:hint="eastAsia" w:ascii="黑体" w:hAnsi="黑体" w:eastAsia="黑体" w:cs="黑体"/>
          <w:b w:val="0"/>
          <w:color w:val="auto"/>
          <w:kern w:val="0"/>
          <w:sz w:val="32"/>
          <w:szCs w:val="32"/>
          <w:highlight w:val="none"/>
          <w:shd w:val="clear" w:color="auto" w:fill="FFFFFF"/>
        </w:rPr>
      </w:pPr>
      <w:r>
        <w:rPr>
          <w:rStyle w:val="15"/>
          <w:rFonts w:hint="eastAsia" w:ascii="黑体" w:hAnsi="黑体" w:eastAsia="黑体" w:cs="黑体"/>
          <w:b w:val="0"/>
          <w:color w:val="auto"/>
          <w:kern w:val="0"/>
          <w:sz w:val="32"/>
          <w:szCs w:val="32"/>
          <w:highlight w:val="none"/>
          <w:shd w:val="clear" w:color="auto" w:fill="FFFFFF"/>
          <w:lang w:eastAsia="zh-CN"/>
        </w:rPr>
        <w:t>六、报名</w:t>
      </w:r>
      <w:r>
        <w:rPr>
          <w:rStyle w:val="15"/>
          <w:rFonts w:hint="eastAsia" w:ascii="黑体" w:hAnsi="黑体" w:eastAsia="黑体" w:cs="黑体"/>
          <w:b w:val="0"/>
          <w:color w:val="auto"/>
          <w:kern w:val="0"/>
          <w:sz w:val="32"/>
          <w:szCs w:val="32"/>
          <w:highlight w:val="none"/>
          <w:shd w:val="clear" w:color="auto" w:fill="FFFFFF"/>
        </w:rPr>
        <w:t>办法</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color w:val="auto"/>
          <w:kern w:val="0"/>
          <w:sz w:val="32"/>
          <w:szCs w:val="32"/>
          <w:highlight w:val="none"/>
          <w:shd w:val="clear" w:color="auto" w:fill="FFFFFF"/>
          <w:lang w:val="en-US" w:eastAsia="zh-CN"/>
        </w:rPr>
      </w:pPr>
      <w:r>
        <w:rPr>
          <w:rFonts w:hint="default" w:ascii="仿宋_GB2312" w:hAnsi="仿宋_GB2312" w:eastAsia="仿宋_GB2312" w:cs="仿宋_GB2312"/>
          <w:color w:val="auto"/>
          <w:kern w:val="0"/>
          <w:sz w:val="32"/>
          <w:szCs w:val="32"/>
          <w:highlight w:val="none"/>
          <w:shd w:val="clear" w:color="auto" w:fill="FFFFFF"/>
          <w:lang w:val="en-US" w:eastAsia="zh-CN"/>
        </w:rPr>
        <w:drawing>
          <wp:anchor distT="0" distB="0" distL="114300" distR="114300" simplePos="0" relativeHeight="251663360" behindDoc="0" locked="0" layoutInCell="1" allowOverlap="1">
            <wp:simplePos x="0" y="0"/>
            <wp:positionH relativeFrom="column">
              <wp:posOffset>4139565</wp:posOffset>
            </wp:positionH>
            <wp:positionV relativeFrom="paragraph">
              <wp:posOffset>185420</wp:posOffset>
            </wp:positionV>
            <wp:extent cx="1449705" cy="1449705"/>
            <wp:effectExtent l="0" t="0" r="17145" b="17145"/>
            <wp:wrapSquare wrapText="bothSides"/>
            <wp:docPr id="2" name="图片 2" descr="19fd764e701861fdeccd037fccacd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9fd764e701861fdeccd037fccacd32"/>
                    <pic:cNvPicPr>
                      <a:picLocks noChangeAspect="1"/>
                    </pic:cNvPicPr>
                  </pic:nvPicPr>
                  <pic:blipFill>
                    <a:blip r:embed="rId9"/>
                    <a:stretch>
                      <a:fillRect/>
                    </a:stretch>
                  </pic:blipFill>
                  <pic:spPr>
                    <a:xfrm>
                      <a:off x="0" y="0"/>
                      <a:ext cx="1449705" cy="1449705"/>
                    </a:xfrm>
                    <a:prstGeom prst="rect">
                      <a:avLst/>
                    </a:prstGeom>
                  </pic:spPr>
                </pic:pic>
              </a:graphicData>
            </a:graphic>
          </wp:anchor>
        </w:drawing>
      </w:r>
      <w:r>
        <w:rPr>
          <w:rFonts w:hint="eastAsia" w:ascii="仿宋_GB2312" w:hAnsi="仿宋_GB2312" w:eastAsia="仿宋_GB2312" w:cs="仿宋_GB2312"/>
          <w:color w:val="auto"/>
          <w:kern w:val="0"/>
          <w:sz w:val="32"/>
          <w:szCs w:val="32"/>
          <w:highlight w:val="none"/>
          <w:shd w:val="clear" w:color="auto" w:fill="FFFFFF"/>
          <w:lang w:val="en-US" w:eastAsia="zh-CN"/>
        </w:rPr>
        <w:t>1.报名方式：请参赛运动员在2024年5月25日前扫描二维码或微信搜索“北京健身汇”公众号，在“功能服务--赛事活动报名”栏目报名参赛（首次登录需先在个人中心进行实名认证），填写报名信息和缴费。各组参赛人数不限，不足3人组别向上一个年龄段并组。</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2.报名费：滑步车泵道个人计时赛198元；小轮车泵道个人计时赛198元；小轮车BMX自由式198元。同时参加两项比赛参赛费338元，同时参加三项比赛参赛费458元。</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3.报名费包含赛事包、保险等费用（同时参加两项以上比赛，仅领取一个赛事包）。</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640" w:leftChars="0"/>
        <w:textAlignment w:val="auto"/>
        <w:rPr>
          <w:rStyle w:val="15"/>
          <w:rFonts w:hint="eastAsia" w:ascii="黑体" w:hAnsi="黑体" w:eastAsia="黑体" w:cs="黑体"/>
          <w:b w:val="0"/>
          <w:color w:val="auto"/>
          <w:kern w:val="0"/>
          <w:sz w:val="32"/>
          <w:szCs w:val="32"/>
          <w:highlight w:val="none"/>
          <w:shd w:val="clear" w:color="auto" w:fill="FFFFFF"/>
          <w:lang w:val="en-US" w:eastAsia="zh-CN"/>
        </w:rPr>
      </w:pPr>
      <w:r>
        <w:rPr>
          <w:rStyle w:val="15"/>
          <w:rFonts w:hint="eastAsia" w:ascii="黑体" w:hAnsi="黑体" w:eastAsia="黑体" w:cs="黑体"/>
          <w:b w:val="0"/>
          <w:color w:val="auto"/>
          <w:kern w:val="0"/>
          <w:sz w:val="32"/>
          <w:szCs w:val="32"/>
          <w:highlight w:val="none"/>
          <w:shd w:val="clear" w:color="auto" w:fill="FFFFFF"/>
          <w:lang w:val="en-US" w:eastAsia="zh-CN"/>
        </w:rPr>
        <w:t>七、比赛办法</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color w:val="auto"/>
          <w:kern w:val="0"/>
          <w:sz w:val="32"/>
          <w:szCs w:val="32"/>
          <w:highlight w:val="none"/>
          <w:shd w:val="clear" w:color="auto" w:fill="FFFFFF"/>
          <w:lang w:val="en-US" w:eastAsia="zh-CN"/>
        </w:rPr>
      </w:pPr>
      <w:r>
        <w:rPr>
          <w:rFonts w:hint="eastAsia" w:ascii="楷体_GB2312" w:hAnsi="楷体_GB2312" w:eastAsia="楷体_GB2312" w:cs="楷体_GB2312"/>
          <w:color w:val="auto"/>
          <w:kern w:val="0"/>
          <w:sz w:val="32"/>
          <w:szCs w:val="32"/>
          <w:highlight w:val="none"/>
          <w:shd w:val="clear" w:color="auto" w:fill="FFFFFF"/>
          <w:lang w:val="en-US" w:eastAsia="zh-CN"/>
        </w:rPr>
        <w:t>（一）晋级规则</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1.个人计时赛不足三人的组别，向同年龄组别或向上一个年龄同性别组别并组。</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2.小轮车泵道赛、BMX自由式赛事不限车型，允许使用滑步车参加小轮车泵道赛。</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3.不同年龄段，设置不同难度、长度的赛道分别比赛。</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4.预赛两轮，即每人两次机会，取最好成绩进行排名，排名前五的晋级决赛。</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5.决赛每人1次机会，按决赛成绩确定前三名。</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6.BMX自由式根据</w:t>
      </w:r>
      <w:r>
        <w:rPr>
          <w:rFonts w:hint="eastAsia" w:ascii="仿宋_GB2312" w:hAnsi="仿宋_GB2312" w:eastAsia="仿宋_GB2312" w:cs="仿宋_GB2312"/>
          <w:color w:val="auto"/>
          <w:kern w:val="0"/>
          <w:sz w:val="32"/>
          <w:szCs w:val="32"/>
          <w:highlight w:val="none"/>
          <w:shd w:val="clear" w:color="auto" w:fill="FFFFFF"/>
        </w:rPr>
        <w:t>成功动作、个人风格、线路及道具利用率</w:t>
      </w:r>
      <w:r>
        <w:rPr>
          <w:rFonts w:hint="eastAsia" w:ascii="仿宋_GB2312" w:hAnsi="仿宋_GB2312" w:eastAsia="仿宋_GB2312" w:cs="仿宋_GB2312"/>
          <w:color w:val="auto"/>
          <w:kern w:val="0"/>
          <w:sz w:val="32"/>
          <w:szCs w:val="32"/>
          <w:highlight w:val="none"/>
          <w:shd w:val="clear" w:color="auto" w:fill="FFFFFF"/>
          <w:lang w:val="en-US" w:eastAsia="zh-CN"/>
        </w:rPr>
        <w:t>判定成绩，每人时长45秒。</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7.泵道骑行、小轮车自由式赛事均有一定专业性、技巧性及难度，赛前可进行赛道、道具适应性训练。</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color w:val="auto"/>
          <w:kern w:val="0"/>
          <w:sz w:val="32"/>
          <w:szCs w:val="32"/>
          <w:highlight w:val="none"/>
          <w:shd w:val="clear" w:color="auto" w:fill="FFFFFF"/>
          <w:lang w:val="en-US" w:eastAsia="zh-CN"/>
        </w:rPr>
      </w:pPr>
      <w:r>
        <w:rPr>
          <w:rFonts w:hint="eastAsia" w:ascii="楷体_GB2312" w:hAnsi="楷体_GB2312" w:eastAsia="楷体_GB2312" w:cs="楷体_GB2312"/>
          <w:color w:val="auto"/>
          <w:kern w:val="0"/>
          <w:sz w:val="32"/>
          <w:szCs w:val="32"/>
          <w:highlight w:val="none"/>
          <w:shd w:val="clear" w:color="auto" w:fill="FFFFFF"/>
          <w:lang w:val="en-US" w:eastAsia="zh-CN"/>
        </w:rPr>
        <w:t>（二）比赛规则</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1.签到规则</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请按时到达比赛场地签到，提交《参赛声明》，领取赛事包、号码牌，并试骑赛道。</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2.检录规则</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请根据比赛参考时间，准时到达检录区等候检录；请持有效身份证明原件或复印件或电子照片等检录；检录结束请在候场区等候比赛。</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3.出发规则</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请选手按随机抽签获得的顺序，按顺序出发。</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4.道内规则</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选手在比赛时手中以及口中不允许有比赛之外的东西（牙套等保护装置除外）；比赛期间非工作人员不得进入赛道；不得恶意冲撞赛道标识物。</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color w:val="auto"/>
          <w:kern w:val="0"/>
          <w:sz w:val="32"/>
          <w:szCs w:val="32"/>
          <w:highlight w:val="none"/>
          <w:shd w:val="clear" w:color="auto" w:fill="FFFFFF"/>
          <w:lang w:val="en-US" w:eastAsia="zh-CN"/>
        </w:rPr>
      </w:pPr>
      <w:r>
        <w:rPr>
          <w:rFonts w:hint="eastAsia" w:ascii="楷体_GB2312" w:hAnsi="楷体_GB2312" w:eastAsia="楷体_GB2312" w:cs="楷体_GB2312"/>
          <w:color w:val="auto"/>
          <w:kern w:val="0"/>
          <w:sz w:val="32"/>
          <w:szCs w:val="32"/>
          <w:highlight w:val="none"/>
          <w:shd w:val="clear" w:color="auto" w:fill="FFFFFF"/>
          <w:lang w:val="en-US" w:eastAsia="zh-CN"/>
        </w:rPr>
        <w:t>（三）比赛装备规定</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1.比赛车辆车架必须足够结实以满足骑行的要求，所有零件必须牢固地安装在车上。</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2.车把必须使用把套且把套需完全覆盖车把末端。有裂缝或弯折的车把不得使用。</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3.滑步车车辆直径≤12寸。车胎应保证车胎表面与场地地面的摩擦。车胎需充足气以确保比赛条件下的安全骑行。建议车辆不要安装刹车、铃铛、车框、车撑等不必要的配件。</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4.允许使用滑步车参加小轮车赛事，不允许使用小轮车参加滑步车比赛；允许低年龄参加高年龄组赛事，不允许高年龄参加低年龄赛事。</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5.每台参赛车辆均需在车把前系上号码牌。号码牌上作为号码背景的区域在整个比赛期间不得画上标记、粘贴物或其他妨碍辨认号码的东西（如参加两项或三项赛事使用一个号码牌即可）。</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宋体" w:hAnsi="宋体" w:eastAsia="宋体" w:cs="宋体"/>
          <w:color w:val="auto"/>
          <w:sz w:val="32"/>
          <w:szCs w:val="32"/>
          <w:highlight w:val="none"/>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6.服装和安全装备。选手在赛道上进行骑行时，必须穿着包住整个面部或是不包住面部的头盔；不包住面部的头盔必须配有嘴部保护装置。选手须佩带护膝护肘、手套。</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640" w:leftChars="0"/>
        <w:textAlignment w:val="auto"/>
        <w:rPr>
          <w:rStyle w:val="15"/>
          <w:rFonts w:hint="eastAsia" w:ascii="黑体" w:hAnsi="黑体" w:eastAsia="黑体" w:cs="黑体"/>
          <w:b w:val="0"/>
          <w:color w:val="auto"/>
          <w:kern w:val="0"/>
          <w:sz w:val="32"/>
          <w:szCs w:val="32"/>
          <w:highlight w:val="none"/>
          <w:shd w:val="clear" w:color="auto" w:fill="FFFFFF"/>
          <w:lang w:eastAsia="zh-CN"/>
        </w:rPr>
      </w:pPr>
      <w:r>
        <w:rPr>
          <w:rStyle w:val="15"/>
          <w:rFonts w:hint="eastAsia" w:ascii="黑体" w:hAnsi="黑体" w:eastAsia="黑体" w:cs="黑体"/>
          <w:b w:val="0"/>
          <w:color w:val="auto"/>
          <w:kern w:val="0"/>
          <w:sz w:val="32"/>
          <w:szCs w:val="32"/>
          <w:highlight w:val="none"/>
          <w:shd w:val="clear" w:color="auto" w:fill="FFFFFF"/>
          <w:lang w:val="en-US" w:eastAsia="zh-CN"/>
        </w:rPr>
        <w:t>八、</w:t>
      </w:r>
      <w:r>
        <w:rPr>
          <w:rStyle w:val="15"/>
          <w:rFonts w:hint="eastAsia" w:ascii="黑体" w:hAnsi="黑体" w:eastAsia="黑体" w:cs="黑体"/>
          <w:b w:val="0"/>
          <w:color w:val="auto"/>
          <w:kern w:val="0"/>
          <w:sz w:val="32"/>
          <w:szCs w:val="32"/>
          <w:highlight w:val="none"/>
          <w:shd w:val="clear" w:color="auto" w:fill="FFFFFF"/>
        </w:rPr>
        <w:t>奖励</w:t>
      </w:r>
      <w:r>
        <w:rPr>
          <w:rStyle w:val="15"/>
          <w:rFonts w:hint="eastAsia" w:ascii="黑体" w:hAnsi="黑体" w:eastAsia="黑体" w:cs="黑体"/>
          <w:b w:val="0"/>
          <w:color w:val="auto"/>
          <w:kern w:val="0"/>
          <w:sz w:val="32"/>
          <w:szCs w:val="32"/>
          <w:highlight w:val="none"/>
          <w:shd w:val="clear" w:color="auto" w:fill="FFFFFF"/>
          <w:lang w:eastAsia="zh-CN"/>
        </w:rPr>
        <w:t>办法</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1.各组第一名获得迷彩轮胎及奖杯、奖牌、证书。</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2.各组第二名获得手套及奖杯、奖牌、证书。</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3.各组第三名获得护具及奖杯、奖牌、证书。</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4.各组第四、第五名获得纪念品及奖杯、奖牌、证书。</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5.所有参赛选手获得纪念奖牌。</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640" w:leftChars="0"/>
        <w:textAlignment w:val="auto"/>
        <w:rPr>
          <w:rStyle w:val="15"/>
          <w:rFonts w:hint="eastAsia" w:ascii="黑体" w:hAnsi="黑体" w:eastAsia="黑体" w:cs="黑体"/>
          <w:b w:val="0"/>
          <w:color w:val="auto"/>
          <w:kern w:val="0"/>
          <w:sz w:val="32"/>
          <w:szCs w:val="32"/>
          <w:highlight w:val="none"/>
          <w:shd w:val="clear" w:color="auto" w:fill="FFFFFF"/>
          <w:lang w:val="en-US" w:eastAsia="zh-CN"/>
        </w:rPr>
      </w:pPr>
      <w:r>
        <w:rPr>
          <w:rStyle w:val="15"/>
          <w:rFonts w:hint="eastAsia" w:ascii="黑体" w:hAnsi="黑体" w:eastAsia="黑体" w:cs="黑体"/>
          <w:b w:val="0"/>
          <w:color w:val="auto"/>
          <w:kern w:val="0"/>
          <w:sz w:val="32"/>
          <w:szCs w:val="32"/>
          <w:highlight w:val="none"/>
          <w:shd w:val="clear" w:color="auto" w:fill="FFFFFF"/>
          <w:lang w:val="en-US" w:eastAsia="zh-CN"/>
        </w:rPr>
        <w:t>九、其他</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color w:val="auto"/>
          <w:kern w:val="0"/>
          <w:sz w:val="32"/>
          <w:szCs w:val="32"/>
          <w:highlight w:val="none"/>
          <w:shd w:val="clear" w:color="auto" w:fill="FFFFFF"/>
          <w:lang w:val="en-US" w:eastAsia="zh-CN"/>
        </w:rPr>
      </w:pPr>
      <w:r>
        <w:rPr>
          <w:rFonts w:hint="eastAsia" w:ascii="楷体_GB2312" w:hAnsi="楷体_GB2312" w:eastAsia="楷体_GB2312" w:cs="楷体_GB2312"/>
          <w:color w:val="auto"/>
          <w:kern w:val="0"/>
          <w:sz w:val="32"/>
          <w:szCs w:val="32"/>
          <w:highlight w:val="none"/>
          <w:shd w:val="clear" w:color="auto" w:fill="FFFFFF"/>
          <w:lang w:val="en-US" w:eastAsia="zh-CN"/>
        </w:rPr>
        <w:t>（一）免责声明</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比赛期间，出现任何人身意外受伤和其它安全问题及参加此活动而引发的一切包括财产损失、遗失等带来的后果及责任由参赛者自行负责，主办及承办单位不承担连带的法律责任。</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color w:val="auto"/>
          <w:kern w:val="0"/>
          <w:sz w:val="32"/>
          <w:szCs w:val="32"/>
          <w:highlight w:val="none"/>
          <w:shd w:val="clear" w:color="auto" w:fill="FFFFFF"/>
          <w:lang w:val="en-US" w:eastAsia="zh-CN"/>
        </w:rPr>
      </w:pPr>
      <w:r>
        <w:rPr>
          <w:rFonts w:hint="eastAsia" w:ascii="楷体_GB2312" w:hAnsi="楷体_GB2312" w:eastAsia="楷体_GB2312" w:cs="楷体_GB2312"/>
          <w:color w:val="auto"/>
          <w:kern w:val="0"/>
          <w:sz w:val="32"/>
          <w:szCs w:val="32"/>
          <w:highlight w:val="none"/>
          <w:shd w:val="clear" w:color="auto" w:fill="FFFFFF"/>
          <w:lang w:val="en-US" w:eastAsia="zh-CN"/>
        </w:rPr>
        <w:t>（二）肖像权的使用声明</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本次比赛的主办及承办单位有权无偿使用运动员的图片、录像等进行旨在促进冰球运动发展的各项宣传、推广活动。</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640" w:leftChars="0"/>
        <w:textAlignment w:val="auto"/>
        <w:rPr>
          <w:rStyle w:val="15"/>
          <w:rFonts w:hint="eastAsia" w:ascii="黑体" w:hAnsi="黑体" w:eastAsia="黑体" w:cs="黑体"/>
          <w:b w:val="0"/>
          <w:color w:val="auto"/>
          <w:kern w:val="0"/>
          <w:sz w:val="32"/>
          <w:szCs w:val="32"/>
          <w:highlight w:val="none"/>
          <w:shd w:val="clear" w:color="auto" w:fill="FFFFFF"/>
          <w:lang w:val="en-US" w:eastAsia="zh-CN"/>
        </w:rPr>
      </w:pPr>
      <w:r>
        <w:rPr>
          <w:rStyle w:val="15"/>
          <w:rFonts w:hint="eastAsia" w:ascii="黑体" w:hAnsi="黑体" w:eastAsia="黑体" w:cs="黑体"/>
          <w:b w:val="0"/>
          <w:color w:val="auto"/>
          <w:kern w:val="0"/>
          <w:sz w:val="32"/>
          <w:szCs w:val="32"/>
          <w:highlight w:val="none"/>
          <w:shd w:val="clear" w:color="auto" w:fill="FFFFFF"/>
          <w:lang w:val="en-US" w:eastAsia="zh-CN"/>
        </w:rPr>
        <w:t>十、媒体宣传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overflowPunct/>
        <w:topLinePunct w:val="0"/>
        <w:bidi w:val="0"/>
        <w:spacing w:before="0" w:beforeAutospacing="0" w:after="0" w:afterAutospacing="0" w:line="560" w:lineRule="exact"/>
        <w:ind w:right="0" w:firstLine="640" w:firstLineChars="200"/>
        <w:jc w:val="both"/>
        <w:rPr>
          <w:rFonts w:hint="eastAsia" w:ascii="仿宋_GB2312" w:hAnsi="仿宋_GB2312" w:eastAsia="仿宋_GB2312" w:cs="仿宋_GB2312"/>
          <w:color w:val="auto"/>
          <w:kern w:val="0"/>
          <w:sz w:val="32"/>
          <w:szCs w:val="32"/>
          <w:highlight w:val="none"/>
          <w:shd w:val="clear" w:color="auto" w:fill="FFFFFF"/>
          <w:lang w:val="en-US" w:eastAsia="zh-CN" w:bidi="ar-SA"/>
        </w:rPr>
      </w:pPr>
      <w:r>
        <w:rPr>
          <w:rFonts w:hint="eastAsia" w:ascii="仿宋_GB2312" w:hAnsi="仿宋_GB2312" w:eastAsia="仿宋_GB2312" w:cs="仿宋_GB2312"/>
          <w:color w:val="auto"/>
          <w:kern w:val="0"/>
          <w:sz w:val="32"/>
          <w:szCs w:val="32"/>
          <w:highlight w:val="none"/>
          <w:shd w:val="clear" w:color="auto" w:fill="FFFFFF"/>
          <w:lang w:val="en-US" w:eastAsia="zh-CN" w:bidi="ar-SA"/>
        </w:rPr>
        <w:t>通过广播、电视、报纸等传统媒体和“两微一端”、视频直播等新媒体，广泛深入宣传报道</w:t>
      </w:r>
      <w:r>
        <w:rPr>
          <w:rFonts w:hint="eastAsia" w:ascii="仿宋_GB2312" w:hAnsi="仿宋_GB2312" w:eastAsia="仿宋_GB2312" w:cs="仿宋_GB2312"/>
          <w:color w:val="auto"/>
          <w:kern w:val="0"/>
          <w:sz w:val="32"/>
          <w:szCs w:val="32"/>
          <w:highlight w:val="none"/>
          <w:shd w:val="clear" w:color="auto" w:fill="FFFFFF"/>
          <w:lang w:val="en-US" w:eastAsia="zh-Hans" w:bidi="ar-SA"/>
        </w:rPr>
        <w:t>本次公开赛</w:t>
      </w:r>
      <w:r>
        <w:rPr>
          <w:rFonts w:hint="eastAsia" w:ascii="仿宋_GB2312" w:hAnsi="仿宋_GB2312" w:eastAsia="仿宋_GB2312" w:cs="仿宋_GB2312"/>
          <w:color w:val="auto"/>
          <w:kern w:val="0"/>
          <w:sz w:val="32"/>
          <w:szCs w:val="32"/>
          <w:highlight w:val="none"/>
          <w:shd w:val="clear" w:color="auto" w:fill="FFFFFF"/>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640" w:leftChars="0"/>
        <w:textAlignment w:val="auto"/>
        <w:rPr>
          <w:rStyle w:val="15"/>
          <w:rFonts w:hint="eastAsia" w:ascii="黑体" w:hAnsi="黑体" w:eastAsia="黑体" w:cs="黑体"/>
          <w:b w:val="0"/>
          <w:color w:val="auto"/>
          <w:kern w:val="0"/>
          <w:sz w:val="32"/>
          <w:szCs w:val="32"/>
          <w:highlight w:val="none"/>
          <w:shd w:val="clear" w:color="auto" w:fill="FFFFFF"/>
          <w:lang w:val="en-US" w:eastAsia="zh-CN"/>
        </w:rPr>
      </w:pPr>
      <w:r>
        <w:rPr>
          <w:rStyle w:val="15"/>
          <w:rFonts w:hint="eastAsia" w:ascii="黑体" w:hAnsi="黑体" w:eastAsia="黑体" w:cs="黑体"/>
          <w:b w:val="0"/>
          <w:color w:val="auto"/>
          <w:kern w:val="0"/>
          <w:sz w:val="32"/>
          <w:szCs w:val="32"/>
          <w:highlight w:val="none"/>
          <w:shd w:val="clear" w:color="auto" w:fill="FFFFFF"/>
          <w:lang w:val="en-US" w:eastAsia="zh-CN"/>
        </w:rPr>
        <w:t>十一、本规程解释权归组委会，未尽事宜另行通知。</w:t>
      </w:r>
    </w:p>
    <w:p>
      <w:pPr>
        <w:pStyle w:val="10"/>
        <w:rPr>
          <w:rFonts w:hint="default"/>
          <w:lang w:val="en-US" w:eastAsia="zh-CN"/>
        </w:rPr>
      </w:pPr>
    </w:p>
    <w:p>
      <w:pPr>
        <w:pStyle w:val="10"/>
        <w:rPr>
          <w:rFonts w:hint="eastAsia"/>
          <w:color w:val="auto"/>
          <w:lang w:val="en-US" w:eastAsia="zh-CN"/>
        </w:rPr>
      </w:pPr>
    </w:p>
    <w:sectPr>
      <w:headerReference r:id="rId4" w:type="first"/>
      <w:footerReference r:id="rId7" w:type="first"/>
      <w:footerReference r:id="rId5" w:type="default"/>
      <w:headerReference r:id="rId3" w:type="even"/>
      <w:footerReference r:id="rId6" w:type="even"/>
      <w:pgSz w:w="11906" w:h="16838"/>
      <w:pgMar w:top="2098" w:right="1474" w:bottom="1984" w:left="1587" w:header="851" w:footer="1587" w:gutter="0"/>
      <w:pgNumType w:fmt="numberInDash"/>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方正大标宋简体">
    <w:panose1 w:val="03000509000000000000"/>
    <w:charset w:val="86"/>
    <w:family w:val="script"/>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left="420" w:leftChars="200" w:right="420" w:rightChars="200"/>
      <w:jc w:val="right"/>
      <w:rPr>
        <w:rFonts w:ascii="宋体" w:hAnsi="宋体"/>
        <w:sz w:val="28"/>
        <w:szCs w:val="28"/>
        <w:lang w:val="zh-CN"/>
      </w:rPr>
    </w:pPr>
    <w:r>
      <w:rPr>
        <w:sz w:val="2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420" w:leftChars="200" w:right="420" w:rightChars="200"/>
                            <w:jc w:val="right"/>
                          </w:pPr>
                          <w:r>
                            <w:rPr>
                              <w:rFonts w:ascii="宋体" w:hAnsi="宋体"/>
                              <w:sz w:val="28"/>
                              <w:szCs w:val="28"/>
                              <w:lang w:val="zh-CN"/>
                            </w:rPr>
                            <w:fldChar w:fldCharType="begin"/>
                          </w:r>
                          <w:r>
                            <w:rPr>
                              <w:rFonts w:ascii="宋体" w:hAnsi="宋体"/>
                              <w:sz w:val="28"/>
                              <w:szCs w:val="28"/>
                              <w:lang w:val="zh-CN"/>
                            </w:rPr>
                            <w:instrText xml:space="preserve"> PAGE </w:instrText>
                          </w:r>
                          <w:r>
                            <w:rPr>
                              <w:rFonts w:ascii="宋体" w:hAnsi="宋体"/>
                              <w:sz w:val="28"/>
                              <w:szCs w:val="28"/>
                              <w:lang w:val="zh-CN"/>
                            </w:rPr>
                            <w:fldChar w:fldCharType="separate"/>
                          </w:r>
                          <w:r>
                            <w:rPr>
                              <w:rFonts w:ascii="宋体" w:hAnsi="宋体"/>
                              <w:sz w:val="28"/>
                              <w:szCs w:val="28"/>
                              <w:lang w:val="zh-CN"/>
                            </w:rPr>
                            <w:t>- 3 -</w:t>
                          </w:r>
                          <w:r>
                            <w:rPr>
                              <w:rFonts w:ascii="宋体" w:hAnsi="宋体"/>
                              <w:sz w:val="28"/>
                              <w:szCs w:val="28"/>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snapToGrid w:val="0"/>
                      <w:ind w:left="420" w:leftChars="200" w:right="420" w:rightChars="200"/>
                      <w:jc w:val="right"/>
                    </w:pPr>
                    <w:r>
                      <w:rPr>
                        <w:rFonts w:ascii="宋体" w:hAnsi="宋体"/>
                        <w:sz w:val="28"/>
                        <w:szCs w:val="28"/>
                        <w:lang w:val="zh-CN"/>
                      </w:rPr>
                      <w:fldChar w:fldCharType="begin"/>
                    </w:r>
                    <w:r>
                      <w:rPr>
                        <w:rFonts w:ascii="宋体" w:hAnsi="宋体"/>
                        <w:sz w:val="28"/>
                        <w:szCs w:val="28"/>
                        <w:lang w:val="zh-CN"/>
                      </w:rPr>
                      <w:instrText xml:space="preserve"> PAGE </w:instrText>
                    </w:r>
                    <w:r>
                      <w:rPr>
                        <w:rFonts w:ascii="宋体" w:hAnsi="宋体"/>
                        <w:sz w:val="28"/>
                        <w:szCs w:val="28"/>
                        <w:lang w:val="zh-CN"/>
                      </w:rPr>
                      <w:fldChar w:fldCharType="separate"/>
                    </w:r>
                    <w:r>
                      <w:rPr>
                        <w:rFonts w:ascii="宋体" w:hAnsi="宋体"/>
                        <w:sz w:val="28"/>
                        <w:szCs w:val="28"/>
                        <w:lang w:val="zh-CN"/>
                      </w:rPr>
                      <w:t>- 3 -</w:t>
                    </w:r>
                    <w:r>
                      <w:rPr>
                        <w:rFonts w:ascii="宋体" w:hAnsi="宋体"/>
                        <w:sz w:val="28"/>
                        <w:szCs w:val="28"/>
                        <w:lang w:val="zh-CN"/>
                      </w:rPr>
                      <w:fldChar w:fldCharType="end"/>
                    </w:r>
                  </w:p>
                </w:txbxContent>
              </v:textbox>
            </v:shape>
          </w:pict>
        </mc:Fallback>
      </mc:AlternateContent>
    </w:r>
    <w:r>
      <w:rPr>
        <w:rFonts w:hint="eastAsia" w:asciiTheme="minorEastAsia" w:hAnsiTheme="minorEastAsia" w:eastAsiaTheme="minorEastAsia" w:cstheme="minorEastAsia"/>
        <w:sz w:val="28"/>
        <w:szCs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p>
                      </w:txbxContent>
                    </wps:txbx>
                    <wps:bodyPr wrap="none" lIns="0" tIns="0" rIns="0" bIns="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liYzMIBAACNAwAADgAAAGRycy9lMm9Eb2MueG1srVPNjtMwEL4j8Q6W&#10;79TZg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JiPXgPDukLBw6SejjlBTMZxSYTRtVF6Df+8l6/4v2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FJYmMzCAQAAjQMAAA4AAAAAAAAAAQAgAAAAHgEAAGRycy9lMm9Eb2MueG1sUEsF&#10;BgAAAAAGAAYAWQEAAFIFAAAAAA==&#10;">
              <v:fill on="f" focussize="0,0"/>
              <v:stroke on="f"/>
              <v:imagedata o:title=""/>
              <o:lock v:ext="edit" aspectratio="f"/>
              <v:textbox inset="0mm,0mm,0mm,0mm" style="mso-fit-shape-to-text:t;">
                <w:txbxContent>
                  <w:p>
                    <w:pPr>
                      <w:pStyle w:val="8"/>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321" w:leftChars="153"/>
      <w:jc w:val="both"/>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left="321" w:leftChars="153"/>
                            <w:jc w:val="both"/>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8"/>
                      <w:ind w:left="321" w:leftChars="153"/>
                      <w:jc w:val="both"/>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right="420" w:rightChars="200" w:firstLine="560"/>
      <w:jc w:val="left"/>
      <w:rPr>
        <w:rFonts w:ascii="宋体" w:hAnsi="宋体"/>
        <w:sz w:val="28"/>
        <w:szCs w:val="28"/>
        <w:lang w:val="zh-CN"/>
      </w:rPr>
    </w:pPr>
    <w:r>
      <w:rPr>
        <w:sz w:val="2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8"/>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A11532"/>
    <w:multiLevelType w:val="multilevel"/>
    <w:tmpl w:val="0DA11532"/>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371C5E45"/>
    <w:multiLevelType w:val="singleLevel"/>
    <w:tmpl w:val="371C5E45"/>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evenAndOddHeaders w:val="1"/>
  <w:drawingGridHorizontalSpacing w:val="96"/>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0ODE3ZDJjYTFlNWYxZWJiNGJjZmVkN2ViZjk5YzgifQ=="/>
  </w:docVars>
  <w:rsids>
    <w:rsidRoot w:val="00E958C9"/>
    <w:rsid w:val="00000433"/>
    <w:rsid w:val="0001042E"/>
    <w:rsid w:val="0002400A"/>
    <w:rsid w:val="00042836"/>
    <w:rsid w:val="00074932"/>
    <w:rsid w:val="00083ED3"/>
    <w:rsid w:val="00084634"/>
    <w:rsid w:val="000A093B"/>
    <w:rsid w:val="000B50C8"/>
    <w:rsid w:val="000B7A52"/>
    <w:rsid w:val="000D7DF9"/>
    <w:rsid w:val="000E35E1"/>
    <w:rsid w:val="000E597E"/>
    <w:rsid w:val="000E7E08"/>
    <w:rsid w:val="000F5DA1"/>
    <w:rsid w:val="000F6A42"/>
    <w:rsid w:val="001019FC"/>
    <w:rsid w:val="00102723"/>
    <w:rsid w:val="001167C5"/>
    <w:rsid w:val="00132A96"/>
    <w:rsid w:val="00152E51"/>
    <w:rsid w:val="0016612F"/>
    <w:rsid w:val="00170052"/>
    <w:rsid w:val="0017102E"/>
    <w:rsid w:val="00185753"/>
    <w:rsid w:val="001863FA"/>
    <w:rsid w:val="00193317"/>
    <w:rsid w:val="001951E6"/>
    <w:rsid w:val="001B74F4"/>
    <w:rsid w:val="001D78CE"/>
    <w:rsid w:val="001E172F"/>
    <w:rsid w:val="001E1D30"/>
    <w:rsid w:val="001E7866"/>
    <w:rsid w:val="001F1AC0"/>
    <w:rsid w:val="00200A86"/>
    <w:rsid w:val="00203979"/>
    <w:rsid w:val="00211DE4"/>
    <w:rsid w:val="002148A4"/>
    <w:rsid w:val="00220D19"/>
    <w:rsid w:val="00223C4C"/>
    <w:rsid w:val="00230023"/>
    <w:rsid w:val="00234861"/>
    <w:rsid w:val="00251FF5"/>
    <w:rsid w:val="00262D30"/>
    <w:rsid w:val="0026511B"/>
    <w:rsid w:val="002655CF"/>
    <w:rsid w:val="00271A04"/>
    <w:rsid w:val="0029027A"/>
    <w:rsid w:val="002935B0"/>
    <w:rsid w:val="002970D1"/>
    <w:rsid w:val="002A1B94"/>
    <w:rsid w:val="002A53A9"/>
    <w:rsid w:val="002A6352"/>
    <w:rsid w:val="002B2229"/>
    <w:rsid w:val="002C3A04"/>
    <w:rsid w:val="002D2201"/>
    <w:rsid w:val="002F3A3B"/>
    <w:rsid w:val="00316EEA"/>
    <w:rsid w:val="00322542"/>
    <w:rsid w:val="00326D65"/>
    <w:rsid w:val="00330A3C"/>
    <w:rsid w:val="00331A40"/>
    <w:rsid w:val="003479C3"/>
    <w:rsid w:val="00347CC5"/>
    <w:rsid w:val="0035076D"/>
    <w:rsid w:val="0037244A"/>
    <w:rsid w:val="00372DC1"/>
    <w:rsid w:val="00375427"/>
    <w:rsid w:val="003819AA"/>
    <w:rsid w:val="0038372F"/>
    <w:rsid w:val="00384F53"/>
    <w:rsid w:val="00396839"/>
    <w:rsid w:val="003A25D9"/>
    <w:rsid w:val="003B1406"/>
    <w:rsid w:val="003D32E2"/>
    <w:rsid w:val="003D5629"/>
    <w:rsid w:val="003D5F00"/>
    <w:rsid w:val="003E449B"/>
    <w:rsid w:val="0040197B"/>
    <w:rsid w:val="004119D4"/>
    <w:rsid w:val="0042037E"/>
    <w:rsid w:val="0044290B"/>
    <w:rsid w:val="00442F15"/>
    <w:rsid w:val="004629D1"/>
    <w:rsid w:val="0046439D"/>
    <w:rsid w:val="00464D75"/>
    <w:rsid w:val="00476660"/>
    <w:rsid w:val="004807C1"/>
    <w:rsid w:val="00491538"/>
    <w:rsid w:val="00491B61"/>
    <w:rsid w:val="00492015"/>
    <w:rsid w:val="00492B62"/>
    <w:rsid w:val="00494BB0"/>
    <w:rsid w:val="00494BB4"/>
    <w:rsid w:val="004A2E9F"/>
    <w:rsid w:val="004C17B4"/>
    <w:rsid w:val="004C21CE"/>
    <w:rsid w:val="004C5267"/>
    <w:rsid w:val="004D4F2F"/>
    <w:rsid w:val="004E1E5F"/>
    <w:rsid w:val="004F32C6"/>
    <w:rsid w:val="00512D10"/>
    <w:rsid w:val="00541A34"/>
    <w:rsid w:val="00541F9E"/>
    <w:rsid w:val="005466BB"/>
    <w:rsid w:val="00547278"/>
    <w:rsid w:val="00557E1E"/>
    <w:rsid w:val="00567BDB"/>
    <w:rsid w:val="00570064"/>
    <w:rsid w:val="0057051C"/>
    <w:rsid w:val="00587765"/>
    <w:rsid w:val="00590993"/>
    <w:rsid w:val="00595924"/>
    <w:rsid w:val="005B071F"/>
    <w:rsid w:val="005B17D5"/>
    <w:rsid w:val="005B4D65"/>
    <w:rsid w:val="005B6036"/>
    <w:rsid w:val="005B782E"/>
    <w:rsid w:val="005C6141"/>
    <w:rsid w:val="005D5145"/>
    <w:rsid w:val="005D65FD"/>
    <w:rsid w:val="005E0DF1"/>
    <w:rsid w:val="005E4679"/>
    <w:rsid w:val="005F4D0D"/>
    <w:rsid w:val="005F6580"/>
    <w:rsid w:val="00600158"/>
    <w:rsid w:val="00607906"/>
    <w:rsid w:val="00607F36"/>
    <w:rsid w:val="006179FF"/>
    <w:rsid w:val="006212E4"/>
    <w:rsid w:val="00633E5D"/>
    <w:rsid w:val="006412E7"/>
    <w:rsid w:val="00647C2A"/>
    <w:rsid w:val="006527E1"/>
    <w:rsid w:val="00657882"/>
    <w:rsid w:val="00686024"/>
    <w:rsid w:val="006911B4"/>
    <w:rsid w:val="006943E5"/>
    <w:rsid w:val="006977AE"/>
    <w:rsid w:val="00697A48"/>
    <w:rsid w:val="00697D9A"/>
    <w:rsid w:val="006B1049"/>
    <w:rsid w:val="006D40FE"/>
    <w:rsid w:val="006E37CE"/>
    <w:rsid w:val="00701A8D"/>
    <w:rsid w:val="00702471"/>
    <w:rsid w:val="007027AA"/>
    <w:rsid w:val="00705007"/>
    <w:rsid w:val="00715217"/>
    <w:rsid w:val="00715ABE"/>
    <w:rsid w:val="00757ADE"/>
    <w:rsid w:val="007615ED"/>
    <w:rsid w:val="007825FE"/>
    <w:rsid w:val="00782C34"/>
    <w:rsid w:val="00783415"/>
    <w:rsid w:val="00783946"/>
    <w:rsid w:val="00783BF7"/>
    <w:rsid w:val="00794A6E"/>
    <w:rsid w:val="007A1ED6"/>
    <w:rsid w:val="007B6A9D"/>
    <w:rsid w:val="007C1825"/>
    <w:rsid w:val="007C3CA7"/>
    <w:rsid w:val="007D77BE"/>
    <w:rsid w:val="007E0159"/>
    <w:rsid w:val="0080106E"/>
    <w:rsid w:val="00812457"/>
    <w:rsid w:val="00812CA6"/>
    <w:rsid w:val="008170B0"/>
    <w:rsid w:val="008256CE"/>
    <w:rsid w:val="0082680A"/>
    <w:rsid w:val="00832199"/>
    <w:rsid w:val="00834800"/>
    <w:rsid w:val="00863DC7"/>
    <w:rsid w:val="00871754"/>
    <w:rsid w:val="00875DC0"/>
    <w:rsid w:val="008A0A7A"/>
    <w:rsid w:val="008C4D6A"/>
    <w:rsid w:val="008D08D5"/>
    <w:rsid w:val="008E0B91"/>
    <w:rsid w:val="008E2AB9"/>
    <w:rsid w:val="008E74ED"/>
    <w:rsid w:val="008F4B24"/>
    <w:rsid w:val="009045FD"/>
    <w:rsid w:val="00907F05"/>
    <w:rsid w:val="0091427E"/>
    <w:rsid w:val="009312C1"/>
    <w:rsid w:val="0093289F"/>
    <w:rsid w:val="00936FA3"/>
    <w:rsid w:val="00940D99"/>
    <w:rsid w:val="0095713E"/>
    <w:rsid w:val="00972D89"/>
    <w:rsid w:val="0097691A"/>
    <w:rsid w:val="00986E21"/>
    <w:rsid w:val="00990C71"/>
    <w:rsid w:val="00994EE3"/>
    <w:rsid w:val="009A2183"/>
    <w:rsid w:val="009A5C7D"/>
    <w:rsid w:val="009B0A8B"/>
    <w:rsid w:val="009B53FD"/>
    <w:rsid w:val="009C3C08"/>
    <w:rsid w:val="009D09E6"/>
    <w:rsid w:val="009E2C8D"/>
    <w:rsid w:val="00A02F61"/>
    <w:rsid w:val="00A14460"/>
    <w:rsid w:val="00A31E03"/>
    <w:rsid w:val="00A54FD1"/>
    <w:rsid w:val="00A727BA"/>
    <w:rsid w:val="00A74EA5"/>
    <w:rsid w:val="00A76D14"/>
    <w:rsid w:val="00A81D3B"/>
    <w:rsid w:val="00A84BED"/>
    <w:rsid w:val="00A85312"/>
    <w:rsid w:val="00A914D0"/>
    <w:rsid w:val="00A929B6"/>
    <w:rsid w:val="00A93906"/>
    <w:rsid w:val="00AA3D35"/>
    <w:rsid w:val="00AC15D7"/>
    <w:rsid w:val="00AC7401"/>
    <w:rsid w:val="00AD6334"/>
    <w:rsid w:val="00AE1802"/>
    <w:rsid w:val="00B010BB"/>
    <w:rsid w:val="00B02708"/>
    <w:rsid w:val="00B036E9"/>
    <w:rsid w:val="00B20106"/>
    <w:rsid w:val="00B20C47"/>
    <w:rsid w:val="00B22405"/>
    <w:rsid w:val="00B34167"/>
    <w:rsid w:val="00B37BAB"/>
    <w:rsid w:val="00B77A57"/>
    <w:rsid w:val="00B80B3C"/>
    <w:rsid w:val="00B851BF"/>
    <w:rsid w:val="00B87E67"/>
    <w:rsid w:val="00B91802"/>
    <w:rsid w:val="00B93C8B"/>
    <w:rsid w:val="00B94ACD"/>
    <w:rsid w:val="00BA6951"/>
    <w:rsid w:val="00BA69E8"/>
    <w:rsid w:val="00BB0402"/>
    <w:rsid w:val="00BB222B"/>
    <w:rsid w:val="00BB32B2"/>
    <w:rsid w:val="00BB5AD7"/>
    <w:rsid w:val="00BD7742"/>
    <w:rsid w:val="00BE37CF"/>
    <w:rsid w:val="00BF13CE"/>
    <w:rsid w:val="00C006CD"/>
    <w:rsid w:val="00C03083"/>
    <w:rsid w:val="00C05D4C"/>
    <w:rsid w:val="00C06362"/>
    <w:rsid w:val="00C07961"/>
    <w:rsid w:val="00C12A25"/>
    <w:rsid w:val="00C211BE"/>
    <w:rsid w:val="00C35DA9"/>
    <w:rsid w:val="00C450CE"/>
    <w:rsid w:val="00C46903"/>
    <w:rsid w:val="00C51874"/>
    <w:rsid w:val="00C52E6E"/>
    <w:rsid w:val="00C534CC"/>
    <w:rsid w:val="00C56023"/>
    <w:rsid w:val="00C615F9"/>
    <w:rsid w:val="00C75CCA"/>
    <w:rsid w:val="00C803D0"/>
    <w:rsid w:val="00C82212"/>
    <w:rsid w:val="00C83019"/>
    <w:rsid w:val="00C94C6B"/>
    <w:rsid w:val="00C97C7F"/>
    <w:rsid w:val="00CA056E"/>
    <w:rsid w:val="00CA22E0"/>
    <w:rsid w:val="00CA5DBB"/>
    <w:rsid w:val="00CB06FD"/>
    <w:rsid w:val="00CB579E"/>
    <w:rsid w:val="00CC1456"/>
    <w:rsid w:val="00CC1BBA"/>
    <w:rsid w:val="00CC2F6F"/>
    <w:rsid w:val="00CD158C"/>
    <w:rsid w:val="00CE2A4B"/>
    <w:rsid w:val="00CE3096"/>
    <w:rsid w:val="00CE3F29"/>
    <w:rsid w:val="00CE6057"/>
    <w:rsid w:val="00CF0456"/>
    <w:rsid w:val="00CF1D72"/>
    <w:rsid w:val="00CF337A"/>
    <w:rsid w:val="00CF3C51"/>
    <w:rsid w:val="00CF7A14"/>
    <w:rsid w:val="00CF7ACC"/>
    <w:rsid w:val="00D019B0"/>
    <w:rsid w:val="00D07480"/>
    <w:rsid w:val="00D07597"/>
    <w:rsid w:val="00D10C80"/>
    <w:rsid w:val="00D12342"/>
    <w:rsid w:val="00D14A1E"/>
    <w:rsid w:val="00D44464"/>
    <w:rsid w:val="00D47BF1"/>
    <w:rsid w:val="00D61EED"/>
    <w:rsid w:val="00D624A9"/>
    <w:rsid w:val="00D64333"/>
    <w:rsid w:val="00D65C53"/>
    <w:rsid w:val="00D70F84"/>
    <w:rsid w:val="00D71003"/>
    <w:rsid w:val="00D75066"/>
    <w:rsid w:val="00D8263C"/>
    <w:rsid w:val="00DB4ED3"/>
    <w:rsid w:val="00DC6BDF"/>
    <w:rsid w:val="00DC6D47"/>
    <w:rsid w:val="00DD0FB7"/>
    <w:rsid w:val="00DD40E2"/>
    <w:rsid w:val="00DF560B"/>
    <w:rsid w:val="00E15380"/>
    <w:rsid w:val="00E17A9A"/>
    <w:rsid w:val="00E26C41"/>
    <w:rsid w:val="00E43A2F"/>
    <w:rsid w:val="00E458D8"/>
    <w:rsid w:val="00E47CB8"/>
    <w:rsid w:val="00E619B3"/>
    <w:rsid w:val="00E627D6"/>
    <w:rsid w:val="00E70045"/>
    <w:rsid w:val="00E73EE0"/>
    <w:rsid w:val="00E760D4"/>
    <w:rsid w:val="00E94742"/>
    <w:rsid w:val="00E958C9"/>
    <w:rsid w:val="00EB5566"/>
    <w:rsid w:val="00EB64F6"/>
    <w:rsid w:val="00EC1CFF"/>
    <w:rsid w:val="00EC221D"/>
    <w:rsid w:val="00EC7277"/>
    <w:rsid w:val="00ED7A76"/>
    <w:rsid w:val="00EE5229"/>
    <w:rsid w:val="00EF175D"/>
    <w:rsid w:val="00EF6322"/>
    <w:rsid w:val="00F040B9"/>
    <w:rsid w:val="00F12A7F"/>
    <w:rsid w:val="00F178DD"/>
    <w:rsid w:val="00F20190"/>
    <w:rsid w:val="00F20B6C"/>
    <w:rsid w:val="00F309C3"/>
    <w:rsid w:val="00F410E8"/>
    <w:rsid w:val="00F5065A"/>
    <w:rsid w:val="00F569C5"/>
    <w:rsid w:val="00F65DB8"/>
    <w:rsid w:val="00F71637"/>
    <w:rsid w:val="00F82FFB"/>
    <w:rsid w:val="00F94B2B"/>
    <w:rsid w:val="00FA2A75"/>
    <w:rsid w:val="00FD0990"/>
    <w:rsid w:val="00FD2069"/>
    <w:rsid w:val="00FE338F"/>
    <w:rsid w:val="00FF22DD"/>
    <w:rsid w:val="0159726A"/>
    <w:rsid w:val="03FE6BB3"/>
    <w:rsid w:val="05224F92"/>
    <w:rsid w:val="06D136A1"/>
    <w:rsid w:val="07D0459A"/>
    <w:rsid w:val="09ED426B"/>
    <w:rsid w:val="0F210B27"/>
    <w:rsid w:val="0F7D12A1"/>
    <w:rsid w:val="0F950EBE"/>
    <w:rsid w:val="10BD5C7A"/>
    <w:rsid w:val="14656858"/>
    <w:rsid w:val="149F5F3D"/>
    <w:rsid w:val="14FA490A"/>
    <w:rsid w:val="16190A35"/>
    <w:rsid w:val="16FA1C59"/>
    <w:rsid w:val="1AE440A4"/>
    <w:rsid w:val="1B5C5E20"/>
    <w:rsid w:val="1BD408E2"/>
    <w:rsid w:val="1D6251FB"/>
    <w:rsid w:val="1F877DA8"/>
    <w:rsid w:val="21815F07"/>
    <w:rsid w:val="23681E5F"/>
    <w:rsid w:val="263B585B"/>
    <w:rsid w:val="28740C64"/>
    <w:rsid w:val="2A5D19FB"/>
    <w:rsid w:val="2A9E21C8"/>
    <w:rsid w:val="2C066F6C"/>
    <w:rsid w:val="2C6A091B"/>
    <w:rsid w:val="2E5014C3"/>
    <w:rsid w:val="2F67171E"/>
    <w:rsid w:val="2FDB16D2"/>
    <w:rsid w:val="30F9495D"/>
    <w:rsid w:val="31182841"/>
    <w:rsid w:val="342072A7"/>
    <w:rsid w:val="347D55FB"/>
    <w:rsid w:val="35595132"/>
    <w:rsid w:val="35734A37"/>
    <w:rsid w:val="36491FC6"/>
    <w:rsid w:val="378817D6"/>
    <w:rsid w:val="37891162"/>
    <w:rsid w:val="39452F65"/>
    <w:rsid w:val="398E0E44"/>
    <w:rsid w:val="3BCB3427"/>
    <w:rsid w:val="3C8405A6"/>
    <w:rsid w:val="3D173E1F"/>
    <w:rsid w:val="3F43297F"/>
    <w:rsid w:val="411A359B"/>
    <w:rsid w:val="41562288"/>
    <w:rsid w:val="432236D1"/>
    <w:rsid w:val="453508E6"/>
    <w:rsid w:val="45654EA8"/>
    <w:rsid w:val="47947657"/>
    <w:rsid w:val="4A6A2E1B"/>
    <w:rsid w:val="4BDA5817"/>
    <w:rsid w:val="4C543465"/>
    <w:rsid w:val="4C905879"/>
    <w:rsid w:val="4EDA2F0D"/>
    <w:rsid w:val="51452C33"/>
    <w:rsid w:val="520475E3"/>
    <w:rsid w:val="55BE4364"/>
    <w:rsid w:val="569C0A51"/>
    <w:rsid w:val="5A6B5D7D"/>
    <w:rsid w:val="5C6A68D4"/>
    <w:rsid w:val="5D6772A9"/>
    <w:rsid w:val="5DFD0E59"/>
    <w:rsid w:val="5F624C0C"/>
    <w:rsid w:val="603066EB"/>
    <w:rsid w:val="629B2573"/>
    <w:rsid w:val="62A276F0"/>
    <w:rsid w:val="636F7512"/>
    <w:rsid w:val="64EA3246"/>
    <w:rsid w:val="650F1C59"/>
    <w:rsid w:val="659456AF"/>
    <w:rsid w:val="67BB659F"/>
    <w:rsid w:val="6B742EF3"/>
    <w:rsid w:val="6BA45709"/>
    <w:rsid w:val="6BF94D90"/>
    <w:rsid w:val="6E3E17E6"/>
    <w:rsid w:val="709F765F"/>
    <w:rsid w:val="713A5AAA"/>
    <w:rsid w:val="71D62DFA"/>
    <w:rsid w:val="72402FA5"/>
    <w:rsid w:val="73655FA3"/>
    <w:rsid w:val="73B90B82"/>
    <w:rsid w:val="75593954"/>
    <w:rsid w:val="768B3AE6"/>
    <w:rsid w:val="769216E0"/>
    <w:rsid w:val="770A01B8"/>
    <w:rsid w:val="771B263B"/>
    <w:rsid w:val="7D0E7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autoRedefine/>
    <w:qFormat/>
    <w:uiPriority w:val="99"/>
    <w:pPr>
      <w:spacing w:after="120"/>
    </w:pPr>
  </w:style>
  <w:style w:type="paragraph" w:styleId="5">
    <w:name w:val="Body Text Indent"/>
    <w:basedOn w:val="1"/>
    <w:autoRedefine/>
    <w:qFormat/>
    <w:uiPriority w:val="0"/>
    <w:pPr>
      <w:spacing w:line="460" w:lineRule="exact"/>
      <w:ind w:firstLine="640" w:firstLineChars="200"/>
    </w:pPr>
    <w:rPr>
      <w:rFonts w:ascii="仿宋_GB2312" w:eastAsia="仿宋_GB2312"/>
      <w:sz w:val="32"/>
    </w:rPr>
  </w:style>
  <w:style w:type="paragraph" w:styleId="6">
    <w:name w:val="Date"/>
    <w:basedOn w:val="1"/>
    <w:next w:val="1"/>
    <w:link w:val="21"/>
    <w:autoRedefine/>
    <w:qFormat/>
    <w:uiPriority w:val="0"/>
    <w:pPr>
      <w:ind w:left="100" w:leftChars="2500"/>
    </w:pPr>
  </w:style>
  <w:style w:type="paragraph" w:styleId="7">
    <w:name w:val="Balloon Text"/>
    <w:basedOn w:val="1"/>
    <w:autoRedefine/>
    <w:semiHidden/>
    <w:qFormat/>
    <w:uiPriority w:val="0"/>
    <w:rPr>
      <w:sz w:val="18"/>
      <w:szCs w:val="18"/>
    </w:rPr>
  </w:style>
  <w:style w:type="paragraph" w:styleId="8">
    <w:name w:val="footer"/>
    <w:basedOn w:val="1"/>
    <w:link w:val="18"/>
    <w:autoRedefine/>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List"/>
    <w:basedOn w:val="1"/>
    <w:autoRedefine/>
    <w:qFormat/>
    <w:uiPriority w:val="99"/>
    <w:pPr>
      <w:widowControl w:val="0"/>
      <w:ind w:left="200" w:hanging="200" w:hangingChars="200"/>
      <w:contextualSpacing/>
      <w:jc w:val="both"/>
    </w:pPr>
    <w:rPr>
      <w:rFonts w:ascii="Calibri" w:hAnsi="Calibri" w:eastAsia="方正仿宋简体" w:cs="Times New Roman"/>
      <w:kern w:val="2"/>
      <w:sz w:val="32"/>
      <w:szCs w:val="22"/>
    </w:rPr>
  </w:style>
  <w:style w:type="paragraph" w:styleId="11">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table" w:styleId="13">
    <w:name w:val="Table Grid"/>
    <w:basedOn w:val="1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autoRedefine/>
    <w:qFormat/>
    <w:uiPriority w:val="0"/>
    <w:rPr>
      <w:b/>
    </w:rPr>
  </w:style>
  <w:style w:type="character" w:styleId="16">
    <w:name w:val="page number"/>
    <w:basedOn w:val="14"/>
    <w:autoRedefine/>
    <w:qFormat/>
    <w:uiPriority w:val="0"/>
  </w:style>
  <w:style w:type="character" w:styleId="17">
    <w:name w:val="Hyperlink"/>
    <w:basedOn w:val="14"/>
    <w:autoRedefine/>
    <w:qFormat/>
    <w:uiPriority w:val="0"/>
    <w:rPr>
      <w:color w:val="0000FF"/>
      <w:u w:val="single"/>
    </w:rPr>
  </w:style>
  <w:style w:type="character" w:customStyle="1" w:styleId="18">
    <w:name w:val="页脚 Char"/>
    <w:basedOn w:val="14"/>
    <w:link w:val="8"/>
    <w:autoRedefine/>
    <w:qFormat/>
    <w:uiPriority w:val="99"/>
    <w:rPr>
      <w:kern w:val="2"/>
      <w:sz w:val="18"/>
      <w:szCs w:val="18"/>
    </w:rPr>
  </w:style>
  <w:style w:type="paragraph" w:customStyle="1" w:styleId="19">
    <w:name w:val="p0"/>
    <w:basedOn w:val="1"/>
    <w:autoRedefine/>
    <w:qFormat/>
    <w:uiPriority w:val="0"/>
    <w:pPr>
      <w:widowControl/>
    </w:pPr>
    <w:rPr>
      <w:kern w:val="0"/>
      <w:szCs w:val="21"/>
    </w:rPr>
  </w:style>
  <w:style w:type="paragraph" w:styleId="20">
    <w:name w:val="List Paragraph"/>
    <w:basedOn w:val="1"/>
    <w:autoRedefine/>
    <w:qFormat/>
    <w:uiPriority w:val="34"/>
    <w:pPr>
      <w:ind w:firstLine="420" w:firstLineChars="200"/>
    </w:pPr>
  </w:style>
  <w:style w:type="character" w:customStyle="1" w:styleId="21">
    <w:name w:val="日期 Char"/>
    <w:basedOn w:val="14"/>
    <w:link w:val="6"/>
    <w:autoRedefine/>
    <w:qFormat/>
    <w:uiPriority w:val="0"/>
    <w:rPr>
      <w:kern w:val="2"/>
      <w:sz w:val="21"/>
      <w:szCs w:val="24"/>
    </w:rPr>
  </w:style>
  <w:style w:type="character" w:customStyle="1" w:styleId="22">
    <w:name w:val="页脚 字符"/>
    <w:autoRedefine/>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81DD50-C37D-460E-BF1E-0C70E07198CF}">
  <ds:schemaRefs/>
</ds:datastoreItem>
</file>

<file path=docProps/app.xml><?xml version="1.0" encoding="utf-8"?>
<Properties xmlns="http://schemas.openxmlformats.org/officeDocument/2006/extended-properties" xmlns:vt="http://schemas.openxmlformats.org/officeDocument/2006/docPropsVTypes">
  <Template>Normal</Template>
  <Pages>6</Pages>
  <Words>1910</Words>
  <Characters>2420</Characters>
  <Lines>2</Lines>
  <Paragraphs>1</Paragraphs>
  <TotalTime>57</TotalTime>
  <ScaleCrop>false</ScaleCrop>
  <LinksUpToDate>false</LinksUpToDate>
  <CharactersWithSpaces>2422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2018-04-02T08:05:00Z</dcterms:created>
  <dc:creator>admin</dc:creator>
  <cp:lastModifiedBy>匿名用户</cp:lastModifiedBy>
  <cp:lastPrinted>2024-04-30T03:29:00Z</cp:lastPrinted>
  <dcterms:modified xsi:type="dcterms:W3CDTF">2024-04-30T06:22:02Z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KSOSaveFontToCloudKey">
    <vt:lpwstr>441375650_btnclosed</vt:lpwstr>
  </property>
  <property fmtid="{D5CDD505-2E9C-101B-9397-08002B2CF9AE}" pid="4" name="ICV">
    <vt:lpwstr>F13F1BB2F8AE47618164B9B77D79DED8_13</vt:lpwstr>
  </property>
</Properties>
</file>