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2022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6"/>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134"/>
        <w:gridCol w:w="1134"/>
        <w:gridCol w:w="709"/>
        <w:gridCol w:w="981"/>
        <w:gridCol w:w="1151"/>
        <w:gridCol w:w="1086"/>
        <w:gridCol w:w="168"/>
        <w:gridCol w:w="457"/>
        <w:gridCol w:w="247"/>
        <w:gridCol w:w="328"/>
        <w:gridCol w:w="518"/>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696"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655" w:type="dxa"/>
            <w:gridSpan w:val="11"/>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运动队训练比赛经费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696"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975" w:type="dxa"/>
            <w:gridSpan w:val="4"/>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25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426" w:type="dxa"/>
            <w:gridSpan w:val="5"/>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16"/>
                <w:szCs w:val="16"/>
              </w:rPr>
              <w:t>北京市什刹海体育运动学校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696"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975" w:type="dxa"/>
            <w:gridSpan w:val="4"/>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郭宾</w:t>
            </w:r>
          </w:p>
        </w:tc>
        <w:tc>
          <w:tcPr>
            <w:tcW w:w="125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426" w:type="dxa"/>
            <w:gridSpan w:val="5"/>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83222406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96" w:type="dxa"/>
            <w:gridSpan w:val="2"/>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43"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8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5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5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876"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696"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843" w:type="dxa"/>
            <w:gridSpan w:val="2"/>
            <w:tcBorders>
              <w:tl2br w:val="nil"/>
              <w:tr2bl w:val="nil"/>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98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18"/>
                <w:szCs w:val="18"/>
              </w:rPr>
              <w:t>2261.60</w:t>
            </w:r>
            <w:r>
              <w:rPr>
                <w:rFonts w:hint="eastAsia" w:ascii="仿宋_GB2312" w:hAnsi="宋体" w:eastAsia="仿宋_GB2312" w:cs="宋体"/>
                <w:kern w:val="0"/>
                <w:szCs w:val="21"/>
              </w:rPr>
              <w:t>4</w:t>
            </w:r>
          </w:p>
        </w:tc>
        <w:tc>
          <w:tcPr>
            <w:tcW w:w="115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18"/>
                <w:szCs w:val="18"/>
              </w:rPr>
              <w:t>2261.60</w:t>
            </w:r>
            <w:r>
              <w:rPr>
                <w:rFonts w:hint="eastAsia" w:ascii="仿宋_GB2312" w:hAnsi="宋体" w:eastAsia="仿宋_GB2312" w:cs="宋体"/>
                <w:kern w:val="0"/>
                <w:szCs w:val="21"/>
              </w:rPr>
              <w:t>4</w:t>
            </w:r>
          </w:p>
        </w:tc>
        <w:tc>
          <w:tcPr>
            <w:tcW w:w="125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18"/>
                <w:szCs w:val="18"/>
              </w:rPr>
              <w:t>2261.60</w:t>
            </w:r>
            <w:r>
              <w:rPr>
                <w:rFonts w:hint="eastAsia" w:ascii="仿宋_GB2312" w:hAnsi="宋体" w:eastAsia="仿宋_GB2312" w:cs="宋体"/>
                <w:kern w:val="0"/>
                <w:szCs w:val="21"/>
              </w:rPr>
              <w:t>4</w:t>
            </w:r>
          </w:p>
        </w:tc>
        <w:tc>
          <w:tcPr>
            <w:tcW w:w="70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76"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696"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843"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98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18"/>
                <w:szCs w:val="18"/>
              </w:rPr>
              <w:t>2261.60</w:t>
            </w:r>
            <w:r>
              <w:rPr>
                <w:rFonts w:hint="eastAsia" w:ascii="仿宋_GB2312" w:hAnsi="宋体" w:eastAsia="仿宋_GB2312" w:cs="宋体"/>
                <w:kern w:val="0"/>
                <w:szCs w:val="21"/>
              </w:rPr>
              <w:t>4</w:t>
            </w:r>
          </w:p>
        </w:tc>
        <w:tc>
          <w:tcPr>
            <w:tcW w:w="115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18"/>
                <w:szCs w:val="18"/>
              </w:rPr>
              <w:t>2261.60</w:t>
            </w:r>
            <w:r>
              <w:rPr>
                <w:rFonts w:hint="eastAsia" w:ascii="仿宋_GB2312" w:hAnsi="宋体" w:eastAsia="仿宋_GB2312" w:cs="宋体"/>
                <w:kern w:val="0"/>
                <w:szCs w:val="21"/>
              </w:rPr>
              <w:t>4</w:t>
            </w:r>
          </w:p>
        </w:tc>
        <w:tc>
          <w:tcPr>
            <w:tcW w:w="125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18"/>
                <w:szCs w:val="18"/>
              </w:rPr>
              <w:t>2261.60</w:t>
            </w:r>
            <w:r>
              <w:rPr>
                <w:rFonts w:hint="eastAsia" w:ascii="仿宋_GB2312" w:hAnsi="宋体" w:eastAsia="仿宋_GB2312" w:cs="宋体"/>
                <w:kern w:val="0"/>
                <w:szCs w:val="21"/>
              </w:rPr>
              <w:t>4</w:t>
            </w:r>
          </w:p>
        </w:tc>
        <w:tc>
          <w:tcPr>
            <w:tcW w:w="70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76"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96"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843"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上年结转资金</w:t>
            </w:r>
          </w:p>
        </w:tc>
        <w:tc>
          <w:tcPr>
            <w:tcW w:w="98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c>
          <w:tcPr>
            <w:tcW w:w="115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c>
          <w:tcPr>
            <w:tcW w:w="125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c>
          <w:tcPr>
            <w:tcW w:w="70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876"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696"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843"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98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c>
          <w:tcPr>
            <w:tcW w:w="115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c>
          <w:tcPr>
            <w:tcW w:w="125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c>
          <w:tcPr>
            <w:tcW w:w="70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876"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562"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109" w:type="dxa"/>
            <w:gridSpan w:val="5"/>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680" w:type="dxa"/>
            <w:gridSpan w:val="7"/>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exact"/>
          <w:jc w:val="center"/>
        </w:trPr>
        <w:tc>
          <w:tcPr>
            <w:tcW w:w="562"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5109" w:type="dxa"/>
            <w:gridSpan w:val="5"/>
            <w:tcBorders>
              <w:tl2br w:val="nil"/>
              <w:tr2bl w:val="nil"/>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为了保证各项目</w:t>
            </w:r>
            <w:r>
              <w:rPr>
                <w:rFonts w:ascii="仿宋_GB2312" w:hAnsi="宋体" w:eastAsia="仿宋_GB2312" w:cs="宋体"/>
                <w:kern w:val="0"/>
                <w:szCs w:val="21"/>
              </w:rPr>
              <w:t>运动队</w:t>
            </w:r>
            <w:r>
              <w:rPr>
                <w:rFonts w:hint="eastAsia" w:ascii="仿宋_GB2312" w:hAnsi="宋体" w:eastAsia="仿宋_GB2312" w:cs="宋体"/>
                <w:kern w:val="0"/>
                <w:szCs w:val="21"/>
              </w:rPr>
              <w:t>日常训练和备战的正常进行，需购置训练比赛用体育器材、体育服装；支付运动队伙食费；为了防止运动损伤购置防护器材和医疗康复设备；支付运动队外出比赛、集训差旅费；支付高尔夫运动队的训练场地租赁费等。</w:t>
            </w:r>
          </w:p>
        </w:tc>
        <w:tc>
          <w:tcPr>
            <w:tcW w:w="3680" w:type="dxa"/>
            <w:gridSpan w:val="7"/>
            <w:tcBorders>
              <w:tl2br w:val="nil"/>
              <w:tr2bl w:val="nil"/>
            </w:tcBorders>
            <w:vAlign w:val="center"/>
          </w:tcPr>
          <w:p>
            <w:pPr>
              <w:widowControl/>
              <w:spacing w:line="240" w:lineRule="exact"/>
              <w:jc w:val="left"/>
              <w:rPr>
                <w:rFonts w:ascii="仿宋_GB2312" w:hAnsi="宋体" w:eastAsia="仿宋_GB2312" w:cs="宋体"/>
                <w:kern w:val="0"/>
                <w:szCs w:val="21"/>
              </w:rPr>
            </w:pPr>
            <w:r>
              <w:rPr>
                <w:rFonts w:ascii="仿宋_GB2312" w:hAnsi="宋体" w:eastAsia="仿宋_GB2312" w:cs="宋体"/>
                <w:kern w:val="0"/>
                <w:szCs w:val="21"/>
              </w:rPr>
              <w:t>按照年度预算及进度及时完成运动队伙食、营养品、医疗费、服装、器材转训费等相关费用支出，切实保障运动队后勤服务，完成各项赛事任务，提高运动员训练水平和治疗，提升队伍整体实力，持续向国家队输送后备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exact"/>
          <w:jc w:val="center"/>
        </w:trPr>
        <w:tc>
          <w:tcPr>
            <w:tcW w:w="562"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1134"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34"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690"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15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086"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62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7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9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562"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34"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690" w:type="dxa"/>
            <w:gridSpan w:val="2"/>
            <w:tcBorders>
              <w:tl2br w:val="nil"/>
              <w:tr2bl w:val="nil"/>
            </w:tcBorders>
            <w:vAlign w:val="center"/>
          </w:tcPr>
          <w:p>
            <w:pPr>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运动服装、体育训练比赛器材、运动员比赛差旅费、集训经费、伙食营养费、高尔夫场地费及运动训练护具、医疗器材及运动队外出带药等支出控制</w:t>
            </w:r>
          </w:p>
        </w:tc>
        <w:tc>
          <w:tcPr>
            <w:tcW w:w="115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运动服装购置、体育训练比赛器材购置、运动员比赛差旅费、集训经费、伙食营养费、高尔夫场地费及运动训练护具、医疗器材及运动队外出带药等支出控制在</w:t>
            </w:r>
            <w:r>
              <w:rPr>
                <w:rFonts w:hint="eastAsia" w:ascii="仿宋_GB2312" w:hAnsi="宋体" w:eastAsia="仿宋_GB2312" w:cs="宋体"/>
                <w:kern w:val="0"/>
                <w:szCs w:val="21"/>
              </w:rPr>
              <w:t>2261.6</w:t>
            </w:r>
            <w:r>
              <w:rPr>
                <w:rFonts w:ascii="仿宋_GB2312" w:hAnsi="宋体" w:eastAsia="仿宋_GB2312" w:cs="宋体"/>
                <w:kern w:val="0"/>
                <w:szCs w:val="21"/>
              </w:rPr>
              <w:t>万元</w:t>
            </w:r>
          </w:p>
        </w:tc>
        <w:tc>
          <w:tcPr>
            <w:tcW w:w="1086"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运动服装购置、体育训练比赛器材购置、运动员比赛差旅费、集训经费、伙食营养费、高尔夫场地费及运动训练护具、医疗器材及运动队外出带药等支出</w:t>
            </w:r>
            <w:r>
              <w:rPr>
                <w:rFonts w:hint="eastAsia" w:ascii="仿宋_GB2312" w:hAnsi="宋体" w:eastAsia="仿宋_GB2312" w:cs="宋体"/>
                <w:kern w:val="0"/>
                <w:szCs w:val="21"/>
              </w:rPr>
              <w:t>2261.6</w:t>
            </w:r>
            <w:r>
              <w:rPr>
                <w:rFonts w:ascii="仿宋_GB2312" w:hAnsi="宋体" w:eastAsia="仿宋_GB2312" w:cs="宋体"/>
                <w:kern w:val="0"/>
                <w:szCs w:val="21"/>
              </w:rPr>
              <w:t>万元</w:t>
            </w:r>
          </w:p>
        </w:tc>
        <w:tc>
          <w:tcPr>
            <w:tcW w:w="62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7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9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562"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690" w:type="dxa"/>
            <w:gridSpan w:val="2"/>
            <w:tcBorders>
              <w:tl2br w:val="nil"/>
              <w:tr2bl w:val="nil"/>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比赛套装、训练服、运动鞋数量</w:t>
            </w:r>
          </w:p>
        </w:tc>
        <w:tc>
          <w:tcPr>
            <w:tcW w:w="115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w:t>
            </w:r>
            <w:r>
              <w:rPr>
                <w:rFonts w:hint="eastAsia" w:ascii="仿宋_GB2312" w:hAnsi="宋体" w:eastAsia="仿宋_GB2312" w:cs="宋体"/>
                <w:kern w:val="0"/>
                <w:szCs w:val="21"/>
              </w:rPr>
              <w:t>750</w:t>
            </w:r>
          </w:p>
        </w:tc>
        <w:tc>
          <w:tcPr>
            <w:tcW w:w="1086"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共4606</w:t>
            </w:r>
          </w:p>
        </w:tc>
        <w:tc>
          <w:tcPr>
            <w:tcW w:w="62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7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39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562"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690" w:type="dxa"/>
            <w:gridSpan w:val="2"/>
            <w:tcBorders>
              <w:tl2br w:val="nil"/>
              <w:tr2bl w:val="nil"/>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购置体育器材、运动护具、运动防护用品、理疗仪器</w:t>
            </w:r>
          </w:p>
        </w:tc>
        <w:tc>
          <w:tcPr>
            <w:tcW w:w="115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w:t>
            </w:r>
            <w:r>
              <w:rPr>
                <w:rFonts w:hint="eastAsia" w:ascii="仿宋_GB2312" w:hAnsi="宋体" w:eastAsia="仿宋_GB2312" w:cs="宋体"/>
                <w:kern w:val="0"/>
                <w:szCs w:val="21"/>
              </w:rPr>
              <w:t>2573</w:t>
            </w:r>
          </w:p>
          <w:p>
            <w:pPr>
              <w:widowControl/>
              <w:spacing w:line="240" w:lineRule="exact"/>
              <w:jc w:val="center"/>
              <w:rPr>
                <w:rFonts w:ascii="仿宋_GB2312" w:hAnsi="宋体" w:eastAsia="仿宋_GB2312" w:cs="宋体"/>
                <w:kern w:val="0"/>
                <w:szCs w:val="21"/>
              </w:rPr>
            </w:pPr>
          </w:p>
        </w:tc>
        <w:tc>
          <w:tcPr>
            <w:tcW w:w="1086"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体育器材</w:t>
            </w:r>
            <w:r>
              <w:rPr>
                <w:rFonts w:hint="eastAsia" w:ascii="仿宋_GB2312" w:hAnsi="宋体" w:eastAsia="仿宋_GB2312" w:cs="宋体"/>
                <w:kern w:val="0"/>
                <w:szCs w:val="21"/>
              </w:rPr>
              <w:t>5157件，运动护具80件，防护用</w:t>
            </w:r>
            <w:r>
              <w:rPr>
                <w:rFonts w:hint="eastAsia" w:ascii="仿宋_GB2312" w:hAnsi="宋体" w:eastAsia="仿宋_GB2312" w:cs="宋体"/>
                <w:kern w:val="0"/>
                <w:szCs w:val="21"/>
                <w:lang w:eastAsia="zh-CN"/>
              </w:rPr>
              <w:t>品</w:t>
            </w:r>
            <w:bookmarkStart w:id="0" w:name="_GoBack"/>
            <w:bookmarkEnd w:id="0"/>
            <w:r>
              <w:rPr>
                <w:rFonts w:hint="eastAsia" w:ascii="仿宋_GB2312" w:hAnsi="宋体" w:eastAsia="仿宋_GB2312" w:cs="宋体"/>
                <w:kern w:val="0"/>
                <w:szCs w:val="21"/>
              </w:rPr>
              <w:t>3500件</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理疗仪器3台</w:t>
            </w:r>
          </w:p>
        </w:tc>
        <w:tc>
          <w:tcPr>
            <w:tcW w:w="62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7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39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采购物品采取集中采购单价降低数量增加较年初制定计划有些数量多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562"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690" w:type="dxa"/>
            <w:gridSpan w:val="2"/>
            <w:tcBorders>
              <w:tl2br w:val="nil"/>
              <w:tr2bl w:val="nil"/>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取得金牌</w:t>
            </w:r>
          </w:p>
        </w:tc>
        <w:tc>
          <w:tcPr>
            <w:tcW w:w="115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w:t>
            </w:r>
            <w:r>
              <w:rPr>
                <w:rFonts w:hint="eastAsia" w:ascii="宋体" w:hAnsi="宋体" w:cs="宋体"/>
                <w:kern w:val="0"/>
                <w:szCs w:val="21"/>
              </w:rPr>
              <w:t>1</w:t>
            </w:r>
            <w:r>
              <w:rPr>
                <w:rFonts w:hint="eastAsia" w:ascii="仿宋_GB2312" w:hAnsi="宋体" w:eastAsia="仿宋_GB2312" w:cs="宋体"/>
                <w:kern w:val="0"/>
                <w:szCs w:val="21"/>
              </w:rPr>
              <w:t>2</w:t>
            </w:r>
          </w:p>
        </w:tc>
        <w:tc>
          <w:tcPr>
            <w:tcW w:w="1086"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22</w:t>
            </w:r>
          </w:p>
        </w:tc>
        <w:tc>
          <w:tcPr>
            <w:tcW w:w="62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7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39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国际国内各层级比赛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562"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690" w:type="dxa"/>
            <w:gridSpan w:val="2"/>
            <w:tcBorders>
              <w:tl2br w:val="nil"/>
              <w:tr2bl w:val="nil"/>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训练</w:t>
            </w:r>
            <w:r>
              <w:rPr>
                <w:rFonts w:ascii="仿宋_GB2312" w:hAnsi="宋体" w:eastAsia="仿宋_GB2312" w:cs="宋体"/>
                <w:color w:val="000000"/>
                <w:kern w:val="0"/>
                <w:szCs w:val="21"/>
              </w:rPr>
              <w:t>比赛</w:t>
            </w:r>
          </w:p>
        </w:tc>
        <w:tc>
          <w:tcPr>
            <w:tcW w:w="1151"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w:t>
            </w:r>
          </w:p>
        </w:tc>
        <w:tc>
          <w:tcPr>
            <w:tcW w:w="1086"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w:t>
            </w:r>
          </w:p>
        </w:tc>
        <w:tc>
          <w:tcPr>
            <w:tcW w:w="625" w:type="dxa"/>
            <w:gridSpan w:val="2"/>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75" w:type="dxa"/>
            <w:gridSpan w:val="2"/>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94" w:type="dxa"/>
            <w:gridSpan w:val="2"/>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562"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690" w:type="dxa"/>
            <w:gridSpan w:val="2"/>
            <w:tcBorders>
              <w:tl2br w:val="nil"/>
              <w:tr2bl w:val="nil"/>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集训</w:t>
            </w:r>
            <w:r>
              <w:rPr>
                <w:rFonts w:ascii="仿宋_GB2312" w:hAnsi="宋体" w:eastAsia="仿宋_GB2312" w:cs="宋体"/>
                <w:color w:val="000000"/>
                <w:kern w:val="0"/>
                <w:szCs w:val="21"/>
              </w:rPr>
              <w:t>完成时间</w:t>
            </w:r>
          </w:p>
        </w:tc>
        <w:tc>
          <w:tcPr>
            <w:tcW w:w="1151"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08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625"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575"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394"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562"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690"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采购物品到位</w:t>
            </w:r>
          </w:p>
          <w:p>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kern w:val="0"/>
                <w:szCs w:val="21"/>
              </w:rPr>
              <w:t>时间</w:t>
            </w:r>
          </w:p>
        </w:tc>
        <w:tc>
          <w:tcPr>
            <w:tcW w:w="1151"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086"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625"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575"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394"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562"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690" w:type="dxa"/>
            <w:gridSpan w:val="2"/>
            <w:tcBorders>
              <w:tl2br w:val="nil"/>
              <w:tr2bl w:val="nil"/>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全年参加赛事</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次数</w:t>
            </w:r>
          </w:p>
        </w:tc>
        <w:tc>
          <w:tcPr>
            <w:tcW w:w="115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w:t>
            </w:r>
            <w:r>
              <w:rPr>
                <w:rFonts w:hint="eastAsia" w:ascii="宋体" w:hAnsi="宋体" w:cs="宋体"/>
                <w:kern w:val="0"/>
                <w:szCs w:val="21"/>
              </w:rPr>
              <w:t>40</w:t>
            </w:r>
          </w:p>
        </w:tc>
        <w:tc>
          <w:tcPr>
            <w:tcW w:w="1086"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2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7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9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562"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690" w:type="dxa"/>
            <w:gridSpan w:val="2"/>
            <w:tcBorders>
              <w:tl2br w:val="nil"/>
              <w:tr2bl w:val="nil"/>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验收合格率</w:t>
            </w:r>
          </w:p>
        </w:tc>
        <w:tc>
          <w:tcPr>
            <w:tcW w:w="115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w:t>
            </w:r>
            <w:r>
              <w:rPr>
                <w:rFonts w:hint="eastAsia" w:ascii="宋体" w:hAnsi="宋体" w:cs="宋体"/>
                <w:kern w:val="0"/>
                <w:szCs w:val="21"/>
              </w:rPr>
              <w:t>95%</w:t>
            </w:r>
          </w:p>
        </w:tc>
        <w:tc>
          <w:tcPr>
            <w:tcW w:w="1086"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2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7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39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562"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34"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690" w:type="dxa"/>
            <w:gridSpan w:val="2"/>
            <w:tcBorders>
              <w:tl2br w:val="nil"/>
              <w:tr2bl w:val="nil"/>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w:t>
            </w:r>
            <w:r>
              <w:rPr>
                <w:rFonts w:ascii="仿宋_GB2312" w:hAnsi="宋体" w:eastAsia="仿宋_GB2312" w:cs="宋体"/>
                <w:color w:val="000000"/>
                <w:kern w:val="0"/>
                <w:szCs w:val="21"/>
              </w:rPr>
              <w:t>影响力</w:t>
            </w:r>
          </w:p>
        </w:tc>
        <w:tc>
          <w:tcPr>
            <w:tcW w:w="115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保障运动队的正常训练，提升运动队的训练水平，为运动队在亚运会、奥运会、全运会上取得优异比赛成绩提供有力的保障。</w:t>
            </w:r>
          </w:p>
        </w:tc>
        <w:tc>
          <w:tcPr>
            <w:tcW w:w="1086"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保障运动队的正常训练，提升运动队的训练水平，为运动队在亚运会、奥运会、全运会上取得优异比赛成绩提供有力的保障。</w:t>
            </w:r>
          </w:p>
        </w:tc>
        <w:tc>
          <w:tcPr>
            <w:tcW w:w="62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7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39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在保证两运重点运动员的前提下，提高对二级班的保证，完善队伍梯队建设。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562"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34"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34"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690" w:type="dxa"/>
            <w:gridSpan w:val="2"/>
            <w:tcBorders>
              <w:tl2br w:val="nil"/>
              <w:tr2bl w:val="nil"/>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运动员教练员意度指标</w:t>
            </w:r>
          </w:p>
        </w:tc>
        <w:tc>
          <w:tcPr>
            <w:tcW w:w="1151"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w:t>
            </w:r>
            <w:r>
              <w:rPr>
                <w:rFonts w:hint="eastAsia" w:ascii="仿宋_GB2312" w:hAnsi="宋体" w:eastAsia="仿宋_GB2312" w:cs="宋体"/>
                <w:kern w:val="0"/>
                <w:szCs w:val="21"/>
              </w:rPr>
              <w:t>5</w:t>
            </w:r>
            <w:r>
              <w:rPr>
                <w:rFonts w:ascii="仿宋_GB2312" w:hAnsi="宋体" w:eastAsia="仿宋_GB2312" w:cs="宋体"/>
                <w:kern w:val="0"/>
                <w:szCs w:val="21"/>
              </w:rPr>
              <w:t>%</w:t>
            </w:r>
          </w:p>
        </w:tc>
        <w:tc>
          <w:tcPr>
            <w:tcW w:w="1086"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w:t>
            </w:r>
            <w:r>
              <w:rPr>
                <w:rFonts w:hint="eastAsia" w:ascii="仿宋_GB2312" w:hAnsi="宋体" w:eastAsia="仿宋_GB2312" w:cs="宋体"/>
                <w:kern w:val="0"/>
                <w:szCs w:val="21"/>
              </w:rPr>
              <w:t>5</w:t>
            </w:r>
            <w:r>
              <w:rPr>
                <w:rFonts w:ascii="仿宋_GB2312" w:hAnsi="宋体" w:eastAsia="仿宋_GB2312" w:cs="宋体"/>
                <w:kern w:val="0"/>
                <w:szCs w:val="21"/>
              </w:rPr>
              <w:t>%</w:t>
            </w:r>
          </w:p>
        </w:tc>
        <w:tc>
          <w:tcPr>
            <w:tcW w:w="62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75"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9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6757" w:type="dxa"/>
            <w:gridSpan w:val="7"/>
            <w:tcBorders>
              <w:tl2br w:val="nil"/>
              <w:tr2bl w:val="nil"/>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25" w:type="dxa"/>
            <w:gridSpan w:val="2"/>
            <w:tcBorders>
              <w:tl2br w:val="nil"/>
              <w:tr2bl w:val="nil"/>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75" w:type="dxa"/>
            <w:gridSpan w:val="2"/>
            <w:tcBorders>
              <w:tl2br w:val="nil"/>
              <w:tr2bl w:val="nil"/>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139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r>
    </w:tbl>
    <w:p>
      <w:pPr>
        <w:rPr>
          <w:rFonts w:ascii="仿宋_GB2312" w:hAnsi="宋体" w:eastAsia="仿宋_GB2312" w:cs="宋体"/>
          <w:color w:val="000000"/>
          <w:kern w:val="0"/>
          <w:sz w:val="32"/>
          <w:szCs w:val="32"/>
        </w:rPr>
      </w:pPr>
    </w:p>
    <w:sectPr>
      <w:footerReference r:id="rId3" w:type="default"/>
      <w:pgSz w:w="11906" w:h="16838"/>
      <w:pgMar w:top="1440" w:right="1588" w:bottom="1440" w:left="1588"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w:pict>
        <v:shape id="_x0000_s2049" o:spid="_x0000_s2049"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path/>
          <v:fill on="f" focussize="0,0"/>
          <v:stroke on="f" weight="0.5pt" joinstyle="miter"/>
          <v:imagedata o:title=""/>
          <o:lock v:ext="edit"/>
          <v:textbox inset="0mm,0mm,0mm,0mm" style="mso-fit-shape-to-text:t;">
            <w:txbxContent>
              <w:p>
                <w:pPr>
                  <w:jc w:val="right"/>
                </w:pP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yMzE1OTA4YzgxZDhkMDc2MmYwNGYwMWY2YjM2YzgifQ=="/>
  </w:docVars>
  <w:rsids>
    <w:rsidRoot w:val="F77F09F4"/>
    <w:rsid w:val="000F6BEE"/>
    <w:rsid w:val="00105F46"/>
    <w:rsid w:val="00141D03"/>
    <w:rsid w:val="001B15F6"/>
    <w:rsid w:val="001C5F13"/>
    <w:rsid w:val="00232764"/>
    <w:rsid w:val="00256C69"/>
    <w:rsid w:val="002B7550"/>
    <w:rsid w:val="003202CD"/>
    <w:rsid w:val="003E5EFD"/>
    <w:rsid w:val="004510F9"/>
    <w:rsid w:val="00487ABC"/>
    <w:rsid w:val="004A6DB5"/>
    <w:rsid w:val="004F5598"/>
    <w:rsid w:val="005375A3"/>
    <w:rsid w:val="00614417"/>
    <w:rsid w:val="00640E48"/>
    <w:rsid w:val="006656AE"/>
    <w:rsid w:val="00687775"/>
    <w:rsid w:val="006A7CA1"/>
    <w:rsid w:val="007178E4"/>
    <w:rsid w:val="007308DE"/>
    <w:rsid w:val="00730C67"/>
    <w:rsid w:val="007312D4"/>
    <w:rsid w:val="0073270D"/>
    <w:rsid w:val="00745BA1"/>
    <w:rsid w:val="007779A4"/>
    <w:rsid w:val="00784E19"/>
    <w:rsid w:val="007872D7"/>
    <w:rsid w:val="00800CF9"/>
    <w:rsid w:val="008076C9"/>
    <w:rsid w:val="008937B0"/>
    <w:rsid w:val="008C1EEF"/>
    <w:rsid w:val="00964477"/>
    <w:rsid w:val="009E4B39"/>
    <w:rsid w:val="00A60F66"/>
    <w:rsid w:val="00A92A5B"/>
    <w:rsid w:val="00B10CAF"/>
    <w:rsid w:val="00B30BA4"/>
    <w:rsid w:val="00B758E4"/>
    <w:rsid w:val="00BC6C01"/>
    <w:rsid w:val="00C3299F"/>
    <w:rsid w:val="00C37353"/>
    <w:rsid w:val="00C61374"/>
    <w:rsid w:val="00CC0D06"/>
    <w:rsid w:val="00CF6022"/>
    <w:rsid w:val="00D37BDF"/>
    <w:rsid w:val="00D70114"/>
    <w:rsid w:val="00EA15E2"/>
    <w:rsid w:val="00F4407E"/>
    <w:rsid w:val="00F61447"/>
    <w:rsid w:val="00FD0CB7"/>
    <w:rsid w:val="04D60272"/>
    <w:rsid w:val="05FA6633"/>
    <w:rsid w:val="07485305"/>
    <w:rsid w:val="09823FA4"/>
    <w:rsid w:val="37173543"/>
    <w:rsid w:val="3E5C13DF"/>
    <w:rsid w:val="3FF76880"/>
    <w:rsid w:val="761025E5"/>
    <w:rsid w:val="7AB7FF50"/>
    <w:rsid w:val="7BFEB0DB"/>
    <w:rsid w:val="CEFD3F3D"/>
    <w:rsid w:val="EA3F77F2"/>
    <w:rsid w:val="EEFE5989"/>
    <w:rsid w:val="EFCF3EAE"/>
    <w:rsid w:val="F5B764A2"/>
    <w:rsid w:val="F77F09F4"/>
    <w:rsid w:val="FFD7BF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1009</Words>
  <Characters>1124</Characters>
  <Lines>9</Lines>
  <Paragraphs>2</Paragraphs>
  <TotalTime>2</TotalTime>
  <ScaleCrop>false</ScaleCrop>
  <LinksUpToDate>false</LinksUpToDate>
  <CharactersWithSpaces>1126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2023-06-05T14:22:00Z</dcterms:created>
  <dc:creator>user</dc:creator>
  <cp:lastModifiedBy>rw</cp:lastModifiedBy>
  <cp:lastPrinted>2022-04-08T07:49:00Z</cp:lastPrinted>
  <dcterms:modified xsi:type="dcterms:W3CDTF">2023-08-30T05:44:08Z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E79B86ACFF8C49A39219814EAC6E447A_12</vt:lpwstr>
  </property>
</Properties>
</file>