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B3BCA" w14:textId="20106CE9" w:rsidR="00923A4B" w:rsidRPr="007E70A6" w:rsidRDefault="00181DE0" w:rsidP="00923A4B">
      <w:pPr>
        <w:widowControl/>
        <w:shd w:val="clear" w:color="auto" w:fill="FFFFFF"/>
        <w:spacing w:after="330" w:line="480" w:lineRule="atLeast"/>
        <w:jc w:val="center"/>
        <w:rPr>
          <w:rFonts w:ascii="微软雅黑" w:eastAsia="微软雅黑" w:hAnsi="微软雅黑" w:cs="宋体"/>
          <w:color w:val="383838"/>
          <w:kern w:val="0"/>
          <w:sz w:val="24"/>
          <w:szCs w:val="24"/>
        </w:rPr>
      </w:pPr>
      <w:r w:rsidRPr="00181DE0">
        <w:rPr>
          <w:rFonts w:ascii="微软雅黑" w:eastAsia="微软雅黑" w:hAnsi="微软雅黑" w:hint="eastAsia"/>
          <w:b/>
          <w:bCs/>
          <w:color w:val="383940"/>
          <w:sz w:val="39"/>
          <w:szCs w:val="39"/>
        </w:rPr>
        <w:t>北京市体育科学研究所北京市第五次国民体质监测工作尾款体育运动辅助设备采购项目</w:t>
      </w:r>
      <w:r w:rsidR="00923A4B" w:rsidRPr="007E70A6">
        <w:rPr>
          <w:rFonts w:ascii="微软雅黑" w:eastAsia="微软雅黑" w:hAnsi="微软雅黑" w:hint="eastAsia"/>
          <w:b/>
          <w:bCs/>
          <w:color w:val="383940"/>
          <w:sz w:val="39"/>
          <w:szCs w:val="39"/>
        </w:rPr>
        <w:t>公开招标公告</w:t>
      </w:r>
    </w:p>
    <w:p w14:paraId="1D484D79" w14:textId="418D34B0" w:rsidR="00923A4B" w:rsidRPr="007E70A6" w:rsidRDefault="00923A4B"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E70A6">
        <w:rPr>
          <w:rFonts w:ascii="宋体" w:eastAsia="宋体" w:hAnsi="宋体" w:cs="Times New Roman" w:hint="eastAsia"/>
          <w:color w:val="000000"/>
          <w:kern w:val="0"/>
          <w:szCs w:val="21"/>
          <w:bdr w:val="none" w:sz="0" w:space="0" w:color="auto" w:frame="1"/>
        </w:rPr>
        <w:t>中招国际招标有限公司受</w:t>
      </w:r>
      <w:r w:rsidR="00181DE0" w:rsidRPr="00181DE0">
        <w:rPr>
          <w:rFonts w:ascii="宋体" w:eastAsia="宋体" w:hAnsi="宋体" w:cs="Times New Roman" w:hint="eastAsia"/>
          <w:color w:val="000000"/>
          <w:kern w:val="0"/>
          <w:szCs w:val="21"/>
          <w:bdr w:val="none" w:sz="0" w:space="0" w:color="auto" w:frame="1"/>
        </w:rPr>
        <w:t>北京市体育科学研究所</w:t>
      </w:r>
      <w:r w:rsidRPr="007E70A6">
        <w:rPr>
          <w:rFonts w:ascii="宋体" w:eastAsia="宋体" w:hAnsi="宋体" w:cs="Times New Roman" w:hint="eastAsia"/>
          <w:color w:val="000000"/>
          <w:kern w:val="0"/>
          <w:szCs w:val="21"/>
          <w:bdr w:val="none" w:sz="0" w:space="0" w:color="auto" w:frame="1"/>
        </w:rPr>
        <w:t>委托，根据《中华人民共和国政府采购法》等有关规定，现对</w:t>
      </w:r>
      <w:r w:rsidR="00181DE0" w:rsidRPr="00181DE0">
        <w:rPr>
          <w:rFonts w:ascii="宋体" w:eastAsia="宋体" w:hAnsi="宋体" w:cs="Times New Roman" w:hint="eastAsia"/>
          <w:color w:val="000000"/>
          <w:kern w:val="0"/>
          <w:szCs w:val="21"/>
          <w:bdr w:val="none" w:sz="0" w:space="0" w:color="auto" w:frame="1"/>
        </w:rPr>
        <w:t>北京市体育科学研究所北京市第五次国民体质监测工作尾款体育运动辅助设备采购项目</w:t>
      </w:r>
      <w:r w:rsidRPr="007E70A6">
        <w:rPr>
          <w:rFonts w:ascii="宋体" w:eastAsia="宋体" w:hAnsi="宋体" w:cs="Times New Roman" w:hint="eastAsia"/>
          <w:color w:val="000000"/>
          <w:kern w:val="0"/>
          <w:szCs w:val="21"/>
          <w:bdr w:val="none" w:sz="0" w:space="0" w:color="auto" w:frame="1"/>
        </w:rPr>
        <w:t>进行公开招标，欢迎合格的供应商前来投标。</w:t>
      </w:r>
    </w:p>
    <w:p w14:paraId="79D0CEE1" w14:textId="77777777" w:rsidR="00923A4B" w:rsidRPr="007E70A6" w:rsidRDefault="00923A4B"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E70A6">
        <w:rPr>
          <w:rFonts w:ascii="宋体" w:eastAsia="宋体" w:hAnsi="宋体" w:cs="Times New Roman" w:hint="eastAsia"/>
          <w:color w:val="000000"/>
          <w:kern w:val="0"/>
          <w:szCs w:val="21"/>
          <w:bdr w:val="none" w:sz="0" w:space="0" w:color="auto" w:frame="1"/>
        </w:rPr>
        <w:t> </w:t>
      </w:r>
    </w:p>
    <w:p w14:paraId="5A9D8938" w14:textId="263BAC22" w:rsidR="00923A4B" w:rsidRPr="007E70A6" w:rsidRDefault="00923A4B" w:rsidP="00821E02">
      <w:pPr>
        <w:widowControl/>
        <w:spacing w:line="315" w:lineRule="atLeast"/>
        <w:ind w:firstLineChars="202" w:firstLine="426"/>
        <w:jc w:val="left"/>
        <w:rPr>
          <w:rFonts w:ascii="宋体" w:eastAsia="宋体" w:hAnsi="宋体" w:cs="Times New Roman"/>
          <w:color w:val="000000"/>
          <w:kern w:val="0"/>
          <w:szCs w:val="21"/>
          <w:bdr w:val="none" w:sz="0" w:space="0" w:color="auto" w:frame="1"/>
        </w:rPr>
      </w:pPr>
      <w:r w:rsidRPr="007E70A6">
        <w:rPr>
          <w:rFonts w:ascii="宋体" w:eastAsia="宋体" w:hAnsi="宋体" w:cs="Times New Roman" w:hint="eastAsia"/>
          <w:b/>
          <w:bCs/>
          <w:color w:val="000000"/>
          <w:kern w:val="0"/>
          <w:szCs w:val="21"/>
          <w:bdr w:val="none" w:sz="0" w:space="0" w:color="auto" w:frame="1"/>
        </w:rPr>
        <w:t>项目名称：</w:t>
      </w:r>
      <w:r w:rsidR="00181DE0" w:rsidRPr="00181DE0">
        <w:rPr>
          <w:rFonts w:ascii="宋体" w:eastAsia="宋体" w:hAnsi="宋体" w:cs="Times New Roman" w:hint="eastAsia"/>
          <w:color w:val="000000"/>
          <w:kern w:val="0"/>
          <w:szCs w:val="21"/>
          <w:bdr w:val="none" w:sz="0" w:space="0" w:color="auto" w:frame="1"/>
        </w:rPr>
        <w:t>北京市体育科学研究所北京市第五次国民体质监测工作尾款体育运动辅助设备采购项目</w:t>
      </w:r>
    </w:p>
    <w:p w14:paraId="68A6105E" w14:textId="7A461239" w:rsidR="00923A4B" w:rsidRPr="007E70A6" w:rsidRDefault="00923A4B" w:rsidP="00821E02">
      <w:pPr>
        <w:widowControl/>
        <w:spacing w:line="315" w:lineRule="atLeast"/>
        <w:ind w:firstLineChars="202" w:firstLine="426"/>
        <w:jc w:val="left"/>
        <w:rPr>
          <w:rFonts w:ascii="宋体" w:eastAsia="宋体" w:hAnsi="宋体" w:cs="Times New Roman"/>
          <w:color w:val="000000"/>
          <w:kern w:val="0"/>
          <w:szCs w:val="21"/>
          <w:bdr w:val="none" w:sz="0" w:space="0" w:color="auto" w:frame="1"/>
        </w:rPr>
      </w:pPr>
      <w:r w:rsidRPr="007E70A6">
        <w:rPr>
          <w:rFonts w:ascii="宋体" w:eastAsia="宋体" w:hAnsi="宋体" w:cs="Times New Roman" w:hint="eastAsia"/>
          <w:b/>
          <w:bCs/>
          <w:color w:val="000000"/>
          <w:kern w:val="0"/>
          <w:szCs w:val="21"/>
          <w:bdr w:val="none" w:sz="0" w:space="0" w:color="auto" w:frame="1"/>
        </w:rPr>
        <w:t>项目编号：</w:t>
      </w:r>
      <w:r w:rsidR="00181DE0" w:rsidRPr="00AD7051">
        <w:rPr>
          <w:rFonts w:ascii="宋体" w:eastAsia="宋体" w:hAnsi="宋体" w:cs="Times New Roman"/>
          <w:color w:val="000000"/>
          <w:kern w:val="0"/>
          <w:szCs w:val="21"/>
          <w:bdr w:val="none" w:sz="0" w:space="0" w:color="auto" w:frame="1"/>
        </w:rPr>
        <w:t>TC200300X</w:t>
      </w:r>
    </w:p>
    <w:p w14:paraId="45CEDCFC" w14:textId="77777777" w:rsidR="00923A4B" w:rsidRPr="007E70A6" w:rsidRDefault="00923A4B" w:rsidP="00821E02">
      <w:pPr>
        <w:widowControl/>
        <w:spacing w:line="315" w:lineRule="atLeast"/>
        <w:ind w:firstLineChars="202" w:firstLine="426"/>
        <w:jc w:val="left"/>
        <w:rPr>
          <w:rFonts w:ascii="宋体" w:eastAsia="宋体" w:hAnsi="宋体" w:cs="Times New Roman"/>
          <w:b/>
          <w:bCs/>
          <w:color w:val="000000"/>
          <w:kern w:val="0"/>
          <w:szCs w:val="21"/>
          <w:bdr w:val="none" w:sz="0" w:space="0" w:color="auto" w:frame="1"/>
        </w:rPr>
      </w:pPr>
      <w:r w:rsidRPr="007E70A6">
        <w:rPr>
          <w:rFonts w:ascii="宋体" w:eastAsia="宋体" w:hAnsi="宋体" w:cs="Times New Roman" w:hint="eastAsia"/>
          <w:b/>
          <w:bCs/>
          <w:color w:val="000000"/>
          <w:kern w:val="0"/>
          <w:szCs w:val="21"/>
          <w:bdr w:val="none" w:sz="0" w:space="0" w:color="auto" w:frame="1"/>
        </w:rPr>
        <w:t>项目联系方式：</w:t>
      </w:r>
    </w:p>
    <w:p w14:paraId="2C008C89" w14:textId="1DAB8139" w:rsidR="00923A4B" w:rsidRPr="007E70A6" w:rsidRDefault="00923A4B"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E70A6">
        <w:rPr>
          <w:rFonts w:ascii="宋体" w:eastAsia="宋体" w:hAnsi="宋体" w:cs="Times New Roman" w:hint="eastAsia"/>
          <w:color w:val="000000"/>
          <w:kern w:val="0"/>
          <w:szCs w:val="21"/>
          <w:bdr w:val="none" w:sz="0" w:space="0" w:color="auto" w:frame="1"/>
        </w:rPr>
        <w:t>项目联系人：吕诗炜、韩迪、侯云燕、李艳君、崔健</w:t>
      </w:r>
    </w:p>
    <w:p w14:paraId="2C1C2735" w14:textId="32F4C77B" w:rsidR="00923A4B" w:rsidRPr="007E70A6" w:rsidRDefault="00923A4B"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E70A6">
        <w:rPr>
          <w:rFonts w:ascii="宋体" w:eastAsia="宋体" w:hAnsi="宋体" w:cs="Times New Roman" w:hint="eastAsia"/>
          <w:color w:val="000000"/>
          <w:kern w:val="0"/>
          <w:szCs w:val="21"/>
          <w:bdr w:val="none" w:sz="0" w:space="0" w:color="auto" w:frame="1"/>
        </w:rPr>
        <w:t>项目联系电话：</w:t>
      </w:r>
      <w:r w:rsidRPr="007E70A6">
        <w:rPr>
          <w:rFonts w:ascii="宋体" w:eastAsia="宋体" w:hAnsi="宋体" w:cs="Times New Roman"/>
          <w:color w:val="000000"/>
          <w:kern w:val="0"/>
          <w:szCs w:val="21"/>
          <w:bdr w:val="none" w:sz="0" w:space="0" w:color="auto" w:frame="1"/>
        </w:rPr>
        <w:t>010-62108112、62108233、62108115</w:t>
      </w:r>
    </w:p>
    <w:p w14:paraId="4F18E203" w14:textId="77777777" w:rsidR="00923A4B" w:rsidRPr="007E70A6" w:rsidRDefault="00923A4B"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E70A6">
        <w:rPr>
          <w:rFonts w:ascii="宋体" w:eastAsia="宋体" w:hAnsi="宋体" w:cs="Times New Roman" w:hint="eastAsia"/>
          <w:color w:val="000000"/>
          <w:kern w:val="0"/>
          <w:szCs w:val="21"/>
          <w:bdr w:val="none" w:sz="0" w:space="0" w:color="auto" w:frame="1"/>
        </w:rPr>
        <w:t> </w:t>
      </w:r>
    </w:p>
    <w:p w14:paraId="08A36B0E" w14:textId="77777777" w:rsidR="00923A4B" w:rsidRPr="007E70A6" w:rsidRDefault="00923A4B" w:rsidP="00821E02">
      <w:pPr>
        <w:widowControl/>
        <w:spacing w:line="315" w:lineRule="atLeast"/>
        <w:ind w:firstLineChars="202" w:firstLine="426"/>
        <w:jc w:val="left"/>
        <w:rPr>
          <w:rFonts w:ascii="宋体" w:eastAsia="宋体" w:hAnsi="宋体" w:cs="Times New Roman"/>
          <w:b/>
          <w:bCs/>
          <w:color w:val="000000"/>
          <w:kern w:val="0"/>
          <w:szCs w:val="21"/>
          <w:bdr w:val="none" w:sz="0" w:space="0" w:color="auto" w:frame="1"/>
        </w:rPr>
      </w:pPr>
      <w:r w:rsidRPr="007E70A6">
        <w:rPr>
          <w:rFonts w:ascii="宋体" w:eastAsia="宋体" w:hAnsi="宋体" w:cs="Times New Roman" w:hint="eastAsia"/>
          <w:b/>
          <w:bCs/>
          <w:color w:val="000000"/>
          <w:kern w:val="0"/>
          <w:szCs w:val="21"/>
          <w:bdr w:val="none" w:sz="0" w:space="0" w:color="auto" w:frame="1"/>
        </w:rPr>
        <w:t>采购单位联系方式：</w:t>
      </w:r>
    </w:p>
    <w:p w14:paraId="004EA306" w14:textId="49BC686D" w:rsidR="00923A4B" w:rsidRPr="007E70A6" w:rsidRDefault="00923A4B"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E70A6">
        <w:rPr>
          <w:rFonts w:ascii="宋体" w:eastAsia="宋体" w:hAnsi="宋体" w:cs="Times New Roman" w:hint="eastAsia"/>
          <w:color w:val="000000"/>
          <w:kern w:val="0"/>
          <w:szCs w:val="21"/>
          <w:bdr w:val="none" w:sz="0" w:space="0" w:color="auto" w:frame="1"/>
        </w:rPr>
        <w:t>采购单位：</w:t>
      </w:r>
      <w:r w:rsidR="00181DE0" w:rsidRPr="00181DE0">
        <w:rPr>
          <w:rFonts w:ascii="宋体" w:eastAsia="宋体" w:hAnsi="宋体" w:cs="Times New Roman" w:hint="eastAsia"/>
          <w:color w:val="000000"/>
          <w:kern w:val="0"/>
          <w:szCs w:val="21"/>
          <w:bdr w:val="none" w:sz="0" w:space="0" w:color="auto" w:frame="1"/>
        </w:rPr>
        <w:t>北京市体育科学研究所</w:t>
      </w:r>
    </w:p>
    <w:p w14:paraId="63D0D3BA" w14:textId="70F841E7" w:rsidR="00923A4B" w:rsidRPr="007E70A6" w:rsidRDefault="00923A4B"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E70A6">
        <w:rPr>
          <w:rFonts w:ascii="宋体" w:eastAsia="宋体" w:hAnsi="宋体" w:cs="Times New Roman" w:hint="eastAsia"/>
          <w:color w:val="000000"/>
          <w:kern w:val="0"/>
          <w:szCs w:val="21"/>
          <w:bdr w:val="none" w:sz="0" w:space="0" w:color="auto" w:frame="1"/>
        </w:rPr>
        <w:t>地址：</w:t>
      </w:r>
      <w:r w:rsidR="00181DE0" w:rsidRPr="00181DE0">
        <w:rPr>
          <w:rFonts w:ascii="宋体" w:eastAsia="宋体" w:hAnsi="宋体" w:cs="Times New Roman" w:hint="eastAsia"/>
          <w:color w:val="000000"/>
          <w:kern w:val="0"/>
          <w:szCs w:val="21"/>
          <w:bdr w:val="none" w:sz="0" w:space="0" w:color="auto" w:frame="1"/>
        </w:rPr>
        <w:t>北京市丰台区光彩北路</w:t>
      </w:r>
      <w:r w:rsidR="00181DE0" w:rsidRPr="00181DE0">
        <w:rPr>
          <w:rFonts w:ascii="宋体" w:eastAsia="宋体" w:hAnsi="宋体" w:cs="Times New Roman"/>
          <w:color w:val="000000"/>
          <w:kern w:val="0"/>
          <w:szCs w:val="21"/>
          <w:bdr w:val="none" w:sz="0" w:space="0" w:color="auto" w:frame="1"/>
        </w:rPr>
        <w:t>4号院内</w:t>
      </w:r>
    </w:p>
    <w:p w14:paraId="7DD71C50" w14:textId="1DB599EF" w:rsidR="0086678B" w:rsidRPr="007E70A6" w:rsidRDefault="0086678B"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E70A6">
        <w:rPr>
          <w:rFonts w:ascii="宋体" w:eastAsia="宋体" w:hAnsi="宋体" w:cs="Times New Roman" w:hint="eastAsia"/>
          <w:color w:val="000000"/>
          <w:kern w:val="0"/>
          <w:szCs w:val="21"/>
          <w:bdr w:val="none" w:sz="0" w:space="0" w:color="auto" w:frame="1"/>
        </w:rPr>
        <w:t>联系人：</w:t>
      </w:r>
      <w:r w:rsidR="00181DE0">
        <w:rPr>
          <w:rFonts w:ascii="宋体" w:eastAsia="宋体" w:hAnsi="宋体" w:cs="Times New Roman" w:hint="eastAsia"/>
          <w:color w:val="000000"/>
          <w:kern w:val="0"/>
          <w:szCs w:val="21"/>
          <w:bdr w:val="none" w:sz="0" w:space="0" w:color="auto" w:frame="1"/>
        </w:rPr>
        <w:t>李</w:t>
      </w:r>
      <w:r w:rsidRPr="007E70A6">
        <w:rPr>
          <w:rFonts w:ascii="宋体" w:eastAsia="宋体" w:hAnsi="宋体" w:cs="Times New Roman" w:hint="eastAsia"/>
          <w:color w:val="000000"/>
          <w:kern w:val="0"/>
          <w:szCs w:val="21"/>
          <w:bdr w:val="none" w:sz="0" w:space="0" w:color="auto" w:frame="1"/>
        </w:rPr>
        <w:t>老师</w:t>
      </w:r>
    </w:p>
    <w:p w14:paraId="5D576967" w14:textId="5AFAF0C0" w:rsidR="00923A4B" w:rsidRPr="007E70A6" w:rsidRDefault="00923A4B"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E70A6">
        <w:rPr>
          <w:rFonts w:ascii="宋体" w:eastAsia="宋体" w:hAnsi="宋体" w:cs="Times New Roman" w:hint="eastAsia"/>
          <w:color w:val="000000"/>
          <w:kern w:val="0"/>
          <w:szCs w:val="21"/>
          <w:bdr w:val="none" w:sz="0" w:space="0" w:color="auto" w:frame="1"/>
        </w:rPr>
        <w:t>联系方式：</w:t>
      </w:r>
      <w:r w:rsidR="00181DE0" w:rsidRPr="00181DE0">
        <w:rPr>
          <w:rFonts w:ascii="宋体" w:eastAsia="宋体" w:hAnsi="宋体" w:cs="Times New Roman"/>
          <w:color w:val="000000"/>
          <w:kern w:val="0"/>
          <w:szCs w:val="21"/>
          <w:bdr w:val="none" w:sz="0" w:space="0" w:color="auto" w:frame="1"/>
        </w:rPr>
        <w:t>010-87280836</w:t>
      </w:r>
    </w:p>
    <w:p w14:paraId="7D736CAE" w14:textId="77777777" w:rsidR="00923A4B" w:rsidRPr="007E70A6" w:rsidRDefault="00923A4B"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E70A6">
        <w:rPr>
          <w:rFonts w:ascii="宋体" w:eastAsia="宋体" w:hAnsi="宋体" w:cs="Times New Roman" w:hint="eastAsia"/>
          <w:color w:val="000000"/>
          <w:kern w:val="0"/>
          <w:szCs w:val="21"/>
          <w:bdr w:val="none" w:sz="0" w:space="0" w:color="auto" w:frame="1"/>
        </w:rPr>
        <w:t> </w:t>
      </w:r>
    </w:p>
    <w:p w14:paraId="501D4E5D" w14:textId="77777777" w:rsidR="00923A4B" w:rsidRPr="007E70A6" w:rsidRDefault="00923A4B" w:rsidP="00821E02">
      <w:pPr>
        <w:widowControl/>
        <w:spacing w:line="315" w:lineRule="atLeast"/>
        <w:ind w:firstLineChars="202" w:firstLine="426"/>
        <w:jc w:val="left"/>
        <w:rPr>
          <w:rFonts w:ascii="宋体" w:eastAsia="宋体" w:hAnsi="宋体" w:cs="Times New Roman"/>
          <w:b/>
          <w:bCs/>
          <w:color w:val="000000"/>
          <w:kern w:val="0"/>
          <w:szCs w:val="21"/>
          <w:bdr w:val="none" w:sz="0" w:space="0" w:color="auto" w:frame="1"/>
        </w:rPr>
      </w:pPr>
      <w:r w:rsidRPr="007E70A6">
        <w:rPr>
          <w:rFonts w:ascii="宋体" w:eastAsia="宋体" w:hAnsi="宋体" w:cs="Times New Roman" w:hint="eastAsia"/>
          <w:b/>
          <w:bCs/>
          <w:color w:val="000000"/>
          <w:kern w:val="0"/>
          <w:szCs w:val="21"/>
          <w:bdr w:val="none" w:sz="0" w:space="0" w:color="auto" w:frame="1"/>
        </w:rPr>
        <w:t>代理机构联系方式：</w:t>
      </w:r>
    </w:p>
    <w:p w14:paraId="0F542912" w14:textId="77777777" w:rsidR="00923A4B" w:rsidRPr="007E70A6" w:rsidRDefault="00923A4B"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E70A6">
        <w:rPr>
          <w:rFonts w:ascii="宋体" w:eastAsia="宋体" w:hAnsi="宋体" w:cs="Times New Roman" w:hint="eastAsia"/>
          <w:color w:val="000000"/>
          <w:kern w:val="0"/>
          <w:szCs w:val="21"/>
          <w:bdr w:val="none" w:sz="0" w:space="0" w:color="auto" w:frame="1"/>
        </w:rPr>
        <w:t>代理机构：中招国际招标有限公司</w:t>
      </w:r>
    </w:p>
    <w:p w14:paraId="21426A25" w14:textId="77777777" w:rsidR="00D05CD9" w:rsidRPr="007E70A6" w:rsidRDefault="00923A4B"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E70A6">
        <w:rPr>
          <w:rFonts w:ascii="宋体" w:eastAsia="宋体" w:hAnsi="宋体" w:cs="Times New Roman" w:hint="eastAsia"/>
          <w:color w:val="000000"/>
          <w:kern w:val="0"/>
          <w:szCs w:val="21"/>
          <w:bdr w:val="none" w:sz="0" w:space="0" w:color="auto" w:frame="1"/>
        </w:rPr>
        <w:t>代理机构联系人：</w:t>
      </w:r>
      <w:r w:rsidR="00750A78" w:rsidRPr="007E70A6">
        <w:rPr>
          <w:rFonts w:ascii="宋体" w:eastAsia="宋体" w:hAnsi="宋体" w:cs="Times New Roman" w:hint="eastAsia"/>
          <w:color w:val="000000"/>
          <w:kern w:val="0"/>
          <w:szCs w:val="21"/>
          <w:bdr w:val="none" w:sz="0" w:space="0" w:color="auto" w:frame="1"/>
        </w:rPr>
        <w:t>吕诗炜、韩迪、侯云燕、李艳君、崔健</w:t>
      </w:r>
      <w:r w:rsidRPr="007E70A6">
        <w:rPr>
          <w:rFonts w:ascii="宋体" w:eastAsia="宋体" w:hAnsi="宋体" w:cs="Times New Roman" w:hint="eastAsia"/>
          <w:color w:val="000000"/>
          <w:kern w:val="0"/>
          <w:szCs w:val="21"/>
          <w:bdr w:val="none" w:sz="0" w:space="0" w:color="auto" w:frame="1"/>
        </w:rPr>
        <w:t xml:space="preserve"> </w:t>
      </w:r>
    </w:p>
    <w:p w14:paraId="2676C7F8" w14:textId="3D8A0337" w:rsidR="00750A78" w:rsidRPr="007E70A6" w:rsidRDefault="00D05CD9"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E70A6">
        <w:rPr>
          <w:rFonts w:ascii="宋体" w:eastAsia="宋体" w:hAnsi="宋体" w:cs="Times New Roman" w:hint="eastAsia"/>
          <w:color w:val="000000"/>
          <w:kern w:val="0"/>
          <w:szCs w:val="21"/>
          <w:bdr w:val="none" w:sz="0" w:space="0" w:color="auto" w:frame="1"/>
        </w:rPr>
        <w:t>联系电话：</w:t>
      </w:r>
      <w:r w:rsidRPr="007E70A6">
        <w:rPr>
          <w:rFonts w:ascii="宋体" w:eastAsia="宋体" w:hAnsi="宋体" w:cs="Times New Roman"/>
          <w:color w:val="000000"/>
          <w:kern w:val="0"/>
          <w:szCs w:val="21"/>
          <w:bdr w:val="none" w:sz="0" w:space="0" w:color="auto" w:frame="1"/>
        </w:rPr>
        <w:t>010-</w:t>
      </w:r>
      <w:r w:rsidR="00750A78" w:rsidRPr="007E70A6">
        <w:rPr>
          <w:rFonts w:ascii="宋体" w:eastAsia="宋体" w:hAnsi="宋体" w:cs="Times New Roman"/>
          <w:color w:val="000000"/>
          <w:kern w:val="0"/>
          <w:szCs w:val="21"/>
          <w:bdr w:val="none" w:sz="0" w:space="0" w:color="auto" w:frame="1"/>
        </w:rPr>
        <w:t>62108112、62108233、62108115</w:t>
      </w:r>
    </w:p>
    <w:p w14:paraId="79429FB8" w14:textId="7618F76F" w:rsidR="00923A4B" w:rsidRPr="007E70A6" w:rsidRDefault="00923A4B"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E70A6">
        <w:rPr>
          <w:rFonts w:ascii="宋体" w:eastAsia="宋体" w:hAnsi="宋体" w:cs="Times New Roman" w:hint="eastAsia"/>
          <w:color w:val="000000"/>
          <w:kern w:val="0"/>
          <w:szCs w:val="21"/>
          <w:bdr w:val="none" w:sz="0" w:space="0" w:color="auto" w:frame="1"/>
        </w:rPr>
        <w:t xml:space="preserve">代理机构地址： </w:t>
      </w:r>
      <w:r w:rsidR="00750A78" w:rsidRPr="007E70A6">
        <w:rPr>
          <w:rFonts w:ascii="宋体" w:eastAsia="宋体" w:hAnsi="宋体" w:cs="Times New Roman" w:hint="eastAsia"/>
          <w:color w:val="000000"/>
          <w:kern w:val="0"/>
          <w:szCs w:val="21"/>
          <w:bdr w:val="none" w:sz="0" w:space="0" w:color="auto" w:frame="1"/>
        </w:rPr>
        <w:t>北京市海淀区学院南路</w:t>
      </w:r>
      <w:r w:rsidR="00750A78" w:rsidRPr="007E70A6">
        <w:rPr>
          <w:rFonts w:ascii="宋体" w:eastAsia="宋体" w:hAnsi="宋体" w:cs="Times New Roman"/>
          <w:color w:val="000000"/>
          <w:kern w:val="0"/>
          <w:szCs w:val="21"/>
          <w:bdr w:val="none" w:sz="0" w:space="0" w:color="auto" w:frame="1"/>
        </w:rPr>
        <w:t>62号中关村资本大厦6层</w:t>
      </w:r>
      <w:r w:rsidR="00363BA0" w:rsidRPr="007E70A6">
        <w:rPr>
          <w:rFonts w:ascii="宋体" w:eastAsia="宋体" w:hAnsi="宋体" w:cs="Times New Roman" w:hint="eastAsia"/>
          <w:color w:val="000000"/>
          <w:kern w:val="0"/>
          <w:szCs w:val="21"/>
          <w:bdr w:val="none" w:sz="0" w:space="0" w:color="auto" w:frame="1"/>
        </w:rPr>
        <w:t>&amp;</w:t>
      </w:r>
      <w:r w:rsidR="00363BA0" w:rsidRPr="007E70A6">
        <w:rPr>
          <w:rFonts w:ascii="宋体" w:eastAsia="宋体" w:hAnsi="宋体" w:cs="Times New Roman"/>
          <w:color w:val="000000"/>
          <w:kern w:val="0"/>
          <w:szCs w:val="21"/>
          <w:bdr w:val="none" w:sz="0" w:space="0" w:color="auto" w:frame="1"/>
        </w:rPr>
        <w:t>9</w:t>
      </w:r>
      <w:r w:rsidR="00363BA0" w:rsidRPr="007E70A6">
        <w:rPr>
          <w:rFonts w:ascii="宋体" w:eastAsia="宋体" w:hAnsi="宋体" w:cs="Times New Roman" w:hint="eastAsia"/>
          <w:color w:val="000000"/>
          <w:kern w:val="0"/>
          <w:szCs w:val="21"/>
          <w:bdr w:val="none" w:sz="0" w:space="0" w:color="auto" w:frame="1"/>
        </w:rPr>
        <w:t>层</w:t>
      </w:r>
    </w:p>
    <w:p w14:paraId="0BF65347" w14:textId="77777777" w:rsidR="00923A4B" w:rsidRPr="007E70A6" w:rsidRDefault="00923A4B"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E70A6">
        <w:rPr>
          <w:rFonts w:ascii="宋体" w:eastAsia="宋体" w:hAnsi="宋体" w:cs="Times New Roman" w:hint="eastAsia"/>
          <w:color w:val="000000"/>
          <w:kern w:val="0"/>
          <w:szCs w:val="21"/>
          <w:bdr w:val="none" w:sz="0" w:space="0" w:color="auto" w:frame="1"/>
        </w:rPr>
        <w:t> </w:t>
      </w:r>
    </w:p>
    <w:p w14:paraId="03E580F8" w14:textId="77777777" w:rsidR="00923A4B" w:rsidRPr="00C27E15" w:rsidRDefault="00923A4B" w:rsidP="00821E02">
      <w:pPr>
        <w:widowControl/>
        <w:spacing w:line="315" w:lineRule="atLeast"/>
        <w:ind w:firstLineChars="202" w:firstLine="426"/>
        <w:jc w:val="left"/>
        <w:rPr>
          <w:rFonts w:ascii="宋体" w:eastAsia="宋体" w:hAnsi="宋体" w:cs="Times New Roman"/>
          <w:b/>
          <w:bCs/>
          <w:color w:val="000000"/>
          <w:kern w:val="0"/>
          <w:szCs w:val="21"/>
          <w:bdr w:val="none" w:sz="0" w:space="0" w:color="auto" w:frame="1"/>
        </w:rPr>
      </w:pPr>
      <w:r w:rsidRPr="00C27E15">
        <w:rPr>
          <w:rFonts w:ascii="宋体" w:eastAsia="宋体" w:hAnsi="宋体" w:cs="Times New Roman" w:hint="eastAsia"/>
          <w:b/>
          <w:bCs/>
          <w:color w:val="000000"/>
          <w:kern w:val="0"/>
          <w:szCs w:val="21"/>
          <w:bdr w:val="none" w:sz="0" w:space="0" w:color="auto" w:frame="1"/>
        </w:rPr>
        <w:t>一、采购项目的名称、数量、简要规格描述或项目基本概况介绍：</w:t>
      </w:r>
    </w:p>
    <w:p w14:paraId="1583F294" w14:textId="77777777" w:rsidR="00C27E15" w:rsidRPr="00C27E15" w:rsidRDefault="00C27E15" w:rsidP="00C27E15">
      <w:pPr>
        <w:tabs>
          <w:tab w:val="left" w:pos="0"/>
        </w:tabs>
        <w:spacing w:line="360" w:lineRule="auto"/>
        <w:jc w:val="left"/>
        <w:rPr>
          <w:rFonts w:ascii="宋体" w:hAnsi="宋体" w:cs="宋体"/>
          <w:b/>
          <w:sz w:val="22"/>
          <w:szCs w:val="21"/>
        </w:rPr>
      </w:pPr>
      <w:r w:rsidRPr="00C27E15">
        <w:rPr>
          <w:rFonts w:ascii="宋体" w:hAnsi="宋体" w:cs="宋体" w:hint="eastAsia"/>
          <w:b/>
          <w:sz w:val="22"/>
          <w:szCs w:val="21"/>
        </w:rPr>
        <w:t>品目一：第五次国民体质监测器材（成年人、老年人）</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56"/>
        <w:gridCol w:w="850"/>
        <w:gridCol w:w="1843"/>
        <w:gridCol w:w="1843"/>
        <w:gridCol w:w="1984"/>
      </w:tblGrid>
      <w:tr w:rsidR="00C27E15" w:rsidRPr="00C27E15" w14:paraId="1833F33E" w14:textId="77777777" w:rsidTr="005F35A1">
        <w:trPr>
          <w:trHeight w:hRule="exact" w:val="680"/>
        </w:trPr>
        <w:tc>
          <w:tcPr>
            <w:tcW w:w="709" w:type="dxa"/>
            <w:vAlign w:val="center"/>
          </w:tcPr>
          <w:p w14:paraId="01FDC52D"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序号</w:t>
            </w:r>
          </w:p>
        </w:tc>
        <w:tc>
          <w:tcPr>
            <w:tcW w:w="1956" w:type="dxa"/>
            <w:vAlign w:val="center"/>
          </w:tcPr>
          <w:p w14:paraId="7F8205AB"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器材名称</w:t>
            </w:r>
          </w:p>
        </w:tc>
        <w:tc>
          <w:tcPr>
            <w:tcW w:w="850" w:type="dxa"/>
            <w:vAlign w:val="center"/>
          </w:tcPr>
          <w:p w14:paraId="3A20656A"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数量</w:t>
            </w:r>
          </w:p>
        </w:tc>
        <w:tc>
          <w:tcPr>
            <w:tcW w:w="1843" w:type="dxa"/>
            <w:vAlign w:val="center"/>
          </w:tcPr>
          <w:p w14:paraId="07DF5A78"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量程与规格</w:t>
            </w:r>
          </w:p>
        </w:tc>
        <w:tc>
          <w:tcPr>
            <w:tcW w:w="1843" w:type="dxa"/>
            <w:vAlign w:val="center"/>
          </w:tcPr>
          <w:p w14:paraId="1E9E6199"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分度值</w:t>
            </w:r>
          </w:p>
        </w:tc>
        <w:tc>
          <w:tcPr>
            <w:tcW w:w="1984" w:type="dxa"/>
            <w:vAlign w:val="center"/>
          </w:tcPr>
          <w:p w14:paraId="3D12E04E"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误差</w:t>
            </w:r>
          </w:p>
        </w:tc>
      </w:tr>
      <w:tr w:rsidR="00C27E15" w:rsidRPr="00C27E15" w14:paraId="2161E1AA" w14:textId="77777777" w:rsidTr="005F35A1">
        <w:trPr>
          <w:trHeight w:hRule="exact" w:val="580"/>
        </w:trPr>
        <w:tc>
          <w:tcPr>
            <w:tcW w:w="709" w:type="dxa"/>
            <w:vAlign w:val="center"/>
          </w:tcPr>
          <w:p w14:paraId="1C076260"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w:t>
            </w:r>
          </w:p>
        </w:tc>
        <w:tc>
          <w:tcPr>
            <w:tcW w:w="1956" w:type="dxa"/>
            <w:vAlign w:val="center"/>
          </w:tcPr>
          <w:p w14:paraId="6255AFF9" w14:textId="77777777" w:rsidR="00C27E15" w:rsidRPr="00C27E15" w:rsidRDefault="00C27E15" w:rsidP="005F35A1">
            <w:pPr>
              <w:ind w:left="394"/>
              <w:rPr>
                <w:rFonts w:ascii="宋体" w:hAnsi="宋体"/>
                <w:kern w:val="0"/>
                <w:sz w:val="22"/>
                <w:szCs w:val="21"/>
              </w:rPr>
            </w:pPr>
            <w:r w:rsidRPr="00C27E15">
              <w:rPr>
                <w:rFonts w:ascii="宋体" w:hAnsi="宋体"/>
                <w:kern w:val="0"/>
                <w:sz w:val="22"/>
                <w:szCs w:val="21"/>
              </w:rPr>
              <w:t>身高测试仪</w:t>
            </w:r>
          </w:p>
        </w:tc>
        <w:tc>
          <w:tcPr>
            <w:tcW w:w="850" w:type="dxa"/>
            <w:vAlign w:val="center"/>
          </w:tcPr>
          <w:p w14:paraId="0C4CDF04" w14:textId="77777777" w:rsidR="00C27E15" w:rsidRPr="00C27E15" w:rsidRDefault="00C27E15" w:rsidP="005F35A1">
            <w:pPr>
              <w:widowControl/>
              <w:jc w:val="center"/>
              <w:textAlignment w:val="center"/>
              <w:rPr>
                <w:rFonts w:ascii="宋体" w:hAnsi="宋体"/>
                <w:kern w:val="0"/>
                <w:sz w:val="22"/>
                <w:szCs w:val="21"/>
              </w:rPr>
            </w:pPr>
            <w:r w:rsidRPr="00C27E15">
              <w:rPr>
                <w:rFonts w:ascii="宋体" w:hAnsi="宋体" w:cs="宋体" w:hint="eastAsia"/>
                <w:color w:val="000000"/>
                <w:kern w:val="0"/>
                <w:sz w:val="22"/>
                <w:szCs w:val="21"/>
              </w:rPr>
              <w:t>20</w:t>
            </w:r>
            <w:r w:rsidRPr="00C27E15">
              <w:rPr>
                <w:rFonts w:ascii="宋体" w:hAnsi="宋体" w:cs="宋体" w:hint="eastAsia"/>
                <w:color w:val="000000"/>
                <w:kern w:val="0"/>
                <w:sz w:val="22"/>
                <w:szCs w:val="21"/>
              </w:rPr>
              <w:t>台</w:t>
            </w:r>
          </w:p>
        </w:tc>
        <w:tc>
          <w:tcPr>
            <w:tcW w:w="1843" w:type="dxa"/>
            <w:vAlign w:val="center"/>
          </w:tcPr>
          <w:p w14:paraId="7C146415"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900mm~2100mm</w:t>
            </w:r>
          </w:p>
        </w:tc>
        <w:tc>
          <w:tcPr>
            <w:tcW w:w="1843" w:type="dxa"/>
            <w:vAlign w:val="center"/>
          </w:tcPr>
          <w:p w14:paraId="35506C58"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1mm</w:t>
            </w:r>
          </w:p>
        </w:tc>
        <w:tc>
          <w:tcPr>
            <w:tcW w:w="1984" w:type="dxa"/>
            <w:vAlign w:val="center"/>
          </w:tcPr>
          <w:p w14:paraId="69594967"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±2mm</w:t>
            </w:r>
          </w:p>
        </w:tc>
      </w:tr>
      <w:tr w:rsidR="00C27E15" w:rsidRPr="00C27E15" w14:paraId="522480F0" w14:textId="77777777" w:rsidTr="005F35A1">
        <w:trPr>
          <w:trHeight w:hRule="exact" w:val="672"/>
        </w:trPr>
        <w:tc>
          <w:tcPr>
            <w:tcW w:w="709" w:type="dxa"/>
            <w:vAlign w:val="center"/>
          </w:tcPr>
          <w:p w14:paraId="431B0A27"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2</w:t>
            </w:r>
          </w:p>
        </w:tc>
        <w:tc>
          <w:tcPr>
            <w:tcW w:w="1956" w:type="dxa"/>
            <w:vAlign w:val="center"/>
          </w:tcPr>
          <w:p w14:paraId="7F615A5F" w14:textId="77777777" w:rsidR="00C27E15" w:rsidRPr="00C27E15" w:rsidRDefault="00C27E15" w:rsidP="005F35A1">
            <w:pPr>
              <w:ind w:left="360"/>
              <w:rPr>
                <w:rFonts w:ascii="宋体" w:hAnsi="宋体"/>
                <w:kern w:val="0"/>
                <w:sz w:val="22"/>
                <w:szCs w:val="21"/>
              </w:rPr>
            </w:pPr>
            <w:r w:rsidRPr="00C27E15">
              <w:rPr>
                <w:rFonts w:ascii="宋体" w:hAnsi="宋体"/>
                <w:kern w:val="0"/>
                <w:sz w:val="22"/>
                <w:szCs w:val="21"/>
              </w:rPr>
              <w:t>体重测试仪</w:t>
            </w:r>
          </w:p>
        </w:tc>
        <w:tc>
          <w:tcPr>
            <w:tcW w:w="850" w:type="dxa"/>
            <w:vAlign w:val="center"/>
          </w:tcPr>
          <w:p w14:paraId="54D4F768" w14:textId="77777777" w:rsidR="00C27E15" w:rsidRPr="00C27E15" w:rsidRDefault="00C27E15" w:rsidP="005F35A1">
            <w:pPr>
              <w:widowControl/>
              <w:jc w:val="center"/>
              <w:textAlignment w:val="center"/>
              <w:rPr>
                <w:rFonts w:ascii="宋体" w:hAnsi="宋体"/>
                <w:sz w:val="22"/>
                <w:szCs w:val="21"/>
              </w:rPr>
            </w:pPr>
            <w:r w:rsidRPr="00C27E15">
              <w:rPr>
                <w:rFonts w:ascii="宋体" w:hAnsi="宋体" w:cs="宋体" w:hint="eastAsia"/>
                <w:color w:val="000000"/>
                <w:kern w:val="0"/>
                <w:sz w:val="22"/>
                <w:szCs w:val="21"/>
              </w:rPr>
              <w:t>20</w:t>
            </w:r>
            <w:r w:rsidRPr="00C27E15">
              <w:rPr>
                <w:rFonts w:ascii="宋体" w:hAnsi="宋体" w:cs="宋体" w:hint="eastAsia"/>
                <w:color w:val="000000"/>
                <w:kern w:val="0"/>
                <w:sz w:val="22"/>
                <w:szCs w:val="21"/>
              </w:rPr>
              <w:t>台</w:t>
            </w:r>
          </w:p>
        </w:tc>
        <w:tc>
          <w:tcPr>
            <w:tcW w:w="1843" w:type="dxa"/>
            <w:vAlign w:val="center"/>
          </w:tcPr>
          <w:p w14:paraId="0924253B"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5.0kg~150kg</w:t>
            </w:r>
          </w:p>
        </w:tc>
        <w:tc>
          <w:tcPr>
            <w:tcW w:w="1843" w:type="dxa"/>
            <w:vAlign w:val="center"/>
          </w:tcPr>
          <w:p w14:paraId="4AB4F0BF"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0.1kg</w:t>
            </w:r>
          </w:p>
        </w:tc>
        <w:tc>
          <w:tcPr>
            <w:tcW w:w="1984" w:type="dxa"/>
            <w:vAlign w:val="center"/>
          </w:tcPr>
          <w:p w14:paraId="1A849E97"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≤100kg±0.1kg</w:t>
            </w:r>
          </w:p>
          <w:p w14:paraId="6CC4BA1B"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w:t>
            </w:r>
            <w:r w:rsidRPr="00C27E15">
              <w:rPr>
                <w:rFonts w:ascii="宋体" w:hAnsi="宋体"/>
                <w:kern w:val="0"/>
                <w:sz w:val="22"/>
                <w:szCs w:val="21"/>
              </w:rPr>
              <w:t>100kg±0.15kg</w:t>
            </w:r>
          </w:p>
        </w:tc>
      </w:tr>
      <w:tr w:rsidR="00C27E15" w:rsidRPr="00C27E15" w14:paraId="17899A84" w14:textId="77777777" w:rsidTr="005F35A1">
        <w:trPr>
          <w:trHeight w:hRule="exact" w:val="610"/>
        </w:trPr>
        <w:tc>
          <w:tcPr>
            <w:tcW w:w="709" w:type="dxa"/>
            <w:vAlign w:val="center"/>
          </w:tcPr>
          <w:p w14:paraId="5D735D03"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3</w:t>
            </w:r>
          </w:p>
        </w:tc>
        <w:tc>
          <w:tcPr>
            <w:tcW w:w="1956" w:type="dxa"/>
            <w:vAlign w:val="center"/>
          </w:tcPr>
          <w:p w14:paraId="2DC43686"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围度测试仪</w:t>
            </w:r>
          </w:p>
        </w:tc>
        <w:tc>
          <w:tcPr>
            <w:tcW w:w="850" w:type="dxa"/>
            <w:vAlign w:val="center"/>
          </w:tcPr>
          <w:p w14:paraId="5B6C84E0" w14:textId="77777777" w:rsidR="00C27E15" w:rsidRPr="00C27E15" w:rsidRDefault="00C27E15" w:rsidP="005F35A1">
            <w:pPr>
              <w:widowControl/>
              <w:jc w:val="center"/>
              <w:textAlignment w:val="center"/>
              <w:rPr>
                <w:rFonts w:ascii="宋体" w:hAnsi="宋体"/>
                <w:sz w:val="22"/>
                <w:szCs w:val="21"/>
              </w:rPr>
            </w:pPr>
            <w:r w:rsidRPr="00C27E15">
              <w:rPr>
                <w:rFonts w:ascii="宋体" w:hAnsi="宋体" w:cs="宋体" w:hint="eastAsia"/>
                <w:color w:val="000000"/>
                <w:kern w:val="0"/>
                <w:sz w:val="22"/>
                <w:szCs w:val="21"/>
              </w:rPr>
              <w:t>20</w:t>
            </w:r>
            <w:r w:rsidRPr="00C27E15">
              <w:rPr>
                <w:rFonts w:ascii="宋体" w:hAnsi="宋体" w:cs="宋体" w:hint="eastAsia"/>
                <w:color w:val="000000"/>
                <w:kern w:val="0"/>
                <w:sz w:val="22"/>
                <w:szCs w:val="21"/>
              </w:rPr>
              <w:t>台</w:t>
            </w:r>
          </w:p>
        </w:tc>
        <w:tc>
          <w:tcPr>
            <w:tcW w:w="1843" w:type="dxa"/>
            <w:vAlign w:val="center"/>
          </w:tcPr>
          <w:p w14:paraId="6D32692D"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80mm~1</w:t>
            </w:r>
            <w:r w:rsidRPr="00C27E15">
              <w:rPr>
                <w:rFonts w:ascii="宋体" w:hAnsi="宋体" w:hint="eastAsia"/>
                <w:kern w:val="0"/>
                <w:sz w:val="22"/>
                <w:szCs w:val="21"/>
              </w:rPr>
              <w:t>5</w:t>
            </w:r>
            <w:r w:rsidRPr="00C27E15">
              <w:rPr>
                <w:rFonts w:ascii="宋体" w:hAnsi="宋体"/>
                <w:kern w:val="0"/>
                <w:sz w:val="22"/>
                <w:szCs w:val="21"/>
              </w:rPr>
              <w:t>00mm</w:t>
            </w:r>
          </w:p>
        </w:tc>
        <w:tc>
          <w:tcPr>
            <w:tcW w:w="1843" w:type="dxa"/>
            <w:vAlign w:val="center"/>
          </w:tcPr>
          <w:p w14:paraId="41F9E174"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1mm</w:t>
            </w:r>
          </w:p>
        </w:tc>
        <w:tc>
          <w:tcPr>
            <w:tcW w:w="1984" w:type="dxa"/>
            <w:vAlign w:val="center"/>
          </w:tcPr>
          <w:p w14:paraId="2A4AED98"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±1mm</w:t>
            </w:r>
          </w:p>
        </w:tc>
      </w:tr>
      <w:tr w:rsidR="00C27E15" w:rsidRPr="00C27E15" w14:paraId="465FB103" w14:textId="77777777" w:rsidTr="005F35A1">
        <w:trPr>
          <w:trHeight w:hRule="exact" w:val="690"/>
        </w:trPr>
        <w:tc>
          <w:tcPr>
            <w:tcW w:w="709" w:type="dxa"/>
            <w:vAlign w:val="center"/>
          </w:tcPr>
          <w:p w14:paraId="14F97992"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lastRenderedPageBreak/>
              <w:t>4</w:t>
            </w:r>
          </w:p>
        </w:tc>
        <w:tc>
          <w:tcPr>
            <w:tcW w:w="1956" w:type="dxa"/>
            <w:vAlign w:val="center"/>
          </w:tcPr>
          <w:p w14:paraId="41B991AF"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安静脉搏（心率）测试仪</w:t>
            </w:r>
          </w:p>
        </w:tc>
        <w:tc>
          <w:tcPr>
            <w:tcW w:w="850" w:type="dxa"/>
            <w:vAlign w:val="center"/>
          </w:tcPr>
          <w:p w14:paraId="0716B088" w14:textId="77777777" w:rsidR="00C27E15" w:rsidRPr="00C27E15" w:rsidRDefault="00C27E15" w:rsidP="005F35A1">
            <w:pPr>
              <w:widowControl/>
              <w:jc w:val="center"/>
              <w:textAlignment w:val="center"/>
              <w:rPr>
                <w:rFonts w:ascii="宋体" w:hAnsi="宋体"/>
                <w:sz w:val="22"/>
                <w:szCs w:val="21"/>
              </w:rPr>
            </w:pPr>
            <w:r w:rsidRPr="00C27E15">
              <w:rPr>
                <w:rFonts w:ascii="宋体" w:hAnsi="宋体" w:cs="宋体" w:hint="eastAsia"/>
                <w:color w:val="000000"/>
                <w:kern w:val="0"/>
                <w:sz w:val="22"/>
                <w:szCs w:val="21"/>
              </w:rPr>
              <w:t>1</w:t>
            </w:r>
            <w:r w:rsidRPr="00C27E15">
              <w:rPr>
                <w:rFonts w:ascii="宋体" w:hAnsi="宋体" w:cs="宋体"/>
                <w:color w:val="000000"/>
                <w:kern w:val="0"/>
                <w:sz w:val="22"/>
                <w:szCs w:val="21"/>
              </w:rPr>
              <w:t>8</w:t>
            </w:r>
            <w:r w:rsidRPr="00C27E15">
              <w:rPr>
                <w:rFonts w:ascii="宋体" w:hAnsi="宋体" w:cs="宋体" w:hint="eastAsia"/>
                <w:color w:val="000000"/>
                <w:kern w:val="0"/>
                <w:sz w:val="22"/>
                <w:szCs w:val="21"/>
              </w:rPr>
              <w:t>台</w:t>
            </w:r>
          </w:p>
        </w:tc>
        <w:tc>
          <w:tcPr>
            <w:tcW w:w="1843" w:type="dxa"/>
            <w:vAlign w:val="center"/>
          </w:tcPr>
          <w:p w14:paraId="0C7F0F9A"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0</w:t>
            </w:r>
            <w:r w:rsidRPr="00C27E15">
              <w:rPr>
                <w:rFonts w:ascii="宋体" w:hAnsi="宋体"/>
                <w:kern w:val="0"/>
                <w:sz w:val="22"/>
                <w:szCs w:val="21"/>
              </w:rPr>
              <w:t>次</w:t>
            </w:r>
            <w:r w:rsidRPr="00C27E15">
              <w:rPr>
                <w:rFonts w:ascii="宋体" w:hAnsi="宋体"/>
                <w:kern w:val="0"/>
                <w:sz w:val="22"/>
                <w:szCs w:val="21"/>
              </w:rPr>
              <w:t>/min~300</w:t>
            </w:r>
            <w:r w:rsidRPr="00C27E15">
              <w:rPr>
                <w:rFonts w:ascii="宋体" w:hAnsi="宋体"/>
                <w:kern w:val="0"/>
                <w:sz w:val="22"/>
                <w:szCs w:val="21"/>
              </w:rPr>
              <w:t>次</w:t>
            </w:r>
            <w:r w:rsidRPr="00C27E15">
              <w:rPr>
                <w:rFonts w:ascii="宋体" w:hAnsi="宋体"/>
                <w:kern w:val="0"/>
                <w:sz w:val="22"/>
                <w:szCs w:val="21"/>
              </w:rPr>
              <w:t>/min</w:t>
            </w:r>
          </w:p>
        </w:tc>
        <w:tc>
          <w:tcPr>
            <w:tcW w:w="1843" w:type="dxa"/>
            <w:vAlign w:val="center"/>
          </w:tcPr>
          <w:p w14:paraId="01863149"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w:t>
            </w:r>
            <w:r w:rsidRPr="00C27E15">
              <w:rPr>
                <w:rFonts w:ascii="宋体" w:hAnsi="宋体"/>
                <w:kern w:val="0"/>
                <w:sz w:val="22"/>
                <w:szCs w:val="21"/>
              </w:rPr>
              <w:t>次</w:t>
            </w:r>
          </w:p>
        </w:tc>
        <w:tc>
          <w:tcPr>
            <w:tcW w:w="1984" w:type="dxa"/>
            <w:vAlign w:val="center"/>
          </w:tcPr>
          <w:p w14:paraId="141D62B0"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w:t>
            </w:r>
            <w:r w:rsidRPr="00C27E15">
              <w:rPr>
                <w:rFonts w:ascii="宋体" w:hAnsi="宋体"/>
                <w:kern w:val="0"/>
                <w:sz w:val="22"/>
                <w:szCs w:val="21"/>
              </w:rPr>
              <w:t>次</w:t>
            </w:r>
            <w:r w:rsidRPr="00C27E15">
              <w:rPr>
                <w:rFonts w:ascii="宋体" w:hAnsi="宋体"/>
                <w:kern w:val="0"/>
                <w:sz w:val="22"/>
                <w:szCs w:val="21"/>
              </w:rPr>
              <w:t>/min</w:t>
            </w:r>
          </w:p>
        </w:tc>
      </w:tr>
      <w:tr w:rsidR="00C27E15" w:rsidRPr="00C27E15" w14:paraId="10FB9FAB" w14:textId="77777777" w:rsidTr="005F35A1">
        <w:trPr>
          <w:trHeight w:hRule="exact" w:val="640"/>
        </w:trPr>
        <w:tc>
          <w:tcPr>
            <w:tcW w:w="709" w:type="dxa"/>
            <w:vAlign w:val="center"/>
          </w:tcPr>
          <w:p w14:paraId="60169279"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5</w:t>
            </w:r>
          </w:p>
        </w:tc>
        <w:tc>
          <w:tcPr>
            <w:tcW w:w="1956" w:type="dxa"/>
            <w:vAlign w:val="center"/>
          </w:tcPr>
          <w:p w14:paraId="5CFE0DF6"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肺活量测试仪</w:t>
            </w:r>
          </w:p>
        </w:tc>
        <w:tc>
          <w:tcPr>
            <w:tcW w:w="850" w:type="dxa"/>
            <w:vAlign w:val="center"/>
          </w:tcPr>
          <w:p w14:paraId="196A86B0" w14:textId="77777777" w:rsidR="00C27E15" w:rsidRPr="00C27E15" w:rsidRDefault="00C27E15" w:rsidP="005F35A1">
            <w:pPr>
              <w:widowControl/>
              <w:jc w:val="center"/>
              <w:textAlignment w:val="center"/>
              <w:rPr>
                <w:rFonts w:ascii="宋体" w:hAnsi="宋体"/>
                <w:sz w:val="22"/>
                <w:szCs w:val="21"/>
              </w:rPr>
            </w:pPr>
            <w:r w:rsidRPr="00C27E15">
              <w:rPr>
                <w:rFonts w:ascii="宋体" w:hAnsi="宋体" w:cs="宋体" w:hint="eastAsia"/>
                <w:color w:val="000000"/>
                <w:kern w:val="0"/>
                <w:sz w:val="22"/>
                <w:szCs w:val="21"/>
              </w:rPr>
              <w:t>20</w:t>
            </w:r>
            <w:r w:rsidRPr="00C27E15">
              <w:rPr>
                <w:rFonts w:ascii="宋体" w:hAnsi="宋体" w:cs="宋体" w:hint="eastAsia"/>
                <w:color w:val="000000"/>
                <w:kern w:val="0"/>
                <w:sz w:val="22"/>
                <w:szCs w:val="21"/>
              </w:rPr>
              <w:t>台</w:t>
            </w:r>
          </w:p>
        </w:tc>
        <w:tc>
          <w:tcPr>
            <w:tcW w:w="1843" w:type="dxa"/>
            <w:vAlign w:val="center"/>
          </w:tcPr>
          <w:p w14:paraId="26BDCC21"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100ml~9999ml</w:t>
            </w:r>
          </w:p>
        </w:tc>
        <w:tc>
          <w:tcPr>
            <w:tcW w:w="1843" w:type="dxa"/>
            <w:vAlign w:val="center"/>
          </w:tcPr>
          <w:p w14:paraId="5A4CDEAF"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1ml</w:t>
            </w:r>
          </w:p>
        </w:tc>
        <w:tc>
          <w:tcPr>
            <w:tcW w:w="1984" w:type="dxa"/>
            <w:vAlign w:val="center"/>
          </w:tcPr>
          <w:p w14:paraId="5207D177"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±2.5%</w:t>
            </w:r>
          </w:p>
        </w:tc>
      </w:tr>
      <w:tr w:rsidR="00C27E15" w:rsidRPr="00C27E15" w14:paraId="61ADF531" w14:textId="77777777" w:rsidTr="005F35A1">
        <w:trPr>
          <w:trHeight w:hRule="exact" w:val="604"/>
        </w:trPr>
        <w:tc>
          <w:tcPr>
            <w:tcW w:w="709" w:type="dxa"/>
            <w:vAlign w:val="center"/>
          </w:tcPr>
          <w:p w14:paraId="20292A01"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6</w:t>
            </w:r>
          </w:p>
        </w:tc>
        <w:tc>
          <w:tcPr>
            <w:tcW w:w="1956" w:type="dxa"/>
            <w:vAlign w:val="center"/>
          </w:tcPr>
          <w:p w14:paraId="663D3BC2" w14:textId="77777777" w:rsidR="00C27E15" w:rsidRPr="00C27E15" w:rsidRDefault="00C27E15" w:rsidP="005F35A1">
            <w:pPr>
              <w:ind w:left="360"/>
              <w:rPr>
                <w:rFonts w:ascii="宋体" w:hAnsi="宋体"/>
                <w:kern w:val="0"/>
                <w:sz w:val="22"/>
                <w:szCs w:val="21"/>
              </w:rPr>
            </w:pPr>
            <w:r w:rsidRPr="00C27E15">
              <w:rPr>
                <w:rFonts w:ascii="宋体" w:hAnsi="宋体"/>
                <w:kern w:val="0"/>
                <w:sz w:val="22"/>
                <w:szCs w:val="21"/>
              </w:rPr>
              <w:t>握力测试仪</w:t>
            </w:r>
          </w:p>
        </w:tc>
        <w:tc>
          <w:tcPr>
            <w:tcW w:w="850" w:type="dxa"/>
            <w:vAlign w:val="center"/>
          </w:tcPr>
          <w:p w14:paraId="562A61AF" w14:textId="77777777" w:rsidR="00C27E15" w:rsidRPr="00C27E15" w:rsidRDefault="00C27E15" w:rsidP="005F35A1">
            <w:pPr>
              <w:widowControl/>
              <w:jc w:val="center"/>
              <w:textAlignment w:val="center"/>
              <w:rPr>
                <w:rFonts w:ascii="宋体" w:hAnsi="宋体"/>
                <w:sz w:val="22"/>
                <w:szCs w:val="21"/>
              </w:rPr>
            </w:pPr>
            <w:r w:rsidRPr="00C27E15">
              <w:rPr>
                <w:rFonts w:ascii="宋体" w:hAnsi="宋体" w:cs="宋体" w:hint="eastAsia"/>
                <w:color w:val="000000"/>
                <w:kern w:val="0"/>
                <w:sz w:val="22"/>
                <w:szCs w:val="21"/>
              </w:rPr>
              <w:t>20</w:t>
            </w:r>
            <w:r w:rsidRPr="00C27E15">
              <w:rPr>
                <w:rFonts w:ascii="宋体" w:hAnsi="宋体" w:cs="宋体" w:hint="eastAsia"/>
                <w:color w:val="000000"/>
                <w:kern w:val="0"/>
                <w:sz w:val="22"/>
                <w:szCs w:val="21"/>
              </w:rPr>
              <w:t>台</w:t>
            </w:r>
          </w:p>
        </w:tc>
        <w:tc>
          <w:tcPr>
            <w:tcW w:w="1843" w:type="dxa"/>
            <w:vAlign w:val="center"/>
          </w:tcPr>
          <w:p w14:paraId="32F2591B"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5.0kgf~99.9kgf</w:t>
            </w:r>
          </w:p>
        </w:tc>
        <w:tc>
          <w:tcPr>
            <w:tcW w:w="1843" w:type="dxa"/>
            <w:vAlign w:val="center"/>
          </w:tcPr>
          <w:p w14:paraId="1651352E"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0.1kgf</w:t>
            </w:r>
          </w:p>
        </w:tc>
        <w:tc>
          <w:tcPr>
            <w:tcW w:w="1984" w:type="dxa"/>
            <w:vAlign w:val="center"/>
          </w:tcPr>
          <w:p w14:paraId="4471ED6B"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±0.3kgf</w:t>
            </w:r>
          </w:p>
        </w:tc>
      </w:tr>
      <w:tr w:rsidR="00C27E15" w:rsidRPr="00C27E15" w14:paraId="0C8F447E" w14:textId="77777777" w:rsidTr="005F35A1">
        <w:trPr>
          <w:trHeight w:hRule="exact" w:val="611"/>
        </w:trPr>
        <w:tc>
          <w:tcPr>
            <w:tcW w:w="709" w:type="dxa"/>
            <w:vAlign w:val="center"/>
          </w:tcPr>
          <w:p w14:paraId="69A4320A"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7</w:t>
            </w:r>
          </w:p>
        </w:tc>
        <w:tc>
          <w:tcPr>
            <w:tcW w:w="1956" w:type="dxa"/>
            <w:vAlign w:val="center"/>
          </w:tcPr>
          <w:p w14:paraId="5B209049"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背力测试仪</w:t>
            </w:r>
          </w:p>
        </w:tc>
        <w:tc>
          <w:tcPr>
            <w:tcW w:w="850" w:type="dxa"/>
            <w:vAlign w:val="center"/>
          </w:tcPr>
          <w:p w14:paraId="0B4C1485" w14:textId="77777777" w:rsidR="00C27E15" w:rsidRPr="00C27E15" w:rsidRDefault="00C27E15" w:rsidP="005F35A1">
            <w:pPr>
              <w:widowControl/>
              <w:jc w:val="center"/>
              <w:textAlignment w:val="center"/>
              <w:rPr>
                <w:rFonts w:ascii="宋体" w:hAnsi="宋体"/>
                <w:sz w:val="22"/>
                <w:szCs w:val="21"/>
              </w:rPr>
            </w:pPr>
            <w:r w:rsidRPr="00C27E15">
              <w:rPr>
                <w:rFonts w:ascii="宋体" w:hAnsi="宋体" w:cs="宋体" w:hint="eastAsia"/>
                <w:color w:val="000000"/>
                <w:kern w:val="0"/>
                <w:sz w:val="22"/>
                <w:szCs w:val="21"/>
              </w:rPr>
              <w:t>20</w:t>
            </w:r>
            <w:r w:rsidRPr="00C27E15">
              <w:rPr>
                <w:rFonts w:ascii="宋体" w:hAnsi="宋体" w:cs="宋体" w:hint="eastAsia"/>
                <w:color w:val="000000"/>
                <w:kern w:val="0"/>
                <w:sz w:val="22"/>
                <w:szCs w:val="21"/>
              </w:rPr>
              <w:t>台</w:t>
            </w:r>
          </w:p>
        </w:tc>
        <w:tc>
          <w:tcPr>
            <w:tcW w:w="1843" w:type="dxa"/>
            <w:vAlign w:val="center"/>
          </w:tcPr>
          <w:p w14:paraId="00BBD72F"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10kgf~300kgf</w:t>
            </w:r>
          </w:p>
        </w:tc>
        <w:tc>
          <w:tcPr>
            <w:tcW w:w="1843" w:type="dxa"/>
            <w:vAlign w:val="center"/>
          </w:tcPr>
          <w:p w14:paraId="413AE7A3"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0.1 kgf</w:t>
            </w:r>
          </w:p>
        </w:tc>
        <w:tc>
          <w:tcPr>
            <w:tcW w:w="1984" w:type="dxa"/>
            <w:vAlign w:val="center"/>
          </w:tcPr>
          <w:p w14:paraId="0BD52F96"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 kgf</w:t>
            </w:r>
          </w:p>
        </w:tc>
      </w:tr>
      <w:tr w:rsidR="00C27E15" w:rsidRPr="00C27E15" w14:paraId="129DC923" w14:textId="77777777" w:rsidTr="005F35A1">
        <w:trPr>
          <w:trHeight w:hRule="exact" w:val="617"/>
        </w:trPr>
        <w:tc>
          <w:tcPr>
            <w:tcW w:w="709" w:type="dxa"/>
            <w:vAlign w:val="center"/>
          </w:tcPr>
          <w:p w14:paraId="6F4355AF"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8</w:t>
            </w:r>
          </w:p>
        </w:tc>
        <w:tc>
          <w:tcPr>
            <w:tcW w:w="1956" w:type="dxa"/>
            <w:vAlign w:val="center"/>
          </w:tcPr>
          <w:p w14:paraId="053B1875" w14:textId="77777777" w:rsidR="00C27E15" w:rsidRPr="00C27E15" w:rsidRDefault="00C27E15" w:rsidP="005F35A1">
            <w:pPr>
              <w:ind w:left="360"/>
              <w:rPr>
                <w:rFonts w:ascii="宋体" w:hAnsi="宋体"/>
                <w:kern w:val="0"/>
                <w:sz w:val="22"/>
                <w:szCs w:val="21"/>
              </w:rPr>
            </w:pPr>
            <w:r w:rsidRPr="00C27E15">
              <w:rPr>
                <w:rFonts w:ascii="宋体" w:hAnsi="宋体"/>
                <w:kern w:val="0"/>
                <w:sz w:val="22"/>
                <w:szCs w:val="21"/>
              </w:rPr>
              <w:t>纵跳测试仪</w:t>
            </w:r>
          </w:p>
        </w:tc>
        <w:tc>
          <w:tcPr>
            <w:tcW w:w="850" w:type="dxa"/>
            <w:vAlign w:val="center"/>
          </w:tcPr>
          <w:p w14:paraId="4725F9F9" w14:textId="77777777" w:rsidR="00C27E15" w:rsidRPr="00C27E15" w:rsidRDefault="00C27E15" w:rsidP="005F35A1">
            <w:pPr>
              <w:widowControl/>
              <w:jc w:val="center"/>
              <w:textAlignment w:val="center"/>
              <w:rPr>
                <w:rFonts w:ascii="宋体" w:hAnsi="宋体"/>
                <w:sz w:val="22"/>
                <w:szCs w:val="21"/>
              </w:rPr>
            </w:pPr>
            <w:r w:rsidRPr="00C27E15">
              <w:rPr>
                <w:rFonts w:ascii="宋体" w:hAnsi="宋体" w:cs="宋体" w:hint="eastAsia"/>
                <w:color w:val="000000"/>
                <w:kern w:val="0"/>
                <w:sz w:val="22"/>
                <w:szCs w:val="21"/>
              </w:rPr>
              <w:t>20</w:t>
            </w:r>
            <w:r w:rsidRPr="00C27E15">
              <w:rPr>
                <w:rFonts w:ascii="宋体" w:hAnsi="宋体" w:cs="宋体" w:hint="eastAsia"/>
                <w:color w:val="000000"/>
                <w:kern w:val="0"/>
                <w:sz w:val="22"/>
                <w:szCs w:val="21"/>
              </w:rPr>
              <w:t>台</w:t>
            </w:r>
          </w:p>
        </w:tc>
        <w:tc>
          <w:tcPr>
            <w:tcW w:w="1843" w:type="dxa"/>
            <w:vAlign w:val="center"/>
          </w:tcPr>
          <w:p w14:paraId="16F3AB83"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0mm~1500mm</w:t>
            </w:r>
          </w:p>
        </w:tc>
        <w:tc>
          <w:tcPr>
            <w:tcW w:w="1843" w:type="dxa"/>
            <w:vAlign w:val="center"/>
          </w:tcPr>
          <w:p w14:paraId="1D078334"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1mm</w:t>
            </w:r>
          </w:p>
        </w:tc>
        <w:tc>
          <w:tcPr>
            <w:tcW w:w="1984" w:type="dxa"/>
            <w:vAlign w:val="center"/>
          </w:tcPr>
          <w:p w14:paraId="444127B9"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±5%</w:t>
            </w:r>
          </w:p>
        </w:tc>
      </w:tr>
      <w:tr w:rsidR="00C27E15" w:rsidRPr="00C27E15" w14:paraId="65967102" w14:textId="77777777" w:rsidTr="005F35A1">
        <w:trPr>
          <w:trHeight w:hRule="exact" w:val="764"/>
        </w:trPr>
        <w:tc>
          <w:tcPr>
            <w:tcW w:w="709" w:type="dxa"/>
            <w:vAlign w:val="center"/>
          </w:tcPr>
          <w:p w14:paraId="4A3A10E4"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9</w:t>
            </w:r>
          </w:p>
        </w:tc>
        <w:tc>
          <w:tcPr>
            <w:tcW w:w="1956" w:type="dxa"/>
            <w:vAlign w:val="center"/>
          </w:tcPr>
          <w:p w14:paraId="30A6D81D"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俯卧撑（跪卧撑）测试仪</w:t>
            </w:r>
          </w:p>
        </w:tc>
        <w:tc>
          <w:tcPr>
            <w:tcW w:w="850" w:type="dxa"/>
            <w:vAlign w:val="center"/>
          </w:tcPr>
          <w:p w14:paraId="0BBDAFD9" w14:textId="77777777" w:rsidR="00C27E15" w:rsidRPr="00C27E15" w:rsidRDefault="00C27E15" w:rsidP="005F35A1">
            <w:pPr>
              <w:widowControl/>
              <w:jc w:val="center"/>
              <w:textAlignment w:val="center"/>
              <w:rPr>
                <w:rFonts w:ascii="宋体" w:hAnsi="宋体"/>
                <w:sz w:val="22"/>
                <w:szCs w:val="21"/>
              </w:rPr>
            </w:pPr>
            <w:r w:rsidRPr="00C27E15">
              <w:rPr>
                <w:rFonts w:ascii="宋体" w:hAnsi="宋体" w:cs="宋体" w:hint="eastAsia"/>
                <w:color w:val="000000"/>
                <w:kern w:val="0"/>
                <w:sz w:val="22"/>
                <w:szCs w:val="21"/>
              </w:rPr>
              <w:t>20</w:t>
            </w:r>
            <w:r w:rsidRPr="00C27E15">
              <w:rPr>
                <w:rFonts w:ascii="宋体" w:hAnsi="宋体" w:cs="宋体" w:hint="eastAsia"/>
                <w:color w:val="000000"/>
                <w:kern w:val="0"/>
                <w:sz w:val="22"/>
                <w:szCs w:val="21"/>
              </w:rPr>
              <w:t>台</w:t>
            </w:r>
          </w:p>
        </w:tc>
        <w:tc>
          <w:tcPr>
            <w:tcW w:w="1843" w:type="dxa"/>
            <w:vAlign w:val="center"/>
          </w:tcPr>
          <w:p w14:paraId="070FCD1C"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0</w:t>
            </w:r>
            <w:r w:rsidRPr="00C27E15">
              <w:rPr>
                <w:rFonts w:ascii="宋体" w:hAnsi="宋体"/>
                <w:kern w:val="0"/>
                <w:sz w:val="22"/>
                <w:szCs w:val="21"/>
              </w:rPr>
              <w:t>次</w:t>
            </w:r>
            <w:r w:rsidRPr="00C27E15">
              <w:rPr>
                <w:rFonts w:ascii="宋体" w:hAnsi="宋体"/>
                <w:kern w:val="0"/>
                <w:sz w:val="22"/>
                <w:szCs w:val="21"/>
              </w:rPr>
              <w:t>~999</w:t>
            </w:r>
            <w:r w:rsidRPr="00C27E15">
              <w:rPr>
                <w:rFonts w:ascii="宋体" w:hAnsi="宋体"/>
                <w:kern w:val="0"/>
                <w:sz w:val="22"/>
                <w:szCs w:val="21"/>
              </w:rPr>
              <w:t>次</w:t>
            </w:r>
          </w:p>
        </w:tc>
        <w:tc>
          <w:tcPr>
            <w:tcW w:w="1843" w:type="dxa"/>
            <w:vAlign w:val="center"/>
          </w:tcPr>
          <w:p w14:paraId="043C6445"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w:t>
            </w:r>
            <w:r w:rsidRPr="00C27E15">
              <w:rPr>
                <w:rFonts w:ascii="宋体" w:hAnsi="宋体"/>
                <w:kern w:val="0"/>
                <w:sz w:val="22"/>
                <w:szCs w:val="21"/>
              </w:rPr>
              <w:t>次</w:t>
            </w:r>
          </w:p>
        </w:tc>
        <w:tc>
          <w:tcPr>
            <w:tcW w:w="1984" w:type="dxa"/>
            <w:vAlign w:val="center"/>
          </w:tcPr>
          <w:p w14:paraId="1BDF6E48"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w:t>
            </w:r>
            <w:r w:rsidRPr="00C27E15">
              <w:rPr>
                <w:rFonts w:ascii="宋体" w:hAnsi="宋体"/>
                <w:kern w:val="0"/>
                <w:sz w:val="22"/>
                <w:szCs w:val="21"/>
              </w:rPr>
              <w:t>次</w:t>
            </w:r>
          </w:p>
        </w:tc>
      </w:tr>
      <w:tr w:rsidR="00C27E15" w:rsidRPr="00C27E15" w14:paraId="71465310" w14:textId="77777777" w:rsidTr="005F35A1">
        <w:trPr>
          <w:trHeight w:hRule="exact" w:val="1209"/>
        </w:trPr>
        <w:tc>
          <w:tcPr>
            <w:tcW w:w="709" w:type="dxa"/>
            <w:vAlign w:val="center"/>
          </w:tcPr>
          <w:p w14:paraId="577A440C"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10</w:t>
            </w:r>
          </w:p>
        </w:tc>
        <w:tc>
          <w:tcPr>
            <w:tcW w:w="1956" w:type="dxa"/>
            <w:vAlign w:val="center"/>
          </w:tcPr>
          <w:p w14:paraId="089176E6"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w:t>
            </w:r>
            <w:r w:rsidRPr="00C27E15">
              <w:rPr>
                <w:rFonts w:ascii="宋体" w:hAnsi="宋体"/>
                <w:kern w:val="0"/>
                <w:sz w:val="22"/>
                <w:szCs w:val="21"/>
              </w:rPr>
              <w:t>分钟仰卧起坐测试仪</w:t>
            </w:r>
          </w:p>
        </w:tc>
        <w:tc>
          <w:tcPr>
            <w:tcW w:w="850" w:type="dxa"/>
            <w:vAlign w:val="center"/>
          </w:tcPr>
          <w:p w14:paraId="4F8B16AB" w14:textId="77777777" w:rsidR="00C27E15" w:rsidRPr="00C27E15" w:rsidRDefault="00C27E15" w:rsidP="005F35A1">
            <w:pPr>
              <w:widowControl/>
              <w:jc w:val="center"/>
              <w:textAlignment w:val="center"/>
              <w:rPr>
                <w:rFonts w:ascii="宋体" w:hAnsi="宋体"/>
                <w:sz w:val="22"/>
                <w:szCs w:val="21"/>
              </w:rPr>
            </w:pPr>
            <w:r w:rsidRPr="00C27E15">
              <w:rPr>
                <w:rFonts w:ascii="宋体" w:hAnsi="宋体" w:cs="宋体" w:hint="eastAsia"/>
                <w:color w:val="000000"/>
                <w:kern w:val="0"/>
                <w:sz w:val="22"/>
                <w:szCs w:val="21"/>
              </w:rPr>
              <w:t>20</w:t>
            </w:r>
            <w:r w:rsidRPr="00C27E15">
              <w:rPr>
                <w:rFonts w:ascii="宋体" w:hAnsi="宋体" w:cs="宋体" w:hint="eastAsia"/>
                <w:color w:val="000000"/>
                <w:kern w:val="0"/>
                <w:sz w:val="22"/>
                <w:szCs w:val="21"/>
              </w:rPr>
              <w:t>台</w:t>
            </w:r>
          </w:p>
        </w:tc>
        <w:tc>
          <w:tcPr>
            <w:tcW w:w="1843" w:type="dxa"/>
            <w:vAlign w:val="center"/>
          </w:tcPr>
          <w:p w14:paraId="25F1720B"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时间量程：</w:t>
            </w:r>
            <w:r w:rsidRPr="00C27E15">
              <w:rPr>
                <w:rFonts w:ascii="宋体" w:hAnsi="宋体"/>
                <w:kern w:val="0"/>
                <w:sz w:val="22"/>
                <w:szCs w:val="21"/>
              </w:rPr>
              <w:t>60s</w:t>
            </w:r>
          </w:p>
          <w:p w14:paraId="3AB0D442"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量程：</w:t>
            </w:r>
            <w:r w:rsidRPr="00C27E15">
              <w:rPr>
                <w:rFonts w:ascii="宋体" w:hAnsi="宋体"/>
                <w:kern w:val="0"/>
                <w:sz w:val="22"/>
                <w:szCs w:val="21"/>
              </w:rPr>
              <w:t>0~99</w:t>
            </w:r>
            <w:r w:rsidRPr="00C27E15">
              <w:rPr>
                <w:rFonts w:ascii="宋体" w:hAnsi="宋体"/>
                <w:kern w:val="0"/>
                <w:sz w:val="22"/>
                <w:szCs w:val="21"/>
              </w:rPr>
              <w:t>次</w:t>
            </w:r>
          </w:p>
        </w:tc>
        <w:tc>
          <w:tcPr>
            <w:tcW w:w="1843" w:type="dxa"/>
            <w:vAlign w:val="center"/>
          </w:tcPr>
          <w:p w14:paraId="2CCBADA9"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时间分度值：</w:t>
            </w:r>
            <w:r w:rsidRPr="00C27E15">
              <w:rPr>
                <w:rFonts w:ascii="宋体" w:hAnsi="宋体"/>
                <w:kern w:val="0"/>
                <w:sz w:val="22"/>
                <w:szCs w:val="21"/>
              </w:rPr>
              <w:t>---</w:t>
            </w:r>
          </w:p>
          <w:p w14:paraId="1CD20364"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分度值：</w:t>
            </w:r>
            <w:r w:rsidRPr="00C27E15">
              <w:rPr>
                <w:rFonts w:ascii="宋体" w:hAnsi="宋体"/>
                <w:kern w:val="0"/>
                <w:sz w:val="22"/>
                <w:szCs w:val="21"/>
              </w:rPr>
              <w:t>1</w:t>
            </w:r>
            <w:r w:rsidRPr="00C27E15">
              <w:rPr>
                <w:rFonts w:ascii="宋体" w:hAnsi="宋体"/>
                <w:kern w:val="0"/>
                <w:sz w:val="22"/>
                <w:szCs w:val="21"/>
              </w:rPr>
              <w:t>次</w:t>
            </w:r>
          </w:p>
        </w:tc>
        <w:tc>
          <w:tcPr>
            <w:tcW w:w="1984" w:type="dxa"/>
            <w:vAlign w:val="center"/>
          </w:tcPr>
          <w:p w14:paraId="3FD8C262"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时间误差：</w:t>
            </w:r>
            <w:r w:rsidRPr="00C27E15">
              <w:rPr>
                <w:rFonts w:ascii="宋体" w:hAnsi="宋体"/>
                <w:kern w:val="0"/>
                <w:sz w:val="22"/>
                <w:szCs w:val="21"/>
              </w:rPr>
              <w:t>±0.1s</w:t>
            </w:r>
          </w:p>
          <w:p w14:paraId="79A60623"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误差：</w:t>
            </w:r>
            <w:r w:rsidRPr="00C27E15">
              <w:rPr>
                <w:rFonts w:ascii="宋体" w:hAnsi="宋体"/>
                <w:kern w:val="0"/>
                <w:sz w:val="22"/>
                <w:szCs w:val="21"/>
              </w:rPr>
              <w:t>±1</w:t>
            </w:r>
            <w:r w:rsidRPr="00C27E15">
              <w:rPr>
                <w:rFonts w:ascii="宋体" w:hAnsi="宋体"/>
                <w:kern w:val="0"/>
                <w:sz w:val="22"/>
                <w:szCs w:val="21"/>
              </w:rPr>
              <w:t>次</w:t>
            </w:r>
          </w:p>
        </w:tc>
      </w:tr>
      <w:tr w:rsidR="00C27E15" w:rsidRPr="00C27E15" w14:paraId="4DB456DC" w14:textId="77777777" w:rsidTr="005F35A1">
        <w:trPr>
          <w:trHeight w:hRule="exact" w:val="636"/>
        </w:trPr>
        <w:tc>
          <w:tcPr>
            <w:tcW w:w="709" w:type="dxa"/>
            <w:vAlign w:val="center"/>
          </w:tcPr>
          <w:p w14:paraId="31ED91D0"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11</w:t>
            </w:r>
          </w:p>
        </w:tc>
        <w:tc>
          <w:tcPr>
            <w:tcW w:w="1956" w:type="dxa"/>
            <w:vAlign w:val="center"/>
          </w:tcPr>
          <w:p w14:paraId="01FF9BED" w14:textId="77777777" w:rsidR="00C27E15" w:rsidRPr="00C27E15" w:rsidRDefault="00C27E15" w:rsidP="005F35A1">
            <w:pPr>
              <w:ind w:left="360"/>
              <w:rPr>
                <w:rFonts w:ascii="宋体" w:hAnsi="宋体"/>
                <w:kern w:val="0"/>
                <w:sz w:val="22"/>
                <w:szCs w:val="21"/>
              </w:rPr>
            </w:pPr>
            <w:r w:rsidRPr="00C27E15">
              <w:rPr>
                <w:rFonts w:ascii="宋体" w:hAnsi="宋体"/>
                <w:kern w:val="0"/>
                <w:sz w:val="22"/>
                <w:szCs w:val="21"/>
              </w:rPr>
              <w:t>坐位体前屈测试仪</w:t>
            </w:r>
          </w:p>
        </w:tc>
        <w:tc>
          <w:tcPr>
            <w:tcW w:w="850" w:type="dxa"/>
            <w:vAlign w:val="center"/>
          </w:tcPr>
          <w:p w14:paraId="460D91E3" w14:textId="77777777" w:rsidR="00C27E15" w:rsidRPr="00C27E15" w:rsidRDefault="00C27E15" w:rsidP="005F35A1">
            <w:pPr>
              <w:widowControl/>
              <w:jc w:val="center"/>
              <w:textAlignment w:val="center"/>
              <w:rPr>
                <w:rFonts w:ascii="宋体" w:hAnsi="宋体"/>
                <w:sz w:val="22"/>
                <w:szCs w:val="21"/>
              </w:rPr>
            </w:pPr>
            <w:r w:rsidRPr="00C27E15">
              <w:rPr>
                <w:rFonts w:ascii="宋体" w:hAnsi="宋体" w:cs="宋体" w:hint="eastAsia"/>
                <w:color w:val="000000"/>
                <w:kern w:val="0"/>
                <w:sz w:val="22"/>
                <w:szCs w:val="21"/>
              </w:rPr>
              <w:t>20</w:t>
            </w:r>
            <w:r w:rsidRPr="00C27E15">
              <w:rPr>
                <w:rFonts w:ascii="宋体" w:hAnsi="宋体" w:cs="宋体" w:hint="eastAsia"/>
                <w:color w:val="000000"/>
                <w:kern w:val="0"/>
                <w:sz w:val="22"/>
                <w:szCs w:val="21"/>
              </w:rPr>
              <w:t>台</w:t>
            </w:r>
          </w:p>
        </w:tc>
        <w:tc>
          <w:tcPr>
            <w:tcW w:w="1843" w:type="dxa"/>
            <w:vAlign w:val="center"/>
          </w:tcPr>
          <w:p w14:paraId="11A2938D"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-200mm~+350mm</w:t>
            </w:r>
          </w:p>
        </w:tc>
        <w:tc>
          <w:tcPr>
            <w:tcW w:w="1843" w:type="dxa"/>
            <w:vAlign w:val="center"/>
          </w:tcPr>
          <w:p w14:paraId="250349C9"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1mm</w:t>
            </w:r>
          </w:p>
        </w:tc>
        <w:tc>
          <w:tcPr>
            <w:tcW w:w="1984" w:type="dxa"/>
            <w:vAlign w:val="center"/>
          </w:tcPr>
          <w:p w14:paraId="0A327B64"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±2mm</w:t>
            </w:r>
          </w:p>
        </w:tc>
      </w:tr>
      <w:tr w:rsidR="00C27E15" w:rsidRPr="00C27E15" w14:paraId="337FEC75" w14:textId="77777777" w:rsidTr="005F35A1">
        <w:trPr>
          <w:trHeight w:hRule="exact" w:val="602"/>
        </w:trPr>
        <w:tc>
          <w:tcPr>
            <w:tcW w:w="709" w:type="dxa"/>
            <w:vAlign w:val="center"/>
          </w:tcPr>
          <w:p w14:paraId="1A752438"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12</w:t>
            </w:r>
          </w:p>
        </w:tc>
        <w:tc>
          <w:tcPr>
            <w:tcW w:w="1956" w:type="dxa"/>
            <w:vAlign w:val="center"/>
          </w:tcPr>
          <w:p w14:paraId="1AFB3A35" w14:textId="77777777" w:rsidR="00C27E15" w:rsidRPr="00C27E15" w:rsidRDefault="00C27E15" w:rsidP="005F35A1">
            <w:pPr>
              <w:ind w:left="360"/>
              <w:rPr>
                <w:rFonts w:ascii="宋体" w:hAnsi="宋体"/>
                <w:kern w:val="0"/>
                <w:sz w:val="22"/>
                <w:szCs w:val="21"/>
              </w:rPr>
            </w:pPr>
            <w:r w:rsidRPr="00C27E15">
              <w:rPr>
                <w:rFonts w:ascii="宋体" w:hAnsi="宋体"/>
                <w:kern w:val="0"/>
                <w:sz w:val="22"/>
                <w:szCs w:val="21"/>
              </w:rPr>
              <w:t>闭眼单脚站立测试仪</w:t>
            </w:r>
          </w:p>
        </w:tc>
        <w:tc>
          <w:tcPr>
            <w:tcW w:w="850" w:type="dxa"/>
            <w:vAlign w:val="center"/>
          </w:tcPr>
          <w:p w14:paraId="32F4D022" w14:textId="77777777" w:rsidR="00C27E15" w:rsidRPr="00C27E15" w:rsidRDefault="00C27E15" w:rsidP="005F35A1">
            <w:pPr>
              <w:widowControl/>
              <w:jc w:val="center"/>
              <w:textAlignment w:val="center"/>
              <w:rPr>
                <w:rFonts w:ascii="宋体" w:hAnsi="宋体"/>
                <w:sz w:val="22"/>
                <w:szCs w:val="21"/>
              </w:rPr>
            </w:pPr>
            <w:r w:rsidRPr="00C27E15">
              <w:rPr>
                <w:rFonts w:ascii="宋体" w:hAnsi="宋体" w:cs="宋体" w:hint="eastAsia"/>
                <w:color w:val="000000"/>
                <w:kern w:val="0"/>
                <w:sz w:val="22"/>
                <w:szCs w:val="21"/>
              </w:rPr>
              <w:t>20</w:t>
            </w:r>
            <w:r w:rsidRPr="00C27E15">
              <w:rPr>
                <w:rFonts w:ascii="宋体" w:hAnsi="宋体" w:cs="宋体" w:hint="eastAsia"/>
                <w:color w:val="000000"/>
                <w:kern w:val="0"/>
                <w:sz w:val="22"/>
                <w:szCs w:val="21"/>
              </w:rPr>
              <w:t>台</w:t>
            </w:r>
          </w:p>
        </w:tc>
        <w:tc>
          <w:tcPr>
            <w:tcW w:w="1843" w:type="dxa"/>
            <w:vAlign w:val="center"/>
          </w:tcPr>
          <w:p w14:paraId="74E169C3"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0s~999s</w:t>
            </w:r>
          </w:p>
        </w:tc>
        <w:tc>
          <w:tcPr>
            <w:tcW w:w="1843" w:type="dxa"/>
            <w:vAlign w:val="center"/>
          </w:tcPr>
          <w:p w14:paraId="06A34DA3"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0.1s</w:t>
            </w:r>
          </w:p>
        </w:tc>
        <w:tc>
          <w:tcPr>
            <w:tcW w:w="1984" w:type="dxa"/>
            <w:vAlign w:val="center"/>
          </w:tcPr>
          <w:p w14:paraId="41E619FE"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±0.1s</w:t>
            </w:r>
          </w:p>
        </w:tc>
      </w:tr>
      <w:tr w:rsidR="00C27E15" w:rsidRPr="00C27E15" w14:paraId="446ADBEF" w14:textId="77777777" w:rsidTr="005F35A1">
        <w:trPr>
          <w:trHeight w:hRule="exact" w:val="668"/>
        </w:trPr>
        <w:tc>
          <w:tcPr>
            <w:tcW w:w="709" w:type="dxa"/>
            <w:vAlign w:val="center"/>
          </w:tcPr>
          <w:p w14:paraId="4D9F0D69"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13</w:t>
            </w:r>
          </w:p>
        </w:tc>
        <w:tc>
          <w:tcPr>
            <w:tcW w:w="1956" w:type="dxa"/>
            <w:vAlign w:val="center"/>
          </w:tcPr>
          <w:p w14:paraId="69D244DE"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反应时测试仪</w:t>
            </w:r>
          </w:p>
        </w:tc>
        <w:tc>
          <w:tcPr>
            <w:tcW w:w="850" w:type="dxa"/>
            <w:vAlign w:val="center"/>
          </w:tcPr>
          <w:p w14:paraId="42A8DCAE" w14:textId="77777777" w:rsidR="00C27E15" w:rsidRPr="00C27E15" w:rsidRDefault="00C27E15" w:rsidP="005F35A1">
            <w:pPr>
              <w:widowControl/>
              <w:jc w:val="center"/>
              <w:textAlignment w:val="center"/>
              <w:rPr>
                <w:rFonts w:ascii="宋体" w:hAnsi="宋体"/>
                <w:sz w:val="22"/>
                <w:szCs w:val="21"/>
              </w:rPr>
            </w:pPr>
            <w:r w:rsidRPr="00C27E15">
              <w:rPr>
                <w:rFonts w:ascii="宋体" w:hAnsi="宋体" w:cs="宋体" w:hint="eastAsia"/>
                <w:color w:val="000000"/>
                <w:kern w:val="0"/>
                <w:sz w:val="22"/>
                <w:szCs w:val="21"/>
              </w:rPr>
              <w:t>20</w:t>
            </w:r>
            <w:r w:rsidRPr="00C27E15">
              <w:rPr>
                <w:rFonts w:ascii="宋体" w:hAnsi="宋体" w:cs="宋体" w:hint="eastAsia"/>
                <w:color w:val="000000"/>
                <w:kern w:val="0"/>
                <w:sz w:val="22"/>
                <w:szCs w:val="21"/>
              </w:rPr>
              <w:t>台</w:t>
            </w:r>
          </w:p>
        </w:tc>
        <w:tc>
          <w:tcPr>
            <w:tcW w:w="1843" w:type="dxa"/>
            <w:vAlign w:val="center"/>
          </w:tcPr>
          <w:p w14:paraId="6326C57E"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0s~20s</w:t>
            </w:r>
          </w:p>
        </w:tc>
        <w:tc>
          <w:tcPr>
            <w:tcW w:w="1843" w:type="dxa"/>
            <w:vAlign w:val="center"/>
          </w:tcPr>
          <w:p w14:paraId="61735B26"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0.01s</w:t>
            </w:r>
          </w:p>
        </w:tc>
        <w:tc>
          <w:tcPr>
            <w:tcW w:w="1984" w:type="dxa"/>
            <w:vAlign w:val="center"/>
          </w:tcPr>
          <w:p w14:paraId="217C9B9F"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±0.01s</w:t>
            </w:r>
          </w:p>
        </w:tc>
      </w:tr>
      <w:tr w:rsidR="00C27E15" w:rsidRPr="00C27E15" w14:paraId="1AF7E991" w14:textId="77777777" w:rsidTr="005F35A1">
        <w:trPr>
          <w:trHeight w:hRule="exact" w:val="680"/>
        </w:trPr>
        <w:tc>
          <w:tcPr>
            <w:tcW w:w="709" w:type="dxa"/>
            <w:vAlign w:val="center"/>
          </w:tcPr>
          <w:p w14:paraId="52842A01"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14</w:t>
            </w:r>
          </w:p>
        </w:tc>
        <w:tc>
          <w:tcPr>
            <w:tcW w:w="1956" w:type="dxa"/>
            <w:vAlign w:val="center"/>
          </w:tcPr>
          <w:p w14:paraId="334C3B76"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原地高抬腿测试仪</w:t>
            </w:r>
          </w:p>
        </w:tc>
        <w:tc>
          <w:tcPr>
            <w:tcW w:w="850" w:type="dxa"/>
            <w:vAlign w:val="center"/>
          </w:tcPr>
          <w:p w14:paraId="0E91E235" w14:textId="77777777" w:rsidR="00C27E15" w:rsidRPr="00C27E15" w:rsidRDefault="00C27E15" w:rsidP="005F35A1">
            <w:pPr>
              <w:widowControl/>
              <w:jc w:val="center"/>
              <w:textAlignment w:val="center"/>
              <w:rPr>
                <w:rFonts w:ascii="宋体" w:hAnsi="宋体"/>
                <w:sz w:val="22"/>
                <w:szCs w:val="21"/>
              </w:rPr>
            </w:pPr>
            <w:r w:rsidRPr="00C27E15">
              <w:rPr>
                <w:rFonts w:ascii="宋体" w:hAnsi="宋体" w:cs="宋体" w:hint="eastAsia"/>
                <w:color w:val="000000"/>
                <w:kern w:val="0"/>
                <w:sz w:val="22"/>
                <w:szCs w:val="21"/>
              </w:rPr>
              <w:t>20</w:t>
            </w:r>
            <w:r w:rsidRPr="00C27E15">
              <w:rPr>
                <w:rFonts w:ascii="宋体" w:hAnsi="宋体" w:cs="宋体" w:hint="eastAsia"/>
                <w:color w:val="000000"/>
                <w:kern w:val="0"/>
                <w:sz w:val="22"/>
                <w:szCs w:val="21"/>
              </w:rPr>
              <w:t>台</w:t>
            </w:r>
          </w:p>
        </w:tc>
        <w:tc>
          <w:tcPr>
            <w:tcW w:w="1843" w:type="dxa"/>
            <w:vAlign w:val="center"/>
          </w:tcPr>
          <w:p w14:paraId="0D9FB18C"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0</w:t>
            </w:r>
            <w:r w:rsidRPr="00C27E15">
              <w:rPr>
                <w:rFonts w:ascii="宋体" w:hAnsi="宋体"/>
                <w:kern w:val="0"/>
                <w:sz w:val="22"/>
                <w:szCs w:val="21"/>
              </w:rPr>
              <w:t>次</w:t>
            </w:r>
            <w:r w:rsidRPr="00C27E15">
              <w:rPr>
                <w:rFonts w:ascii="宋体" w:hAnsi="宋体"/>
                <w:kern w:val="0"/>
                <w:sz w:val="22"/>
                <w:szCs w:val="21"/>
              </w:rPr>
              <w:t>~999</w:t>
            </w:r>
            <w:r w:rsidRPr="00C27E15">
              <w:rPr>
                <w:rFonts w:ascii="宋体" w:hAnsi="宋体"/>
                <w:kern w:val="0"/>
                <w:sz w:val="22"/>
                <w:szCs w:val="21"/>
              </w:rPr>
              <w:t>次</w:t>
            </w:r>
          </w:p>
        </w:tc>
        <w:tc>
          <w:tcPr>
            <w:tcW w:w="1843" w:type="dxa"/>
            <w:vAlign w:val="center"/>
          </w:tcPr>
          <w:p w14:paraId="426AF45E"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w:t>
            </w:r>
            <w:r w:rsidRPr="00C27E15">
              <w:rPr>
                <w:rFonts w:ascii="宋体" w:hAnsi="宋体"/>
                <w:kern w:val="0"/>
                <w:sz w:val="22"/>
                <w:szCs w:val="21"/>
              </w:rPr>
              <w:t>次</w:t>
            </w:r>
          </w:p>
        </w:tc>
        <w:tc>
          <w:tcPr>
            <w:tcW w:w="1984" w:type="dxa"/>
            <w:vAlign w:val="center"/>
          </w:tcPr>
          <w:p w14:paraId="1C2D8FF2"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w:t>
            </w:r>
            <w:r w:rsidRPr="00C27E15">
              <w:rPr>
                <w:rFonts w:ascii="宋体" w:hAnsi="宋体"/>
                <w:kern w:val="0"/>
                <w:sz w:val="22"/>
                <w:szCs w:val="21"/>
              </w:rPr>
              <w:t>次</w:t>
            </w:r>
          </w:p>
        </w:tc>
      </w:tr>
      <w:tr w:rsidR="00C27E15" w:rsidRPr="00C27E15" w14:paraId="0DF1B567" w14:textId="77777777" w:rsidTr="005F35A1">
        <w:trPr>
          <w:trHeight w:hRule="exact" w:val="744"/>
        </w:trPr>
        <w:tc>
          <w:tcPr>
            <w:tcW w:w="709" w:type="dxa"/>
            <w:vAlign w:val="center"/>
          </w:tcPr>
          <w:p w14:paraId="33C8316C"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15</w:t>
            </w:r>
          </w:p>
        </w:tc>
        <w:tc>
          <w:tcPr>
            <w:tcW w:w="1956" w:type="dxa"/>
            <w:vAlign w:val="center"/>
          </w:tcPr>
          <w:p w14:paraId="221CDC98"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坐站测试仪</w:t>
            </w:r>
          </w:p>
        </w:tc>
        <w:tc>
          <w:tcPr>
            <w:tcW w:w="850" w:type="dxa"/>
            <w:vAlign w:val="center"/>
          </w:tcPr>
          <w:p w14:paraId="48477D53" w14:textId="77777777" w:rsidR="00C27E15" w:rsidRPr="00C27E15" w:rsidRDefault="00C27E15" w:rsidP="005F35A1">
            <w:pPr>
              <w:widowControl/>
              <w:jc w:val="center"/>
              <w:textAlignment w:val="center"/>
              <w:rPr>
                <w:rFonts w:ascii="宋体" w:hAnsi="宋体"/>
                <w:sz w:val="22"/>
                <w:szCs w:val="21"/>
              </w:rPr>
            </w:pPr>
            <w:r w:rsidRPr="00C27E15">
              <w:rPr>
                <w:rFonts w:ascii="宋体" w:hAnsi="宋体" w:cs="宋体" w:hint="eastAsia"/>
                <w:color w:val="000000"/>
                <w:kern w:val="0"/>
                <w:sz w:val="22"/>
                <w:szCs w:val="21"/>
              </w:rPr>
              <w:t>20</w:t>
            </w:r>
            <w:r w:rsidRPr="00C27E15">
              <w:rPr>
                <w:rFonts w:ascii="宋体" w:hAnsi="宋体" w:cs="宋体" w:hint="eastAsia"/>
                <w:color w:val="000000"/>
                <w:kern w:val="0"/>
                <w:sz w:val="22"/>
                <w:szCs w:val="21"/>
              </w:rPr>
              <w:t>台</w:t>
            </w:r>
          </w:p>
        </w:tc>
        <w:tc>
          <w:tcPr>
            <w:tcW w:w="1843" w:type="dxa"/>
            <w:vAlign w:val="center"/>
          </w:tcPr>
          <w:p w14:paraId="799FA547"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0</w:t>
            </w:r>
            <w:r w:rsidRPr="00C27E15">
              <w:rPr>
                <w:rFonts w:ascii="宋体" w:hAnsi="宋体"/>
                <w:kern w:val="0"/>
                <w:sz w:val="22"/>
                <w:szCs w:val="21"/>
              </w:rPr>
              <w:t>次</w:t>
            </w:r>
            <w:r w:rsidRPr="00C27E15">
              <w:rPr>
                <w:rFonts w:ascii="宋体" w:hAnsi="宋体"/>
                <w:kern w:val="0"/>
                <w:sz w:val="22"/>
                <w:szCs w:val="21"/>
              </w:rPr>
              <w:t>~999</w:t>
            </w:r>
            <w:r w:rsidRPr="00C27E15">
              <w:rPr>
                <w:rFonts w:ascii="宋体" w:hAnsi="宋体"/>
                <w:kern w:val="0"/>
                <w:sz w:val="22"/>
                <w:szCs w:val="21"/>
              </w:rPr>
              <w:t>次</w:t>
            </w:r>
          </w:p>
        </w:tc>
        <w:tc>
          <w:tcPr>
            <w:tcW w:w="1843" w:type="dxa"/>
            <w:vAlign w:val="center"/>
          </w:tcPr>
          <w:p w14:paraId="7C94839C"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w:t>
            </w:r>
            <w:r w:rsidRPr="00C27E15">
              <w:rPr>
                <w:rFonts w:ascii="宋体" w:hAnsi="宋体"/>
                <w:kern w:val="0"/>
                <w:sz w:val="22"/>
                <w:szCs w:val="21"/>
              </w:rPr>
              <w:t>次</w:t>
            </w:r>
          </w:p>
        </w:tc>
        <w:tc>
          <w:tcPr>
            <w:tcW w:w="1984" w:type="dxa"/>
            <w:vAlign w:val="center"/>
          </w:tcPr>
          <w:p w14:paraId="6889EA63"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w:t>
            </w:r>
            <w:r w:rsidRPr="00C27E15">
              <w:rPr>
                <w:rFonts w:ascii="宋体" w:hAnsi="宋体"/>
                <w:kern w:val="0"/>
                <w:sz w:val="22"/>
                <w:szCs w:val="21"/>
              </w:rPr>
              <w:t>次</w:t>
            </w:r>
          </w:p>
        </w:tc>
      </w:tr>
      <w:tr w:rsidR="00C27E15" w:rsidRPr="00C27E15" w14:paraId="7FE16439" w14:textId="77777777" w:rsidTr="005F35A1">
        <w:trPr>
          <w:trHeight w:val="1376"/>
        </w:trPr>
        <w:tc>
          <w:tcPr>
            <w:tcW w:w="709" w:type="dxa"/>
            <w:vAlign w:val="center"/>
          </w:tcPr>
          <w:p w14:paraId="0CC8F74E" w14:textId="77777777" w:rsidR="00C27E15" w:rsidRPr="00C27E15" w:rsidRDefault="00C27E15" w:rsidP="005F35A1">
            <w:pPr>
              <w:jc w:val="center"/>
              <w:rPr>
                <w:rFonts w:ascii="宋体" w:hAnsi="宋体"/>
                <w:kern w:val="0"/>
                <w:sz w:val="22"/>
                <w:szCs w:val="21"/>
              </w:rPr>
            </w:pPr>
            <w:r w:rsidRPr="00C27E15">
              <w:rPr>
                <w:rFonts w:ascii="宋体" w:hAnsi="宋体" w:hint="eastAsia"/>
                <w:kern w:val="0"/>
                <w:sz w:val="22"/>
                <w:szCs w:val="21"/>
              </w:rPr>
              <w:t>16</w:t>
            </w:r>
          </w:p>
        </w:tc>
        <w:tc>
          <w:tcPr>
            <w:tcW w:w="1956" w:type="dxa"/>
            <w:vAlign w:val="center"/>
          </w:tcPr>
          <w:p w14:paraId="14C4185F"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体脂</w:t>
            </w:r>
            <w:r w:rsidRPr="00C27E15">
              <w:rPr>
                <w:rFonts w:ascii="宋体" w:hAnsi="宋体" w:hint="eastAsia"/>
                <w:kern w:val="0"/>
                <w:sz w:val="22"/>
                <w:szCs w:val="21"/>
              </w:rPr>
              <w:t>率</w:t>
            </w:r>
            <w:r w:rsidRPr="00C27E15">
              <w:rPr>
                <w:rFonts w:ascii="宋体" w:hAnsi="宋体"/>
                <w:kern w:val="0"/>
                <w:sz w:val="22"/>
                <w:szCs w:val="21"/>
              </w:rPr>
              <w:t>测试仪</w:t>
            </w:r>
          </w:p>
        </w:tc>
        <w:tc>
          <w:tcPr>
            <w:tcW w:w="850" w:type="dxa"/>
            <w:vAlign w:val="center"/>
          </w:tcPr>
          <w:p w14:paraId="41E7AE5B" w14:textId="77777777" w:rsidR="00C27E15" w:rsidRPr="00C27E15" w:rsidRDefault="00C27E15" w:rsidP="005F35A1">
            <w:pPr>
              <w:widowControl/>
              <w:jc w:val="center"/>
              <w:textAlignment w:val="center"/>
              <w:rPr>
                <w:rFonts w:ascii="宋体" w:hAnsi="宋体"/>
                <w:sz w:val="22"/>
                <w:szCs w:val="21"/>
              </w:rPr>
            </w:pPr>
            <w:r w:rsidRPr="00C27E15">
              <w:rPr>
                <w:rFonts w:ascii="宋体" w:hAnsi="宋体" w:cs="宋体" w:hint="eastAsia"/>
                <w:color w:val="000000"/>
                <w:kern w:val="0"/>
                <w:sz w:val="22"/>
                <w:szCs w:val="21"/>
              </w:rPr>
              <w:t>20</w:t>
            </w:r>
            <w:r w:rsidRPr="00C27E15">
              <w:rPr>
                <w:rFonts w:ascii="宋体" w:hAnsi="宋体" w:cs="宋体" w:hint="eastAsia"/>
                <w:color w:val="000000"/>
                <w:kern w:val="0"/>
                <w:sz w:val="22"/>
                <w:szCs w:val="21"/>
              </w:rPr>
              <w:t>台</w:t>
            </w:r>
          </w:p>
        </w:tc>
        <w:tc>
          <w:tcPr>
            <w:tcW w:w="5670" w:type="dxa"/>
            <w:gridSpan w:val="3"/>
            <w:vAlign w:val="center"/>
          </w:tcPr>
          <w:p w14:paraId="7018BB96"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输出数据：体重、去脂体重、体脂肪量、身体肌肉量、身体总水分、节段分析、腹部脂肪、腰臀比等。</w:t>
            </w:r>
            <w:r w:rsidRPr="00C27E15">
              <w:rPr>
                <w:rFonts w:ascii="宋体" w:hAnsi="宋体" w:hint="eastAsia"/>
                <w:kern w:val="0"/>
                <w:sz w:val="22"/>
                <w:szCs w:val="21"/>
              </w:rPr>
              <w:t>体重测试精度：±</w:t>
            </w:r>
            <w:r w:rsidRPr="00C27E15">
              <w:rPr>
                <w:rFonts w:ascii="宋体" w:hAnsi="宋体" w:hint="eastAsia"/>
                <w:kern w:val="0"/>
                <w:sz w:val="22"/>
                <w:szCs w:val="21"/>
              </w:rPr>
              <w:t>0.1kg</w:t>
            </w:r>
            <w:r w:rsidRPr="00C27E15">
              <w:rPr>
                <w:rFonts w:ascii="宋体" w:hAnsi="宋体" w:hint="eastAsia"/>
                <w:kern w:val="0"/>
                <w:sz w:val="22"/>
                <w:szCs w:val="21"/>
              </w:rPr>
              <w:t>；量程为</w:t>
            </w:r>
            <w:r w:rsidRPr="00C27E15">
              <w:rPr>
                <w:rFonts w:ascii="宋体" w:hAnsi="宋体" w:hint="eastAsia"/>
                <w:kern w:val="0"/>
                <w:sz w:val="22"/>
                <w:szCs w:val="21"/>
              </w:rPr>
              <w:t>10</w:t>
            </w:r>
            <w:r w:rsidRPr="00C27E15">
              <w:rPr>
                <w:rFonts w:ascii="宋体" w:hAnsi="宋体" w:hint="eastAsia"/>
                <w:kern w:val="0"/>
                <w:sz w:val="22"/>
                <w:szCs w:val="21"/>
              </w:rPr>
              <w:t>～</w:t>
            </w:r>
            <w:r w:rsidRPr="00C27E15">
              <w:rPr>
                <w:rFonts w:ascii="宋体" w:hAnsi="宋体" w:hint="eastAsia"/>
                <w:kern w:val="0"/>
                <w:sz w:val="22"/>
                <w:szCs w:val="21"/>
              </w:rPr>
              <w:t>200kg</w:t>
            </w:r>
            <w:r w:rsidRPr="00C27E15">
              <w:rPr>
                <w:rFonts w:ascii="宋体" w:hAnsi="宋体" w:hint="eastAsia"/>
                <w:kern w:val="0"/>
                <w:sz w:val="22"/>
                <w:szCs w:val="21"/>
              </w:rPr>
              <w:t>；预置皮重：最小增量单位</w:t>
            </w:r>
            <w:r w:rsidRPr="00C27E15">
              <w:rPr>
                <w:rFonts w:ascii="宋体" w:hAnsi="宋体" w:hint="eastAsia"/>
                <w:kern w:val="0"/>
                <w:sz w:val="22"/>
                <w:szCs w:val="21"/>
              </w:rPr>
              <w:t>0.1</w:t>
            </w:r>
            <w:r w:rsidRPr="00C27E15">
              <w:rPr>
                <w:rFonts w:ascii="宋体" w:hAnsi="宋体" w:hint="eastAsia"/>
                <w:kern w:val="0"/>
                <w:sz w:val="22"/>
                <w:szCs w:val="21"/>
              </w:rPr>
              <w:t>㎏</w:t>
            </w:r>
          </w:p>
        </w:tc>
      </w:tr>
      <w:tr w:rsidR="00C27E15" w:rsidRPr="00C27E15" w14:paraId="77950020" w14:textId="77777777" w:rsidTr="005F35A1">
        <w:trPr>
          <w:trHeight w:hRule="exact" w:val="700"/>
        </w:trPr>
        <w:tc>
          <w:tcPr>
            <w:tcW w:w="709" w:type="dxa"/>
            <w:vMerge w:val="restart"/>
            <w:vAlign w:val="center"/>
          </w:tcPr>
          <w:p w14:paraId="04CECCEE" w14:textId="77777777" w:rsidR="00C27E15" w:rsidRPr="00C27E15" w:rsidRDefault="00C27E15" w:rsidP="005F35A1">
            <w:pPr>
              <w:jc w:val="center"/>
              <w:rPr>
                <w:rFonts w:ascii="宋体" w:hAnsi="宋体"/>
                <w:kern w:val="0"/>
                <w:sz w:val="22"/>
                <w:szCs w:val="21"/>
              </w:rPr>
            </w:pPr>
            <w:r w:rsidRPr="00C27E15">
              <w:rPr>
                <w:rFonts w:ascii="宋体" w:hAnsi="宋体" w:hint="eastAsia"/>
                <w:kern w:val="0"/>
                <w:sz w:val="22"/>
                <w:szCs w:val="21"/>
              </w:rPr>
              <w:t>17</w:t>
            </w:r>
          </w:p>
        </w:tc>
        <w:tc>
          <w:tcPr>
            <w:tcW w:w="1956" w:type="dxa"/>
            <w:vMerge w:val="restart"/>
            <w:vAlign w:val="center"/>
          </w:tcPr>
          <w:p w14:paraId="0C98816F"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心肺耐力测试仪（功率车法）</w:t>
            </w:r>
          </w:p>
        </w:tc>
        <w:tc>
          <w:tcPr>
            <w:tcW w:w="850" w:type="dxa"/>
            <w:vMerge w:val="restart"/>
            <w:vAlign w:val="center"/>
          </w:tcPr>
          <w:p w14:paraId="51AA30ED" w14:textId="77777777" w:rsidR="00C27E15" w:rsidRPr="00C27E15" w:rsidRDefault="00C27E15" w:rsidP="005F35A1">
            <w:pPr>
              <w:widowControl/>
              <w:jc w:val="center"/>
              <w:textAlignment w:val="center"/>
              <w:rPr>
                <w:rFonts w:ascii="宋体" w:hAnsi="宋体"/>
                <w:sz w:val="22"/>
                <w:szCs w:val="21"/>
              </w:rPr>
            </w:pPr>
            <w:r w:rsidRPr="00C27E15">
              <w:rPr>
                <w:rFonts w:ascii="宋体" w:hAnsi="宋体" w:cs="宋体" w:hint="eastAsia"/>
                <w:color w:val="000000"/>
                <w:kern w:val="0"/>
                <w:sz w:val="22"/>
                <w:szCs w:val="21"/>
              </w:rPr>
              <w:t>42</w:t>
            </w:r>
            <w:r w:rsidRPr="00C27E15">
              <w:rPr>
                <w:rFonts w:ascii="宋体" w:hAnsi="宋体" w:cs="宋体" w:hint="eastAsia"/>
                <w:color w:val="000000"/>
                <w:kern w:val="0"/>
                <w:sz w:val="22"/>
                <w:szCs w:val="21"/>
              </w:rPr>
              <w:t>台</w:t>
            </w:r>
          </w:p>
        </w:tc>
        <w:tc>
          <w:tcPr>
            <w:tcW w:w="1843" w:type="dxa"/>
            <w:vAlign w:val="center"/>
          </w:tcPr>
          <w:p w14:paraId="0923D762" w14:textId="77777777" w:rsidR="00C27E15" w:rsidRPr="00C27E15" w:rsidRDefault="00C27E15" w:rsidP="005F35A1">
            <w:pPr>
              <w:jc w:val="center"/>
              <w:rPr>
                <w:rFonts w:ascii="宋体" w:hAnsi="宋体"/>
                <w:bCs/>
                <w:kern w:val="0"/>
                <w:sz w:val="22"/>
                <w:szCs w:val="21"/>
              </w:rPr>
            </w:pPr>
            <w:r w:rsidRPr="00C27E15">
              <w:rPr>
                <w:rFonts w:ascii="宋体" w:hAnsi="宋体"/>
                <w:bCs/>
                <w:kern w:val="0"/>
                <w:sz w:val="22"/>
                <w:szCs w:val="21"/>
              </w:rPr>
              <w:t>功率量程：</w:t>
            </w:r>
            <w:r w:rsidRPr="00C27E15">
              <w:rPr>
                <w:rFonts w:ascii="宋体" w:hAnsi="宋体"/>
                <w:bCs/>
                <w:kern w:val="0"/>
                <w:sz w:val="22"/>
                <w:szCs w:val="21"/>
              </w:rPr>
              <w:t>1-1</w:t>
            </w:r>
            <w:r w:rsidRPr="00C27E15">
              <w:rPr>
                <w:rFonts w:ascii="宋体" w:hAnsi="宋体" w:hint="eastAsia"/>
                <w:bCs/>
                <w:kern w:val="0"/>
                <w:sz w:val="22"/>
                <w:szCs w:val="21"/>
              </w:rPr>
              <w:t>0</w:t>
            </w:r>
            <w:r w:rsidRPr="00C27E15">
              <w:rPr>
                <w:rFonts w:ascii="宋体" w:hAnsi="宋体"/>
                <w:bCs/>
                <w:kern w:val="0"/>
                <w:sz w:val="22"/>
                <w:szCs w:val="21"/>
              </w:rPr>
              <w:t>00W</w:t>
            </w:r>
          </w:p>
          <w:p w14:paraId="3F0A7191" w14:textId="77777777" w:rsidR="00C27E15" w:rsidRPr="00C27E15" w:rsidRDefault="00C27E15" w:rsidP="005F35A1">
            <w:pPr>
              <w:jc w:val="center"/>
              <w:rPr>
                <w:rFonts w:ascii="宋体" w:hAnsi="宋体"/>
                <w:bCs/>
                <w:kern w:val="0"/>
                <w:sz w:val="22"/>
                <w:szCs w:val="21"/>
              </w:rPr>
            </w:pPr>
          </w:p>
        </w:tc>
        <w:tc>
          <w:tcPr>
            <w:tcW w:w="1843" w:type="dxa"/>
            <w:vAlign w:val="center"/>
          </w:tcPr>
          <w:p w14:paraId="0EB38C8A" w14:textId="77777777" w:rsidR="00C27E15" w:rsidRPr="00C27E15" w:rsidRDefault="00C27E15" w:rsidP="005F35A1">
            <w:pPr>
              <w:jc w:val="center"/>
              <w:rPr>
                <w:rFonts w:ascii="宋体" w:hAnsi="宋体"/>
                <w:bCs/>
                <w:kern w:val="0"/>
                <w:sz w:val="22"/>
                <w:szCs w:val="21"/>
              </w:rPr>
            </w:pPr>
            <w:r w:rsidRPr="00C27E15">
              <w:rPr>
                <w:rFonts w:ascii="宋体" w:hAnsi="宋体"/>
                <w:bCs/>
                <w:kern w:val="0"/>
                <w:sz w:val="22"/>
                <w:szCs w:val="21"/>
              </w:rPr>
              <w:t>1W</w:t>
            </w:r>
          </w:p>
        </w:tc>
        <w:tc>
          <w:tcPr>
            <w:tcW w:w="1984" w:type="dxa"/>
            <w:vAlign w:val="center"/>
          </w:tcPr>
          <w:p w14:paraId="19233AD7" w14:textId="77777777" w:rsidR="00C27E15" w:rsidRPr="00C27E15" w:rsidRDefault="00C27E15" w:rsidP="005F35A1">
            <w:pPr>
              <w:jc w:val="center"/>
              <w:rPr>
                <w:rFonts w:ascii="宋体" w:hAnsi="宋体"/>
                <w:bCs/>
                <w:kern w:val="0"/>
                <w:sz w:val="22"/>
                <w:szCs w:val="21"/>
              </w:rPr>
            </w:pPr>
            <w:r w:rsidRPr="00C27E15">
              <w:rPr>
                <w:rFonts w:ascii="宋体" w:hAnsi="宋体"/>
                <w:kern w:val="0"/>
                <w:sz w:val="22"/>
                <w:szCs w:val="21"/>
              </w:rPr>
              <w:t>±</w:t>
            </w:r>
            <w:r w:rsidRPr="00C27E15">
              <w:rPr>
                <w:rFonts w:ascii="宋体" w:hAnsi="宋体"/>
                <w:bCs/>
                <w:kern w:val="0"/>
                <w:sz w:val="22"/>
                <w:szCs w:val="21"/>
              </w:rPr>
              <w:t>1W</w:t>
            </w:r>
          </w:p>
        </w:tc>
      </w:tr>
      <w:tr w:rsidR="00C27E15" w:rsidRPr="00C27E15" w14:paraId="3A77DC78" w14:textId="77777777" w:rsidTr="005F35A1">
        <w:trPr>
          <w:trHeight w:hRule="exact" w:val="964"/>
        </w:trPr>
        <w:tc>
          <w:tcPr>
            <w:tcW w:w="709" w:type="dxa"/>
            <w:vMerge/>
            <w:vAlign w:val="center"/>
          </w:tcPr>
          <w:p w14:paraId="2A32CA68" w14:textId="77777777" w:rsidR="00C27E15" w:rsidRPr="00C27E15" w:rsidRDefault="00C27E15" w:rsidP="005F35A1">
            <w:pPr>
              <w:jc w:val="center"/>
              <w:rPr>
                <w:rFonts w:ascii="宋体" w:hAnsi="宋体"/>
                <w:kern w:val="0"/>
                <w:sz w:val="22"/>
                <w:szCs w:val="21"/>
              </w:rPr>
            </w:pPr>
          </w:p>
        </w:tc>
        <w:tc>
          <w:tcPr>
            <w:tcW w:w="1956" w:type="dxa"/>
            <w:vMerge/>
            <w:vAlign w:val="center"/>
          </w:tcPr>
          <w:p w14:paraId="798BB824" w14:textId="77777777" w:rsidR="00C27E15" w:rsidRPr="00C27E15" w:rsidRDefault="00C27E15" w:rsidP="005F35A1">
            <w:pPr>
              <w:jc w:val="center"/>
              <w:rPr>
                <w:rFonts w:ascii="宋体" w:hAnsi="宋体"/>
                <w:kern w:val="0"/>
                <w:sz w:val="22"/>
                <w:szCs w:val="21"/>
              </w:rPr>
            </w:pPr>
          </w:p>
        </w:tc>
        <w:tc>
          <w:tcPr>
            <w:tcW w:w="850" w:type="dxa"/>
            <w:vMerge/>
            <w:vAlign w:val="center"/>
          </w:tcPr>
          <w:p w14:paraId="00243E69" w14:textId="77777777" w:rsidR="00C27E15" w:rsidRPr="00C27E15" w:rsidRDefault="00C27E15" w:rsidP="005F35A1">
            <w:pPr>
              <w:jc w:val="center"/>
              <w:rPr>
                <w:rFonts w:ascii="宋体" w:hAnsi="宋体"/>
                <w:kern w:val="0"/>
                <w:sz w:val="22"/>
                <w:szCs w:val="21"/>
              </w:rPr>
            </w:pPr>
          </w:p>
        </w:tc>
        <w:tc>
          <w:tcPr>
            <w:tcW w:w="1843" w:type="dxa"/>
            <w:vAlign w:val="center"/>
          </w:tcPr>
          <w:p w14:paraId="097AE30B" w14:textId="77777777" w:rsidR="00C27E15" w:rsidRPr="00C27E15" w:rsidRDefault="00C27E15" w:rsidP="005F35A1">
            <w:pPr>
              <w:jc w:val="center"/>
              <w:rPr>
                <w:rFonts w:ascii="宋体" w:hAnsi="宋体"/>
                <w:bCs/>
                <w:kern w:val="0"/>
                <w:sz w:val="22"/>
                <w:szCs w:val="21"/>
                <w:lang w:val="nb-NO"/>
              </w:rPr>
            </w:pPr>
            <w:r w:rsidRPr="00C27E15">
              <w:rPr>
                <w:rFonts w:ascii="宋体" w:hAnsi="宋体"/>
                <w:bCs/>
                <w:kern w:val="0"/>
                <w:sz w:val="22"/>
                <w:szCs w:val="21"/>
              </w:rPr>
              <w:t>心率量程</w:t>
            </w:r>
            <w:r w:rsidRPr="00C27E15">
              <w:rPr>
                <w:rFonts w:ascii="宋体" w:hAnsi="宋体"/>
                <w:bCs/>
                <w:kern w:val="0"/>
                <w:sz w:val="22"/>
                <w:szCs w:val="21"/>
                <w:lang w:val="nb-NO"/>
              </w:rPr>
              <w:t>：</w:t>
            </w:r>
            <w:r w:rsidRPr="00C27E15">
              <w:rPr>
                <w:rFonts w:ascii="宋体" w:hAnsi="宋体"/>
                <w:bCs/>
                <w:kern w:val="0"/>
                <w:sz w:val="22"/>
                <w:szCs w:val="21"/>
                <w:lang w:val="nb-NO"/>
              </w:rPr>
              <w:t>0</w:t>
            </w:r>
            <w:r w:rsidRPr="00C27E15">
              <w:rPr>
                <w:rFonts w:ascii="宋体" w:hAnsi="宋体"/>
                <w:bCs/>
                <w:kern w:val="0"/>
                <w:sz w:val="22"/>
                <w:szCs w:val="21"/>
              </w:rPr>
              <w:t>次</w:t>
            </w:r>
            <w:r w:rsidRPr="00C27E15">
              <w:rPr>
                <w:rFonts w:ascii="宋体" w:hAnsi="宋体"/>
                <w:bCs/>
                <w:kern w:val="0"/>
                <w:sz w:val="22"/>
                <w:szCs w:val="21"/>
                <w:lang w:val="nb-NO"/>
              </w:rPr>
              <w:t>/min--300</w:t>
            </w:r>
            <w:r w:rsidRPr="00C27E15">
              <w:rPr>
                <w:rFonts w:ascii="宋体" w:hAnsi="宋体"/>
                <w:bCs/>
                <w:kern w:val="0"/>
                <w:sz w:val="22"/>
                <w:szCs w:val="21"/>
              </w:rPr>
              <w:t>次</w:t>
            </w:r>
            <w:r w:rsidRPr="00C27E15">
              <w:rPr>
                <w:rFonts w:ascii="宋体" w:hAnsi="宋体"/>
                <w:bCs/>
                <w:kern w:val="0"/>
                <w:sz w:val="22"/>
                <w:szCs w:val="21"/>
                <w:lang w:val="nb-NO"/>
              </w:rPr>
              <w:t>/min</w:t>
            </w:r>
          </w:p>
          <w:p w14:paraId="4A64C682" w14:textId="77777777" w:rsidR="00C27E15" w:rsidRPr="00C27E15" w:rsidRDefault="00C27E15" w:rsidP="005F35A1">
            <w:pPr>
              <w:jc w:val="center"/>
              <w:rPr>
                <w:rFonts w:ascii="宋体" w:hAnsi="宋体"/>
                <w:bCs/>
                <w:kern w:val="0"/>
                <w:sz w:val="22"/>
                <w:szCs w:val="21"/>
                <w:lang w:val="nb-NO"/>
              </w:rPr>
            </w:pPr>
          </w:p>
          <w:p w14:paraId="17204335" w14:textId="77777777" w:rsidR="00C27E15" w:rsidRPr="00C27E15" w:rsidRDefault="00C27E15" w:rsidP="005F35A1">
            <w:pPr>
              <w:jc w:val="center"/>
              <w:rPr>
                <w:rFonts w:ascii="宋体" w:hAnsi="宋体"/>
                <w:bCs/>
                <w:kern w:val="0"/>
                <w:sz w:val="22"/>
                <w:szCs w:val="21"/>
                <w:lang w:val="nb-NO"/>
              </w:rPr>
            </w:pPr>
          </w:p>
          <w:p w14:paraId="4BBF1894" w14:textId="77777777" w:rsidR="00C27E15" w:rsidRPr="00C27E15" w:rsidRDefault="00C27E15" w:rsidP="005F35A1">
            <w:pPr>
              <w:jc w:val="center"/>
              <w:rPr>
                <w:rFonts w:ascii="宋体" w:hAnsi="宋体"/>
                <w:bCs/>
                <w:kern w:val="0"/>
                <w:sz w:val="22"/>
                <w:szCs w:val="21"/>
              </w:rPr>
            </w:pPr>
            <w:r w:rsidRPr="00C27E15">
              <w:rPr>
                <w:rFonts w:ascii="宋体" w:hAnsi="宋体"/>
                <w:bCs/>
                <w:kern w:val="0"/>
                <w:sz w:val="22"/>
                <w:szCs w:val="21"/>
              </w:rPr>
              <w:t>/min~300</w:t>
            </w:r>
            <w:r w:rsidRPr="00C27E15">
              <w:rPr>
                <w:rFonts w:ascii="宋体" w:hAnsi="宋体"/>
                <w:bCs/>
                <w:kern w:val="0"/>
                <w:sz w:val="22"/>
                <w:szCs w:val="21"/>
              </w:rPr>
              <w:t>次</w:t>
            </w:r>
            <w:r w:rsidRPr="00C27E15">
              <w:rPr>
                <w:rFonts w:ascii="宋体" w:hAnsi="宋体"/>
                <w:bCs/>
                <w:kern w:val="0"/>
                <w:sz w:val="22"/>
                <w:szCs w:val="21"/>
              </w:rPr>
              <w:t>/min</w:t>
            </w:r>
          </w:p>
        </w:tc>
        <w:tc>
          <w:tcPr>
            <w:tcW w:w="1843" w:type="dxa"/>
            <w:vAlign w:val="center"/>
          </w:tcPr>
          <w:p w14:paraId="7D1EB4D0" w14:textId="77777777" w:rsidR="00C27E15" w:rsidRPr="00C27E15" w:rsidRDefault="00C27E15" w:rsidP="005F35A1">
            <w:pPr>
              <w:jc w:val="center"/>
              <w:rPr>
                <w:rFonts w:ascii="宋体" w:hAnsi="宋体"/>
                <w:bCs/>
                <w:kern w:val="0"/>
                <w:sz w:val="22"/>
                <w:szCs w:val="21"/>
              </w:rPr>
            </w:pPr>
            <w:r w:rsidRPr="00C27E15">
              <w:rPr>
                <w:rFonts w:ascii="宋体" w:hAnsi="宋体"/>
                <w:kern w:val="0"/>
                <w:sz w:val="22"/>
                <w:szCs w:val="21"/>
              </w:rPr>
              <w:t>1</w:t>
            </w:r>
            <w:r w:rsidRPr="00C27E15">
              <w:rPr>
                <w:rFonts w:ascii="宋体" w:hAnsi="宋体"/>
                <w:kern w:val="0"/>
                <w:sz w:val="22"/>
                <w:szCs w:val="21"/>
              </w:rPr>
              <w:t>次</w:t>
            </w:r>
          </w:p>
        </w:tc>
        <w:tc>
          <w:tcPr>
            <w:tcW w:w="1984" w:type="dxa"/>
            <w:vAlign w:val="center"/>
          </w:tcPr>
          <w:p w14:paraId="1E0B819B" w14:textId="77777777" w:rsidR="00C27E15" w:rsidRPr="00C27E15" w:rsidRDefault="00C27E15" w:rsidP="005F35A1">
            <w:pPr>
              <w:jc w:val="center"/>
              <w:rPr>
                <w:rFonts w:ascii="宋体" w:hAnsi="宋体"/>
                <w:bCs/>
                <w:kern w:val="0"/>
                <w:sz w:val="22"/>
                <w:szCs w:val="21"/>
              </w:rPr>
            </w:pPr>
            <w:r w:rsidRPr="00C27E15">
              <w:rPr>
                <w:rFonts w:ascii="宋体" w:hAnsi="宋体"/>
                <w:kern w:val="0"/>
                <w:sz w:val="22"/>
                <w:szCs w:val="21"/>
              </w:rPr>
              <w:t>±1</w:t>
            </w:r>
            <w:r w:rsidRPr="00C27E15">
              <w:rPr>
                <w:rFonts w:ascii="宋体" w:hAnsi="宋体"/>
                <w:kern w:val="0"/>
                <w:sz w:val="22"/>
                <w:szCs w:val="21"/>
              </w:rPr>
              <w:t>次</w:t>
            </w:r>
            <w:r w:rsidRPr="00C27E15">
              <w:rPr>
                <w:rFonts w:ascii="宋体" w:hAnsi="宋体"/>
                <w:kern w:val="0"/>
                <w:sz w:val="22"/>
                <w:szCs w:val="21"/>
              </w:rPr>
              <w:t>/min</w:t>
            </w:r>
          </w:p>
        </w:tc>
      </w:tr>
      <w:tr w:rsidR="00C27E15" w:rsidRPr="00C27E15" w14:paraId="12FFBD20" w14:textId="77777777" w:rsidTr="005F35A1">
        <w:trPr>
          <w:trHeight w:hRule="exact" w:val="742"/>
        </w:trPr>
        <w:tc>
          <w:tcPr>
            <w:tcW w:w="709" w:type="dxa"/>
            <w:vAlign w:val="center"/>
          </w:tcPr>
          <w:p w14:paraId="2351B42C" w14:textId="77777777" w:rsidR="00C27E15" w:rsidRPr="00C27E15" w:rsidRDefault="00C27E15" w:rsidP="005F35A1">
            <w:pPr>
              <w:jc w:val="center"/>
              <w:rPr>
                <w:rFonts w:ascii="宋体" w:hAnsi="宋体"/>
                <w:kern w:val="0"/>
                <w:sz w:val="22"/>
                <w:szCs w:val="21"/>
              </w:rPr>
            </w:pPr>
            <w:r w:rsidRPr="00C27E15">
              <w:rPr>
                <w:rFonts w:ascii="宋体" w:hAnsi="宋体" w:hint="eastAsia"/>
                <w:kern w:val="0"/>
                <w:sz w:val="22"/>
                <w:szCs w:val="21"/>
              </w:rPr>
              <w:t>18</w:t>
            </w:r>
          </w:p>
        </w:tc>
        <w:tc>
          <w:tcPr>
            <w:tcW w:w="1956" w:type="dxa"/>
            <w:vAlign w:val="center"/>
          </w:tcPr>
          <w:p w14:paraId="1079C7E4" w14:textId="77777777" w:rsidR="00C27E15" w:rsidRPr="00C27E15" w:rsidRDefault="00C27E15" w:rsidP="005F35A1">
            <w:pPr>
              <w:spacing w:line="400" w:lineRule="exact"/>
              <w:jc w:val="center"/>
              <w:rPr>
                <w:rFonts w:ascii="宋体" w:hAnsi="宋体"/>
                <w:kern w:val="0"/>
                <w:sz w:val="22"/>
                <w:szCs w:val="21"/>
              </w:rPr>
            </w:pPr>
            <w:r w:rsidRPr="00C27E15">
              <w:rPr>
                <w:rFonts w:ascii="宋体" w:hAnsi="宋体"/>
                <w:kern w:val="0"/>
                <w:sz w:val="22"/>
                <w:szCs w:val="21"/>
              </w:rPr>
              <w:t>电子血压计</w:t>
            </w:r>
          </w:p>
        </w:tc>
        <w:tc>
          <w:tcPr>
            <w:tcW w:w="850" w:type="dxa"/>
            <w:vAlign w:val="center"/>
          </w:tcPr>
          <w:p w14:paraId="2AF62961" w14:textId="77777777" w:rsidR="00C27E15" w:rsidRPr="00C27E15" w:rsidRDefault="00C27E15" w:rsidP="005F35A1">
            <w:pPr>
              <w:widowControl/>
              <w:jc w:val="center"/>
              <w:textAlignment w:val="center"/>
              <w:rPr>
                <w:rFonts w:ascii="宋体" w:hAnsi="宋体"/>
                <w:sz w:val="22"/>
                <w:szCs w:val="21"/>
              </w:rPr>
            </w:pPr>
            <w:r w:rsidRPr="00C27E15">
              <w:rPr>
                <w:rFonts w:ascii="宋体" w:hAnsi="宋体" w:cs="宋体" w:hint="eastAsia"/>
                <w:color w:val="000000"/>
                <w:kern w:val="0"/>
                <w:sz w:val="22"/>
                <w:szCs w:val="21"/>
              </w:rPr>
              <w:t>20</w:t>
            </w:r>
            <w:r w:rsidRPr="00C27E15">
              <w:rPr>
                <w:rFonts w:ascii="宋体" w:hAnsi="宋体" w:cs="宋体" w:hint="eastAsia"/>
                <w:color w:val="000000"/>
                <w:kern w:val="0"/>
                <w:sz w:val="22"/>
                <w:szCs w:val="21"/>
              </w:rPr>
              <w:t>台</w:t>
            </w:r>
          </w:p>
        </w:tc>
        <w:tc>
          <w:tcPr>
            <w:tcW w:w="1843" w:type="dxa"/>
            <w:vAlign w:val="center"/>
          </w:tcPr>
          <w:p w14:paraId="409E46E1" w14:textId="77777777" w:rsidR="00C27E15" w:rsidRPr="00C27E15" w:rsidRDefault="00C27E15" w:rsidP="005F35A1">
            <w:pPr>
              <w:kinsoku w:val="0"/>
              <w:overflowPunct w:val="0"/>
              <w:spacing w:before="37" w:line="240" w:lineRule="exact"/>
              <w:ind w:left="108" w:right="96"/>
              <w:jc w:val="center"/>
              <w:rPr>
                <w:rFonts w:ascii="宋体" w:hAnsi="宋体"/>
                <w:kern w:val="0"/>
                <w:sz w:val="22"/>
                <w:szCs w:val="21"/>
              </w:rPr>
            </w:pPr>
            <w:r w:rsidRPr="00C27E15">
              <w:rPr>
                <w:rFonts w:ascii="宋体" w:hAnsi="宋体"/>
                <w:kern w:val="0"/>
                <w:sz w:val="22"/>
                <w:szCs w:val="21"/>
              </w:rPr>
              <w:t>0mmHg~280mmHg</w:t>
            </w:r>
          </w:p>
        </w:tc>
        <w:tc>
          <w:tcPr>
            <w:tcW w:w="1843" w:type="dxa"/>
            <w:vAlign w:val="center"/>
          </w:tcPr>
          <w:p w14:paraId="1311FB02" w14:textId="77777777" w:rsidR="00C27E15" w:rsidRPr="00C27E15" w:rsidRDefault="00C27E15" w:rsidP="005F35A1">
            <w:pPr>
              <w:kinsoku w:val="0"/>
              <w:overflowPunct w:val="0"/>
              <w:spacing w:before="37" w:line="240" w:lineRule="exact"/>
              <w:ind w:left="108" w:right="96"/>
              <w:jc w:val="center"/>
              <w:rPr>
                <w:rFonts w:ascii="宋体" w:hAnsi="宋体"/>
                <w:kern w:val="0"/>
                <w:sz w:val="22"/>
                <w:szCs w:val="21"/>
              </w:rPr>
            </w:pPr>
            <w:r w:rsidRPr="00C27E15">
              <w:rPr>
                <w:rFonts w:ascii="宋体" w:hAnsi="宋体"/>
                <w:kern w:val="0"/>
                <w:sz w:val="22"/>
                <w:szCs w:val="21"/>
              </w:rPr>
              <w:t>0.5kPa</w:t>
            </w:r>
          </w:p>
          <w:p w14:paraId="33D74A54" w14:textId="77777777" w:rsidR="00C27E15" w:rsidRPr="00C27E15" w:rsidRDefault="00C27E15" w:rsidP="005F35A1">
            <w:pPr>
              <w:kinsoku w:val="0"/>
              <w:overflowPunct w:val="0"/>
              <w:spacing w:before="37" w:line="240" w:lineRule="exact"/>
              <w:ind w:leftChars="-72" w:left="-12" w:rightChars="-17" w:right="-36" w:hangingChars="63" w:hanging="139"/>
              <w:jc w:val="center"/>
              <w:rPr>
                <w:rFonts w:ascii="宋体" w:hAnsi="宋体"/>
                <w:kern w:val="0"/>
                <w:sz w:val="22"/>
                <w:szCs w:val="21"/>
              </w:rPr>
            </w:pPr>
            <w:r w:rsidRPr="00C27E15">
              <w:rPr>
                <w:rFonts w:ascii="宋体" w:hAnsi="宋体"/>
                <w:kern w:val="0"/>
                <w:sz w:val="22"/>
                <w:szCs w:val="21"/>
              </w:rPr>
              <w:t>（</w:t>
            </w:r>
            <w:r w:rsidRPr="00C27E15">
              <w:rPr>
                <w:rFonts w:ascii="宋体" w:hAnsi="宋体"/>
                <w:kern w:val="0"/>
                <w:sz w:val="22"/>
                <w:szCs w:val="21"/>
              </w:rPr>
              <w:t>2mmHg</w:t>
            </w:r>
            <w:r w:rsidRPr="00C27E15">
              <w:rPr>
                <w:rFonts w:ascii="宋体" w:hAnsi="宋体"/>
                <w:kern w:val="0"/>
                <w:sz w:val="22"/>
                <w:szCs w:val="21"/>
              </w:rPr>
              <w:t>）</w:t>
            </w:r>
          </w:p>
        </w:tc>
        <w:tc>
          <w:tcPr>
            <w:tcW w:w="1984" w:type="dxa"/>
            <w:vAlign w:val="center"/>
          </w:tcPr>
          <w:p w14:paraId="654B40BF" w14:textId="77777777" w:rsidR="00C27E15" w:rsidRPr="00C27E15" w:rsidRDefault="00C27E15" w:rsidP="005F35A1">
            <w:pPr>
              <w:kinsoku w:val="0"/>
              <w:overflowPunct w:val="0"/>
              <w:spacing w:before="37" w:line="240" w:lineRule="exact"/>
              <w:ind w:left="108" w:right="96"/>
              <w:jc w:val="center"/>
              <w:rPr>
                <w:rFonts w:ascii="宋体" w:hAnsi="宋体"/>
                <w:kern w:val="0"/>
                <w:sz w:val="22"/>
                <w:szCs w:val="21"/>
              </w:rPr>
            </w:pPr>
            <w:r w:rsidRPr="00C27E15">
              <w:rPr>
                <w:rFonts w:ascii="宋体" w:hAnsi="宋体"/>
                <w:kern w:val="0"/>
                <w:sz w:val="22"/>
                <w:szCs w:val="21"/>
              </w:rPr>
              <w:t>±0.5 kPa</w:t>
            </w:r>
            <w:r w:rsidRPr="00C27E15">
              <w:rPr>
                <w:rFonts w:ascii="宋体" w:hAnsi="宋体"/>
                <w:kern w:val="0"/>
                <w:sz w:val="22"/>
                <w:szCs w:val="21"/>
              </w:rPr>
              <w:t>（</w:t>
            </w:r>
            <w:r w:rsidRPr="00C27E15">
              <w:rPr>
                <w:rFonts w:ascii="宋体" w:hAnsi="宋体"/>
                <w:kern w:val="0"/>
                <w:sz w:val="22"/>
                <w:szCs w:val="21"/>
              </w:rPr>
              <w:t>±3.75 mmHg</w:t>
            </w:r>
            <w:r w:rsidRPr="00C27E15">
              <w:rPr>
                <w:rFonts w:ascii="宋体" w:hAnsi="宋体"/>
                <w:kern w:val="0"/>
                <w:sz w:val="22"/>
                <w:szCs w:val="21"/>
              </w:rPr>
              <w:t>）</w:t>
            </w:r>
          </w:p>
        </w:tc>
      </w:tr>
      <w:tr w:rsidR="00C27E15" w:rsidRPr="00C27E15" w14:paraId="029908BB" w14:textId="77777777" w:rsidTr="005F35A1">
        <w:trPr>
          <w:trHeight w:val="1408"/>
        </w:trPr>
        <w:tc>
          <w:tcPr>
            <w:tcW w:w="709" w:type="dxa"/>
            <w:vAlign w:val="center"/>
          </w:tcPr>
          <w:p w14:paraId="78073104" w14:textId="77777777" w:rsidR="00C27E15" w:rsidRPr="00C27E15" w:rsidRDefault="00C27E15" w:rsidP="005F35A1">
            <w:pPr>
              <w:jc w:val="center"/>
              <w:rPr>
                <w:rFonts w:ascii="宋体" w:hAnsi="宋体"/>
                <w:kern w:val="0"/>
                <w:sz w:val="22"/>
                <w:szCs w:val="21"/>
              </w:rPr>
            </w:pPr>
            <w:r w:rsidRPr="00C27E15">
              <w:rPr>
                <w:rFonts w:ascii="宋体" w:hAnsi="宋体" w:hint="eastAsia"/>
                <w:kern w:val="0"/>
                <w:sz w:val="22"/>
                <w:szCs w:val="21"/>
              </w:rPr>
              <w:t>19</w:t>
            </w:r>
          </w:p>
        </w:tc>
        <w:tc>
          <w:tcPr>
            <w:tcW w:w="1956" w:type="dxa"/>
            <w:vAlign w:val="center"/>
          </w:tcPr>
          <w:p w14:paraId="46F04FBA" w14:textId="77777777" w:rsidR="00C27E15" w:rsidRPr="00C27E15" w:rsidRDefault="00C27E15" w:rsidP="005F35A1">
            <w:pPr>
              <w:spacing w:line="400" w:lineRule="exact"/>
              <w:jc w:val="center"/>
              <w:rPr>
                <w:rFonts w:ascii="宋体" w:hAnsi="宋体"/>
                <w:kern w:val="0"/>
                <w:sz w:val="22"/>
                <w:szCs w:val="21"/>
              </w:rPr>
            </w:pPr>
            <w:r w:rsidRPr="00C27E15">
              <w:rPr>
                <w:rFonts w:ascii="宋体" w:hAnsi="宋体"/>
                <w:kern w:val="0"/>
                <w:sz w:val="22"/>
                <w:szCs w:val="21"/>
              </w:rPr>
              <w:t>便携式中心工作站</w:t>
            </w:r>
          </w:p>
        </w:tc>
        <w:tc>
          <w:tcPr>
            <w:tcW w:w="850" w:type="dxa"/>
            <w:vAlign w:val="center"/>
          </w:tcPr>
          <w:p w14:paraId="0C2F745B" w14:textId="77777777" w:rsidR="00C27E15" w:rsidRPr="00C27E15" w:rsidRDefault="00C27E15" w:rsidP="005F35A1">
            <w:pPr>
              <w:widowControl/>
              <w:jc w:val="center"/>
              <w:textAlignment w:val="center"/>
              <w:rPr>
                <w:rFonts w:ascii="宋体" w:hAnsi="宋体"/>
                <w:kern w:val="0"/>
                <w:sz w:val="22"/>
                <w:szCs w:val="21"/>
              </w:rPr>
            </w:pPr>
            <w:r w:rsidRPr="00C27E15">
              <w:rPr>
                <w:rFonts w:ascii="宋体" w:hAnsi="宋体" w:cs="宋体" w:hint="eastAsia"/>
                <w:color w:val="000000"/>
                <w:kern w:val="0"/>
                <w:sz w:val="22"/>
                <w:szCs w:val="21"/>
              </w:rPr>
              <w:t>38</w:t>
            </w:r>
            <w:r w:rsidRPr="00C27E15">
              <w:rPr>
                <w:rFonts w:ascii="宋体" w:hAnsi="宋体" w:cs="宋体" w:hint="eastAsia"/>
                <w:color w:val="000000"/>
                <w:kern w:val="0"/>
                <w:sz w:val="22"/>
                <w:szCs w:val="21"/>
              </w:rPr>
              <w:t>台</w:t>
            </w:r>
          </w:p>
        </w:tc>
        <w:tc>
          <w:tcPr>
            <w:tcW w:w="5670" w:type="dxa"/>
            <w:gridSpan w:val="3"/>
            <w:vAlign w:val="center"/>
          </w:tcPr>
          <w:p w14:paraId="138F7C1C" w14:textId="77777777" w:rsidR="00C27E15" w:rsidRPr="00C27E15" w:rsidRDefault="00C27E15" w:rsidP="005F35A1">
            <w:pPr>
              <w:kinsoku w:val="0"/>
              <w:overflowPunct w:val="0"/>
              <w:spacing w:before="37" w:line="240" w:lineRule="exact"/>
              <w:ind w:right="-7"/>
              <w:jc w:val="center"/>
              <w:rPr>
                <w:rFonts w:ascii="宋体" w:hAnsi="宋体"/>
                <w:kern w:val="0"/>
                <w:sz w:val="22"/>
                <w:szCs w:val="21"/>
              </w:rPr>
            </w:pPr>
            <w:r w:rsidRPr="00C27E15">
              <w:rPr>
                <w:rFonts w:ascii="宋体" w:hAnsi="宋体" w:hint="eastAsia"/>
                <w:kern w:val="0"/>
                <w:sz w:val="22"/>
                <w:szCs w:val="21"/>
              </w:rPr>
              <w:t>见第二部分详细技术参数</w:t>
            </w:r>
          </w:p>
        </w:tc>
      </w:tr>
    </w:tbl>
    <w:p w14:paraId="43F09725" w14:textId="77777777" w:rsidR="00C27E15" w:rsidRPr="00C27E15" w:rsidRDefault="00C27E15" w:rsidP="00C27E15">
      <w:pPr>
        <w:tabs>
          <w:tab w:val="left" w:pos="900"/>
        </w:tabs>
        <w:spacing w:line="360" w:lineRule="auto"/>
        <w:rPr>
          <w:rFonts w:ascii="宋体" w:hAnsi="宋体"/>
          <w:sz w:val="22"/>
          <w:szCs w:val="21"/>
        </w:rPr>
      </w:pPr>
    </w:p>
    <w:p w14:paraId="7FE33C88" w14:textId="77777777" w:rsidR="00C27E15" w:rsidRPr="00C27E15" w:rsidRDefault="00C27E15" w:rsidP="00C27E15">
      <w:pPr>
        <w:tabs>
          <w:tab w:val="left" w:pos="900"/>
        </w:tabs>
        <w:spacing w:line="360" w:lineRule="auto"/>
        <w:rPr>
          <w:rFonts w:ascii="宋体" w:hAnsi="宋体"/>
          <w:b/>
          <w:sz w:val="22"/>
          <w:szCs w:val="21"/>
        </w:rPr>
      </w:pPr>
      <w:r w:rsidRPr="00C27E15">
        <w:rPr>
          <w:rFonts w:ascii="宋体" w:hAnsi="宋体" w:hint="eastAsia"/>
          <w:b/>
          <w:sz w:val="22"/>
          <w:szCs w:val="21"/>
        </w:rPr>
        <w:t>品目二：第五次国民体质监测器材（幼儿）</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851"/>
        <w:gridCol w:w="1984"/>
        <w:gridCol w:w="1247"/>
        <w:gridCol w:w="2126"/>
      </w:tblGrid>
      <w:tr w:rsidR="00C27E15" w:rsidRPr="00C27E15" w14:paraId="5DA3978E" w14:textId="77777777" w:rsidTr="005F35A1">
        <w:trPr>
          <w:trHeight w:hRule="exact" w:val="680"/>
        </w:trPr>
        <w:tc>
          <w:tcPr>
            <w:tcW w:w="567" w:type="dxa"/>
            <w:vAlign w:val="center"/>
          </w:tcPr>
          <w:p w14:paraId="4B96394C" w14:textId="77777777" w:rsidR="00C27E15" w:rsidRPr="00C27E15" w:rsidRDefault="00C27E15" w:rsidP="005F35A1">
            <w:pPr>
              <w:jc w:val="center"/>
              <w:rPr>
                <w:rFonts w:ascii="宋体" w:hAnsi="宋体"/>
                <w:b/>
                <w:kern w:val="0"/>
                <w:sz w:val="22"/>
                <w:szCs w:val="21"/>
              </w:rPr>
            </w:pPr>
            <w:r w:rsidRPr="00C27E15">
              <w:rPr>
                <w:rFonts w:ascii="宋体" w:hAnsi="宋体"/>
                <w:b/>
                <w:kern w:val="0"/>
                <w:sz w:val="22"/>
                <w:szCs w:val="21"/>
              </w:rPr>
              <w:t>序号</w:t>
            </w:r>
          </w:p>
        </w:tc>
        <w:tc>
          <w:tcPr>
            <w:tcW w:w="2410" w:type="dxa"/>
            <w:vAlign w:val="center"/>
          </w:tcPr>
          <w:p w14:paraId="5D20F73E" w14:textId="77777777" w:rsidR="00C27E15" w:rsidRPr="00C27E15" w:rsidRDefault="00C27E15" w:rsidP="005F35A1">
            <w:pPr>
              <w:jc w:val="center"/>
              <w:rPr>
                <w:rFonts w:ascii="宋体" w:hAnsi="宋体"/>
                <w:b/>
                <w:kern w:val="0"/>
                <w:sz w:val="22"/>
                <w:szCs w:val="21"/>
              </w:rPr>
            </w:pPr>
            <w:r w:rsidRPr="00C27E15">
              <w:rPr>
                <w:rFonts w:ascii="宋体" w:hAnsi="宋体"/>
                <w:b/>
                <w:kern w:val="0"/>
                <w:sz w:val="22"/>
                <w:szCs w:val="21"/>
              </w:rPr>
              <w:t>器材名称</w:t>
            </w:r>
          </w:p>
        </w:tc>
        <w:tc>
          <w:tcPr>
            <w:tcW w:w="851" w:type="dxa"/>
            <w:vAlign w:val="center"/>
          </w:tcPr>
          <w:p w14:paraId="54B9EF2C" w14:textId="77777777" w:rsidR="00C27E15" w:rsidRPr="00C27E15" w:rsidRDefault="00C27E15" w:rsidP="005F35A1">
            <w:pPr>
              <w:jc w:val="center"/>
              <w:rPr>
                <w:rFonts w:ascii="宋体" w:hAnsi="宋体"/>
                <w:b/>
                <w:kern w:val="0"/>
                <w:sz w:val="22"/>
                <w:szCs w:val="21"/>
              </w:rPr>
            </w:pPr>
            <w:r w:rsidRPr="00C27E15">
              <w:rPr>
                <w:rFonts w:ascii="宋体" w:hAnsi="宋体"/>
                <w:b/>
                <w:kern w:val="0"/>
                <w:sz w:val="22"/>
                <w:szCs w:val="21"/>
              </w:rPr>
              <w:t>数量</w:t>
            </w:r>
          </w:p>
        </w:tc>
        <w:tc>
          <w:tcPr>
            <w:tcW w:w="1984" w:type="dxa"/>
            <w:vAlign w:val="center"/>
          </w:tcPr>
          <w:p w14:paraId="7C19492A" w14:textId="77777777" w:rsidR="00C27E15" w:rsidRPr="00C27E15" w:rsidRDefault="00C27E15" w:rsidP="005F35A1">
            <w:pPr>
              <w:jc w:val="center"/>
              <w:rPr>
                <w:rFonts w:ascii="宋体" w:hAnsi="宋体"/>
                <w:b/>
                <w:kern w:val="0"/>
                <w:sz w:val="22"/>
                <w:szCs w:val="21"/>
              </w:rPr>
            </w:pPr>
            <w:r w:rsidRPr="00C27E15">
              <w:rPr>
                <w:rFonts w:ascii="宋体" w:hAnsi="宋体"/>
                <w:b/>
                <w:kern w:val="0"/>
                <w:sz w:val="22"/>
                <w:szCs w:val="21"/>
              </w:rPr>
              <w:t>量程与规格</w:t>
            </w:r>
          </w:p>
        </w:tc>
        <w:tc>
          <w:tcPr>
            <w:tcW w:w="1247" w:type="dxa"/>
            <w:vAlign w:val="center"/>
          </w:tcPr>
          <w:p w14:paraId="7118DCD2" w14:textId="77777777" w:rsidR="00C27E15" w:rsidRPr="00C27E15" w:rsidRDefault="00C27E15" w:rsidP="005F35A1">
            <w:pPr>
              <w:jc w:val="center"/>
              <w:rPr>
                <w:rFonts w:ascii="宋体" w:hAnsi="宋体"/>
                <w:b/>
                <w:kern w:val="0"/>
                <w:sz w:val="22"/>
                <w:szCs w:val="21"/>
              </w:rPr>
            </w:pPr>
            <w:r w:rsidRPr="00C27E15">
              <w:rPr>
                <w:rFonts w:ascii="宋体" w:hAnsi="宋体"/>
                <w:b/>
                <w:kern w:val="0"/>
                <w:sz w:val="22"/>
                <w:szCs w:val="21"/>
              </w:rPr>
              <w:t>分度值</w:t>
            </w:r>
          </w:p>
        </w:tc>
        <w:tc>
          <w:tcPr>
            <w:tcW w:w="2126" w:type="dxa"/>
            <w:vAlign w:val="center"/>
          </w:tcPr>
          <w:p w14:paraId="61DC5B33" w14:textId="77777777" w:rsidR="00C27E15" w:rsidRPr="00C27E15" w:rsidRDefault="00C27E15" w:rsidP="005F35A1">
            <w:pPr>
              <w:jc w:val="center"/>
              <w:rPr>
                <w:rFonts w:ascii="宋体" w:hAnsi="宋体"/>
                <w:b/>
                <w:kern w:val="0"/>
                <w:sz w:val="22"/>
                <w:szCs w:val="21"/>
              </w:rPr>
            </w:pPr>
            <w:r w:rsidRPr="00C27E15">
              <w:rPr>
                <w:rFonts w:ascii="宋体" w:hAnsi="宋体"/>
                <w:b/>
                <w:kern w:val="0"/>
                <w:sz w:val="22"/>
                <w:szCs w:val="21"/>
              </w:rPr>
              <w:t>误差</w:t>
            </w:r>
          </w:p>
        </w:tc>
      </w:tr>
      <w:tr w:rsidR="00C27E15" w:rsidRPr="00C27E15" w14:paraId="1E4EA5A9" w14:textId="77777777" w:rsidTr="005F35A1">
        <w:trPr>
          <w:trHeight w:hRule="exact" w:val="422"/>
        </w:trPr>
        <w:tc>
          <w:tcPr>
            <w:tcW w:w="567" w:type="dxa"/>
            <w:vAlign w:val="center"/>
          </w:tcPr>
          <w:p w14:paraId="67FA0F3B" w14:textId="77777777" w:rsidR="00C27E15" w:rsidRPr="00C27E15" w:rsidRDefault="00C27E15" w:rsidP="005F35A1">
            <w:pPr>
              <w:jc w:val="center"/>
              <w:rPr>
                <w:rFonts w:ascii="宋体" w:hAnsi="宋体"/>
                <w:kern w:val="0"/>
                <w:sz w:val="22"/>
                <w:szCs w:val="21"/>
              </w:rPr>
            </w:pPr>
            <w:r w:rsidRPr="00C27E15">
              <w:rPr>
                <w:rFonts w:ascii="宋体" w:hAnsi="宋体" w:hint="eastAsia"/>
                <w:kern w:val="0"/>
                <w:sz w:val="22"/>
                <w:szCs w:val="21"/>
              </w:rPr>
              <w:t>1</w:t>
            </w:r>
          </w:p>
        </w:tc>
        <w:tc>
          <w:tcPr>
            <w:tcW w:w="2410" w:type="dxa"/>
            <w:vAlign w:val="center"/>
          </w:tcPr>
          <w:p w14:paraId="7F2732CE"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围度测试仪</w:t>
            </w:r>
          </w:p>
        </w:tc>
        <w:tc>
          <w:tcPr>
            <w:tcW w:w="851" w:type="dxa"/>
            <w:vAlign w:val="center"/>
          </w:tcPr>
          <w:p w14:paraId="1DD50A04" w14:textId="77777777" w:rsidR="00C27E15" w:rsidRPr="00C27E15" w:rsidRDefault="00C27E15" w:rsidP="005F35A1">
            <w:pPr>
              <w:widowControl/>
              <w:jc w:val="center"/>
              <w:textAlignment w:val="center"/>
              <w:rPr>
                <w:rFonts w:ascii="宋体" w:hAnsi="宋体"/>
                <w:kern w:val="0"/>
                <w:sz w:val="22"/>
                <w:szCs w:val="21"/>
              </w:rPr>
            </w:pPr>
            <w:r w:rsidRPr="00C27E15">
              <w:rPr>
                <w:rFonts w:ascii="宋体" w:hAnsi="宋体" w:cs="宋体" w:hint="eastAsia"/>
                <w:color w:val="000000"/>
                <w:kern w:val="0"/>
                <w:sz w:val="22"/>
                <w:szCs w:val="21"/>
              </w:rPr>
              <w:t>1</w:t>
            </w:r>
            <w:r w:rsidRPr="00C27E15">
              <w:rPr>
                <w:rFonts w:ascii="宋体" w:hAnsi="宋体" w:cs="宋体" w:hint="eastAsia"/>
                <w:color w:val="000000"/>
                <w:kern w:val="0"/>
                <w:sz w:val="22"/>
                <w:szCs w:val="21"/>
              </w:rPr>
              <w:t>台</w:t>
            </w:r>
          </w:p>
        </w:tc>
        <w:tc>
          <w:tcPr>
            <w:tcW w:w="1984" w:type="dxa"/>
            <w:vAlign w:val="center"/>
          </w:tcPr>
          <w:p w14:paraId="10EDF4A0"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80mm~1</w:t>
            </w:r>
            <w:r w:rsidRPr="00C27E15">
              <w:rPr>
                <w:rFonts w:ascii="宋体" w:hAnsi="宋体" w:hint="eastAsia"/>
                <w:kern w:val="0"/>
                <w:sz w:val="22"/>
                <w:szCs w:val="21"/>
              </w:rPr>
              <w:t>5</w:t>
            </w:r>
            <w:r w:rsidRPr="00C27E15">
              <w:rPr>
                <w:rFonts w:ascii="宋体" w:hAnsi="宋体"/>
                <w:kern w:val="0"/>
                <w:sz w:val="22"/>
                <w:szCs w:val="21"/>
              </w:rPr>
              <w:t>00mm</w:t>
            </w:r>
          </w:p>
        </w:tc>
        <w:tc>
          <w:tcPr>
            <w:tcW w:w="1247" w:type="dxa"/>
            <w:vAlign w:val="center"/>
          </w:tcPr>
          <w:p w14:paraId="13CE684F"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1mm</w:t>
            </w:r>
          </w:p>
        </w:tc>
        <w:tc>
          <w:tcPr>
            <w:tcW w:w="2126" w:type="dxa"/>
            <w:vAlign w:val="center"/>
          </w:tcPr>
          <w:p w14:paraId="70844B6E"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±1mm</w:t>
            </w:r>
          </w:p>
        </w:tc>
      </w:tr>
      <w:tr w:rsidR="00C27E15" w:rsidRPr="00C27E15" w14:paraId="4A94A112" w14:textId="77777777" w:rsidTr="005F35A1">
        <w:trPr>
          <w:trHeight w:hRule="exact" w:val="690"/>
        </w:trPr>
        <w:tc>
          <w:tcPr>
            <w:tcW w:w="567" w:type="dxa"/>
            <w:vAlign w:val="center"/>
          </w:tcPr>
          <w:p w14:paraId="4A36110C" w14:textId="77777777" w:rsidR="00C27E15" w:rsidRPr="00C27E15" w:rsidRDefault="00C27E15" w:rsidP="005F35A1">
            <w:pPr>
              <w:jc w:val="center"/>
              <w:rPr>
                <w:rFonts w:ascii="宋体" w:hAnsi="宋体"/>
                <w:kern w:val="0"/>
                <w:sz w:val="22"/>
                <w:szCs w:val="21"/>
              </w:rPr>
            </w:pPr>
            <w:r w:rsidRPr="00C27E15">
              <w:rPr>
                <w:rFonts w:ascii="宋体" w:hAnsi="宋体" w:hint="eastAsia"/>
                <w:kern w:val="0"/>
                <w:sz w:val="22"/>
                <w:szCs w:val="21"/>
              </w:rPr>
              <w:t>2</w:t>
            </w:r>
          </w:p>
        </w:tc>
        <w:tc>
          <w:tcPr>
            <w:tcW w:w="2410" w:type="dxa"/>
            <w:vAlign w:val="center"/>
          </w:tcPr>
          <w:p w14:paraId="1738CC3C"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安静脉搏（心率）测试仪</w:t>
            </w:r>
          </w:p>
        </w:tc>
        <w:tc>
          <w:tcPr>
            <w:tcW w:w="851" w:type="dxa"/>
            <w:vAlign w:val="center"/>
          </w:tcPr>
          <w:p w14:paraId="78FFC939" w14:textId="77777777" w:rsidR="00C27E15" w:rsidRPr="00C27E15" w:rsidRDefault="00C27E15" w:rsidP="005F35A1">
            <w:pPr>
              <w:widowControl/>
              <w:jc w:val="center"/>
              <w:textAlignment w:val="center"/>
              <w:rPr>
                <w:rFonts w:ascii="宋体" w:hAnsi="宋体"/>
                <w:kern w:val="0"/>
                <w:sz w:val="22"/>
                <w:szCs w:val="21"/>
              </w:rPr>
            </w:pPr>
            <w:r w:rsidRPr="00C27E15">
              <w:rPr>
                <w:rFonts w:ascii="宋体" w:hAnsi="宋体" w:cs="宋体"/>
                <w:color w:val="000000"/>
                <w:kern w:val="0"/>
                <w:sz w:val="22"/>
                <w:szCs w:val="21"/>
              </w:rPr>
              <w:t>1</w:t>
            </w:r>
            <w:r w:rsidRPr="00C27E15">
              <w:rPr>
                <w:rFonts w:ascii="宋体" w:hAnsi="宋体" w:cs="宋体" w:hint="eastAsia"/>
                <w:color w:val="000000"/>
                <w:kern w:val="0"/>
                <w:sz w:val="22"/>
                <w:szCs w:val="21"/>
              </w:rPr>
              <w:t>台</w:t>
            </w:r>
          </w:p>
        </w:tc>
        <w:tc>
          <w:tcPr>
            <w:tcW w:w="1984" w:type="dxa"/>
            <w:vAlign w:val="center"/>
          </w:tcPr>
          <w:p w14:paraId="07D78F17"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0</w:t>
            </w:r>
            <w:r w:rsidRPr="00C27E15">
              <w:rPr>
                <w:rFonts w:ascii="宋体" w:hAnsi="宋体"/>
                <w:kern w:val="0"/>
                <w:sz w:val="22"/>
                <w:szCs w:val="21"/>
              </w:rPr>
              <w:t>次</w:t>
            </w:r>
            <w:r w:rsidRPr="00C27E15">
              <w:rPr>
                <w:rFonts w:ascii="宋体" w:hAnsi="宋体"/>
                <w:kern w:val="0"/>
                <w:sz w:val="22"/>
                <w:szCs w:val="21"/>
              </w:rPr>
              <w:t>/min~300</w:t>
            </w:r>
            <w:r w:rsidRPr="00C27E15">
              <w:rPr>
                <w:rFonts w:ascii="宋体" w:hAnsi="宋体"/>
                <w:kern w:val="0"/>
                <w:sz w:val="22"/>
                <w:szCs w:val="21"/>
              </w:rPr>
              <w:t>次</w:t>
            </w:r>
            <w:r w:rsidRPr="00C27E15">
              <w:rPr>
                <w:rFonts w:ascii="宋体" w:hAnsi="宋体"/>
                <w:kern w:val="0"/>
                <w:sz w:val="22"/>
                <w:szCs w:val="21"/>
              </w:rPr>
              <w:t>/min</w:t>
            </w:r>
          </w:p>
        </w:tc>
        <w:tc>
          <w:tcPr>
            <w:tcW w:w="1247" w:type="dxa"/>
            <w:vAlign w:val="center"/>
          </w:tcPr>
          <w:p w14:paraId="739910BC"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w:t>
            </w:r>
            <w:r w:rsidRPr="00C27E15">
              <w:rPr>
                <w:rFonts w:ascii="宋体" w:hAnsi="宋体"/>
                <w:kern w:val="0"/>
                <w:sz w:val="22"/>
                <w:szCs w:val="21"/>
              </w:rPr>
              <w:t>次</w:t>
            </w:r>
          </w:p>
        </w:tc>
        <w:tc>
          <w:tcPr>
            <w:tcW w:w="2126" w:type="dxa"/>
            <w:vAlign w:val="center"/>
          </w:tcPr>
          <w:p w14:paraId="52240304"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w:t>
            </w:r>
            <w:r w:rsidRPr="00C27E15">
              <w:rPr>
                <w:rFonts w:ascii="宋体" w:hAnsi="宋体"/>
                <w:kern w:val="0"/>
                <w:sz w:val="22"/>
                <w:szCs w:val="21"/>
              </w:rPr>
              <w:t>次</w:t>
            </w:r>
            <w:r w:rsidRPr="00C27E15">
              <w:rPr>
                <w:rFonts w:ascii="宋体" w:hAnsi="宋体"/>
                <w:kern w:val="0"/>
                <w:sz w:val="22"/>
                <w:szCs w:val="21"/>
              </w:rPr>
              <w:t>/min</w:t>
            </w:r>
          </w:p>
        </w:tc>
      </w:tr>
      <w:tr w:rsidR="00C27E15" w:rsidRPr="00C27E15" w14:paraId="19EA0330" w14:textId="77777777" w:rsidTr="005F35A1">
        <w:trPr>
          <w:trHeight w:hRule="exact" w:val="653"/>
        </w:trPr>
        <w:tc>
          <w:tcPr>
            <w:tcW w:w="567" w:type="dxa"/>
            <w:vMerge w:val="restart"/>
            <w:vAlign w:val="center"/>
          </w:tcPr>
          <w:p w14:paraId="42F4099A" w14:textId="77777777" w:rsidR="00C27E15" w:rsidRPr="00C27E15" w:rsidRDefault="00C27E15" w:rsidP="005F35A1">
            <w:pPr>
              <w:jc w:val="center"/>
              <w:rPr>
                <w:rFonts w:ascii="宋体" w:hAnsi="宋体"/>
                <w:kern w:val="0"/>
                <w:sz w:val="22"/>
                <w:szCs w:val="21"/>
              </w:rPr>
            </w:pPr>
            <w:r w:rsidRPr="00C27E15">
              <w:rPr>
                <w:rFonts w:ascii="宋体" w:hAnsi="宋体" w:hint="eastAsia"/>
                <w:kern w:val="0"/>
                <w:sz w:val="22"/>
                <w:szCs w:val="21"/>
              </w:rPr>
              <w:t>3</w:t>
            </w:r>
          </w:p>
        </w:tc>
        <w:tc>
          <w:tcPr>
            <w:tcW w:w="2410" w:type="dxa"/>
            <w:vMerge w:val="restart"/>
            <w:vAlign w:val="center"/>
          </w:tcPr>
          <w:p w14:paraId="27213F86"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身高坐高测试仪（幼儿）</w:t>
            </w:r>
          </w:p>
        </w:tc>
        <w:tc>
          <w:tcPr>
            <w:tcW w:w="851" w:type="dxa"/>
            <w:vMerge w:val="restart"/>
            <w:vAlign w:val="center"/>
          </w:tcPr>
          <w:p w14:paraId="418EC4B5" w14:textId="77777777" w:rsidR="00C27E15" w:rsidRPr="00C27E15" w:rsidRDefault="00C27E15" w:rsidP="005F35A1">
            <w:pPr>
              <w:widowControl/>
              <w:jc w:val="center"/>
              <w:textAlignment w:val="center"/>
              <w:rPr>
                <w:rFonts w:ascii="宋体" w:hAnsi="宋体"/>
                <w:kern w:val="0"/>
                <w:sz w:val="22"/>
                <w:szCs w:val="21"/>
              </w:rPr>
            </w:pPr>
            <w:r w:rsidRPr="00C27E15">
              <w:rPr>
                <w:rFonts w:ascii="宋体" w:hAnsi="宋体" w:cs="宋体" w:hint="eastAsia"/>
                <w:color w:val="000000"/>
                <w:kern w:val="0"/>
                <w:sz w:val="22"/>
                <w:szCs w:val="21"/>
              </w:rPr>
              <w:t>1</w:t>
            </w:r>
            <w:r w:rsidRPr="00C27E15">
              <w:rPr>
                <w:rFonts w:ascii="宋体" w:hAnsi="宋体" w:cs="宋体" w:hint="eastAsia"/>
                <w:color w:val="000000"/>
                <w:kern w:val="0"/>
                <w:sz w:val="22"/>
                <w:szCs w:val="21"/>
              </w:rPr>
              <w:t>台</w:t>
            </w:r>
          </w:p>
        </w:tc>
        <w:tc>
          <w:tcPr>
            <w:tcW w:w="1984" w:type="dxa"/>
            <w:vAlign w:val="center"/>
          </w:tcPr>
          <w:p w14:paraId="1D1D231B"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身高量程：</w:t>
            </w:r>
            <w:r w:rsidRPr="00C27E15">
              <w:rPr>
                <w:rFonts w:ascii="宋体" w:hAnsi="宋体"/>
                <w:kern w:val="0"/>
                <w:sz w:val="22"/>
                <w:szCs w:val="21"/>
              </w:rPr>
              <w:t>600mm~1600mm</w:t>
            </w:r>
          </w:p>
        </w:tc>
        <w:tc>
          <w:tcPr>
            <w:tcW w:w="1247" w:type="dxa"/>
            <w:vAlign w:val="center"/>
          </w:tcPr>
          <w:p w14:paraId="01D88400"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1mm</w:t>
            </w:r>
          </w:p>
        </w:tc>
        <w:tc>
          <w:tcPr>
            <w:tcW w:w="2126" w:type="dxa"/>
            <w:vAlign w:val="center"/>
          </w:tcPr>
          <w:p w14:paraId="6A4CA886"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±2mm</w:t>
            </w:r>
          </w:p>
        </w:tc>
      </w:tr>
      <w:tr w:rsidR="00C27E15" w:rsidRPr="00C27E15" w14:paraId="0DD86993" w14:textId="77777777" w:rsidTr="005F35A1">
        <w:trPr>
          <w:trHeight w:hRule="exact" w:val="563"/>
        </w:trPr>
        <w:tc>
          <w:tcPr>
            <w:tcW w:w="567" w:type="dxa"/>
            <w:vMerge/>
            <w:vAlign w:val="center"/>
          </w:tcPr>
          <w:p w14:paraId="4188FF23" w14:textId="77777777" w:rsidR="00C27E15" w:rsidRPr="00C27E15" w:rsidRDefault="00C27E15" w:rsidP="005F35A1">
            <w:pPr>
              <w:jc w:val="center"/>
              <w:rPr>
                <w:rFonts w:ascii="宋体" w:hAnsi="宋体"/>
                <w:kern w:val="0"/>
                <w:sz w:val="22"/>
                <w:szCs w:val="21"/>
              </w:rPr>
            </w:pPr>
          </w:p>
        </w:tc>
        <w:tc>
          <w:tcPr>
            <w:tcW w:w="2410" w:type="dxa"/>
            <w:vMerge/>
            <w:vAlign w:val="center"/>
          </w:tcPr>
          <w:p w14:paraId="3FB0AC1E" w14:textId="77777777" w:rsidR="00C27E15" w:rsidRPr="00C27E15" w:rsidRDefault="00C27E15" w:rsidP="005F35A1">
            <w:pPr>
              <w:jc w:val="center"/>
              <w:rPr>
                <w:rFonts w:ascii="宋体" w:hAnsi="宋体"/>
                <w:kern w:val="0"/>
                <w:sz w:val="22"/>
                <w:szCs w:val="21"/>
              </w:rPr>
            </w:pPr>
          </w:p>
        </w:tc>
        <w:tc>
          <w:tcPr>
            <w:tcW w:w="851" w:type="dxa"/>
            <w:vMerge/>
            <w:vAlign w:val="center"/>
          </w:tcPr>
          <w:p w14:paraId="77C7E2E5" w14:textId="77777777" w:rsidR="00C27E15" w:rsidRPr="00C27E15" w:rsidRDefault="00C27E15" w:rsidP="005F35A1">
            <w:pPr>
              <w:jc w:val="center"/>
              <w:rPr>
                <w:rFonts w:ascii="宋体" w:hAnsi="宋体"/>
                <w:kern w:val="0"/>
                <w:sz w:val="22"/>
                <w:szCs w:val="21"/>
              </w:rPr>
            </w:pPr>
          </w:p>
        </w:tc>
        <w:tc>
          <w:tcPr>
            <w:tcW w:w="1984" w:type="dxa"/>
            <w:vAlign w:val="center"/>
          </w:tcPr>
          <w:p w14:paraId="4A586FE4"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坐高量程</w:t>
            </w:r>
            <w:r w:rsidRPr="00C27E15">
              <w:rPr>
                <w:rFonts w:ascii="宋体" w:hAnsi="宋体" w:hint="eastAsia"/>
                <w:kern w:val="0"/>
                <w:sz w:val="22"/>
                <w:szCs w:val="21"/>
              </w:rPr>
              <w:t>：</w:t>
            </w:r>
          </w:p>
          <w:p w14:paraId="3DC94BAE"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400mm-1200mm</w:t>
            </w:r>
          </w:p>
        </w:tc>
        <w:tc>
          <w:tcPr>
            <w:tcW w:w="1247" w:type="dxa"/>
            <w:vAlign w:val="center"/>
          </w:tcPr>
          <w:p w14:paraId="6E69217C"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1mm</w:t>
            </w:r>
          </w:p>
        </w:tc>
        <w:tc>
          <w:tcPr>
            <w:tcW w:w="2126" w:type="dxa"/>
            <w:vAlign w:val="center"/>
          </w:tcPr>
          <w:p w14:paraId="523672A1"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±1mm</w:t>
            </w:r>
          </w:p>
        </w:tc>
      </w:tr>
      <w:tr w:rsidR="00C27E15" w:rsidRPr="00C27E15" w14:paraId="6E639319" w14:textId="77777777" w:rsidTr="005F35A1">
        <w:trPr>
          <w:trHeight w:hRule="exact" w:val="680"/>
        </w:trPr>
        <w:tc>
          <w:tcPr>
            <w:tcW w:w="567" w:type="dxa"/>
            <w:vAlign w:val="center"/>
          </w:tcPr>
          <w:p w14:paraId="4256F323" w14:textId="77777777" w:rsidR="00C27E15" w:rsidRPr="00C27E15" w:rsidRDefault="00C27E15" w:rsidP="005F35A1">
            <w:pPr>
              <w:jc w:val="center"/>
              <w:rPr>
                <w:rFonts w:ascii="宋体" w:hAnsi="宋体"/>
                <w:kern w:val="0"/>
                <w:sz w:val="22"/>
                <w:szCs w:val="21"/>
              </w:rPr>
            </w:pPr>
            <w:r w:rsidRPr="00C27E15">
              <w:rPr>
                <w:rFonts w:ascii="宋体" w:hAnsi="宋体" w:hint="eastAsia"/>
                <w:kern w:val="0"/>
                <w:sz w:val="22"/>
                <w:szCs w:val="21"/>
              </w:rPr>
              <w:t>4</w:t>
            </w:r>
          </w:p>
        </w:tc>
        <w:tc>
          <w:tcPr>
            <w:tcW w:w="2410" w:type="dxa"/>
            <w:vAlign w:val="center"/>
          </w:tcPr>
          <w:p w14:paraId="1CBA4B2D"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体重测试仪（幼儿）</w:t>
            </w:r>
          </w:p>
        </w:tc>
        <w:tc>
          <w:tcPr>
            <w:tcW w:w="851" w:type="dxa"/>
            <w:vAlign w:val="center"/>
          </w:tcPr>
          <w:p w14:paraId="31E2BF70" w14:textId="77777777" w:rsidR="00C27E15" w:rsidRPr="00C27E15" w:rsidRDefault="00C27E15" w:rsidP="005F35A1">
            <w:pPr>
              <w:widowControl/>
              <w:jc w:val="center"/>
              <w:textAlignment w:val="center"/>
              <w:rPr>
                <w:rFonts w:ascii="宋体" w:hAnsi="宋体"/>
                <w:kern w:val="0"/>
                <w:sz w:val="22"/>
                <w:szCs w:val="21"/>
              </w:rPr>
            </w:pPr>
            <w:r w:rsidRPr="00C27E15">
              <w:rPr>
                <w:rFonts w:ascii="宋体" w:hAnsi="宋体" w:cs="宋体" w:hint="eastAsia"/>
                <w:color w:val="000000"/>
                <w:kern w:val="0"/>
                <w:sz w:val="22"/>
                <w:szCs w:val="21"/>
              </w:rPr>
              <w:t>1</w:t>
            </w:r>
            <w:r w:rsidRPr="00C27E15">
              <w:rPr>
                <w:rFonts w:ascii="宋体" w:hAnsi="宋体" w:cs="宋体" w:hint="eastAsia"/>
                <w:color w:val="000000"/>
                <w:kern w:val="0"/>
                <w:sz w:val="22"/>
                <w:szCs w:val="21"/>
              </w:rPr>
              <w:t>台</w:t>
            </w:r>
          </w:p>
        </w:tc>
        <w:tc>
          <w:tcPr>
            <w:tcW w:w="1984" w:type="dxa"/>
            <w:vAlign w:val="center"/>
          </w:tcPr>
          <w:p w14:paraId="62D6E71B"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5kg~150kg</w:t>
            </w:r>
          </w:p>
        </w:tc>
        <w:tc>
          <w:tcPr>
            <w:tcW w:w="1247" w:type="dxa"/>
            <w:vAlign w:val="center"/>
          </w:tcPr>
          <w:p w14:paraId="696CD238"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0.05kg</w:t>
            </w:r>
          </w:p>
        </w:tc>
        <w:tc>
          <w:tcPr>
            <w:tcW w:w="2126" w:type="dxa"/>
            <w:vAlign w:val="center"/>
          </w:tcPr>
          <w:p w14:paraId="0EC99F44"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≤100kg±0.1kg</w:t>
            </w:r>
          </w:p>
          <w:p w14:paraId="67EF9CE9"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w:t>
            </w:r>
            <w:r w:rsidRPr="00C27E15">
              <w:rPr>
                <w:rFonts w:ascii="宋体" w:hAnsi="宋体"/>
                <w:kern w:val="0"/>
                <w:sz w:val="22"/>
                <w:szCs w:val="21"/>
              </w:rPr>
              <w:t>100kg±0.15kg</w:t>
            </w:r>
          </w:p>
        </w:tc>
      </w:tr>
      <w:tr w:rsidR="00C27E15" w:rsidRPr="00C27E15" w14:paraId="2EB9956C" w14:textId="77777777" w:rsidTr="005F35A1">
        <w:trPr>
          <w:trHeight w:hRule="exact" w:val="450"/>
        </w:trPr>
        <w:tc>
          <w:tcPr>
            <w:tcW w:w="567" w:type="dxa"/>
            <w:vAlign w:val="center"/>
          </w:tcPr>
          <w:p w14:paraId="7D0F1AF7" w14:textId="77777777" w:rsidR="00C27E15" w:rsidRPr="00C27E15" w:rsidRDefault="00C27E15" w:rsidP="005F35A1">
            <w:pPr>
              <w:jc w:val="center"/>
              <w:rPr>
                <w:rFonts w:ascii="宋体" w:hAnsi="宋体"/>
                <w:kern w:val="0"/>
                <w:sz w:val="22"/>
                <w:szCs w:val="21"/>
              </w:rPr>
            </w:pPr>
            <w:r w:rsidRPr="00C27E15">
              <w:rPr>
                <w:rFonts w:ascii="宋体" w:hAnsi="宋体" w:hint="eastAsia"/>
                <w:kern w:val="0"/>
                <w:sz w:val="22"/>
                <w:szCs w:val="21"/>
              </w:rPr>
              <w:t>5</w:t>
            </w:r>
          </w:p>
        </w:tc>
        <w:tc>
          <w:tcPr>
            <w:tcW w:w="2410" w:type="dxa"/>
            <w:vAlign w:val="center"/>
          </w:tcPr>
          <w:p w14:paraId="478A83B8"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握力测试仪（幼儿）</w:t>
            </w:r>
          </w:p>
        </w:tc>
        <w:tc>
          <w:tcPr>
            <w:tcW w:w="851" w:type="dxa"/>
            <w:vAlign w:val="center"/>
          </w:tcPr>
          <w:p w14:paraId="27EC0BC7" w14:textId="77777777" w:rsidR="00C27E15" w:rsidRPr="00C27E15" w:rsidRDefault="00C27E15" w:rsidP="005F35A1">
            <w:pPr>
              <w:widowControl/>
              <w:jc w:val="center"/>
              <w:textAlignment w:val="center"/>
              <w:rPr>
                <w:rFonts w:ascii="宋体" w:hAnsi="宋体"/>
                <w:kern w:val="0"/>
                <w:sz w:val="22"/>
                <w:szCs w:val="21"/>
              </w:rPr>
            </w:pPr>
            <w:r w:rsidRPr="00C27E15">
              <w:rPr>
                <w:rFonts w:ascii="宋体" w:hAnsi="宋体" w:cs="宋体" w:hint="eastAsia"/>
                <w:color w:val="000000"/>
                <w:kern w:val="0"/>
                <w:sz w:val="22"/>
                <w:szCs w:val="21"/>
              </w:rPr>
              <w:t>1</w:t>
            </w:r>
            <w:r w:rsidRPr="00C27E15">
              <w:rPr>
                <w:rFonts w:ascii="宋体" w:hAnsi="宋体" w:cs="宋体" w:hint="eastAsia"/>
                <w:color w:val="000000"/>
                <w:kern w:val="0"/>
                <w:sz w:val="22"/>
                <w:szCs w:val="21"/>
              </w:rPr>
              <w:t>台</w:t>
            </w:r>
          </w:p>
        </w:tc>
        <w:tc>
          <w:tcPr>
            <w:tcW w:w="1984" w:type="dxa"/>
            <w:vAlign w:val="center"/>
          </w:tcPr>
          <w:p w14:paraId="258C9448"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0kgf~99.9kgf</w:t>
            </w:r>
          </w:p>
        </w:tc>
        <w:tc>
          <w:tcPr>
            <w:tcW w:w="1247" w:type="dxa"/>
            <w:vAlign w:val="center"/>
          </w:tcPr>
          <w:p w14:paraId="1D215078"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0.1kgf</w:t>
            </w:r>
          </w:p>
        </w:tc>
        <w:tc>
          <w:tcPr>
            <w:tcW w:w="2126" w:type="dxa"/>
            <w:vAlign w:val="center"/>
          </w:tcPr>
          <w:p w14:paraId="2218DBEB"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±0.3kgf</w:t>
            </w:r>
          </w:p>
        </w:tc>
      </w:tr>
      <w:tr w:rsidR="00C27E15" w:rsidRPr="00C27E15" w14:paraId="6E1300AB" w14:textId="77777777" w:rsidTr="005F35A1">
        <w:trPr>
          <w:trHeight w:hRule="exact" w:val="652"/>
        </w:trPr>
        <w:tc>
          <w:tcPr>
            <w:tcW w:w="567" w:type="dxa"/>
            <w:vAlign w:val="center"/>
          </w:tcPr>
          <w:p w14:paraId="20A61BEA" w14:textId="77777777" w:rsidR="00C27E15" w:rsidRPr="00C27E15" w:rsidRDefault="00C27E15" w:rsidP="005F35A1">
            <w:pPr>
              <w:jc w:val="center"/>
              <w:rPr>
                <w:rFonts w:ascii="宋体" w:hAnsi="宋体"/>
                <w:kern w:val="0"/>
                <w:sz w:val="22"/>
                <w:szCs w:val="21"/>
              </w:rPr>
            </w:pPr>
            <w:r w:rsidRPr="00C27E15">
              <w:rPr>
                <w:rFonts w:ascii="宋体" w:hAnsi="宋体" w:hint="eastAsia"/>
                <w:kern w:val="0"/>
                <w:sz w:val="22"/>
                <w:szCs w:val="21"/>
              </w:rPr>
              <w:t>6</w:t>
            </w:r>
          </w:p>
        </w:tc>
        <w:tc>
          <w:tcPr>
            <w:tcW w:w="2410" w:type="dxa"/>
            <w:vAlign w:val="center"/>
          </w:tcPr>
          <w:p w14:paraId="1F89A505"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立定跳远测试仪（幼儿）</w:t>
            </w:r>
          </w:p>
        </w:tc>
        <w:tc>
          <w:tcPr>
            <w:tcW w:w="851" w:type="dxa"/>
            <w:vAlign w:val="center"/>
          </w:tcPr>
          <w:p w14:paraId="7E8C6F74" w14:textId="77777777" w:rsidR="00C27E15" w:rsidRPr="00C27E15" w:rsidRDefault="00C27E15" w:rsidP="005F35A1">
            <w:pPr>
              <w:widowControl/>
              <w:jc w:val="center"/>
              <w:textAlignment w:val="center"/>
              <w:rPr>
                <w:rFonts w:ascii="宋体" w:hAnsi="宋体"/>
                <w:kern w:val="0"/>
                <w:sz w:val="22"/>
                <w:szCs w:val="21"/>
              </w:rPr>
            </w:pPr>
            <w:r w:rsidRPr="00C27E15">
              <w:rPr>
                <w:rFonts w:ascii="宋体" w:hAnsi="宋体" w:cs="宋体" w:hint="eastAsia"/>
                <w:color w:val="000000"/>
                <w:kern w:val="0"/>
                <w:sz w:val="22"/>
                <w:szCs w:val="21"/>
              </w:rPr>
              <w:t>1</w:t>
            </w:r>
            <w:r w:rsidRPr="00C27E15">
              <w:rPr>
                <w:rFonts w:ascii="宋体" w:hAnsi="宋体" w:cs="宋体" w:hint="eastAsia"/>
                <w:color w:val="000000"/>
                <w:kern w:val="0"/>
                <w:sz w:val="22"/>
                <w:szCs w:val="21"/>
              </w:rPr>
              <w:t>台</w:t>
            </w:r>
          </w:p>
        </w:tc>
        <w:tc>
          <w:tcPr>
            <w:tcW w:w="1984" w:type="dxa"/>
            <w:vAlign w:val="center"/>
          </w:tcPr>
          <w:p w14:paraId="6C9CAFA5"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0mm~1700mm</w:t>
            </w:r>
          </w:p>
        </w:tc>
        <w:tc>
          <w:tcPr>
            <w:tcW w:w="1247" w:type="dxa"/>
            <w:vAlign w:val="center"/>
          </w:tcPr>
          <w:p w14:paraId="520B4C8B"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10mm</w:t>
            </w:r>
          </w:p>
        </w:tc>
        <w:tc>
          <w:tcPr>
            <w:tcW w:w="2126" w:type="dxa"/>
            <w:vAlign w:val="center"/>
          </w:tcPr>
          <w:p w14:paraId="1684573A"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±10mm</w:t>
            </w:r>
          </w:p>
        </w:tc>
      </w:tr>
      <w:tr w:rsidR="00C27E15" w:rsidRPr="00C27E15" w14:paraId="1EACBCA5" w14:textId="77777777" w:rsidTr="005F35A1">
        <w:trPr>
          <w:trHeight w:hRule="exact" w:val="673"/>
        </w:trPr>
        <w:tc>
          <w:tcPr>
            <w:tcW w:w="567" w:type="dxa"/>
            <w:vAlign w:val="center"/>
          </w:tcPr>
          <w:p w14:paraId="6A0D8D97" w14:textId="77777777" w:rsidR="00C27E15" w:rsidRPr="00C27E15" w:rsidRDefault="00C27E15" w:rsidP="005F35A1">
            <w:pPr>
              <w:jc w:val="center"/>
              <w:rPr>
                <w:rFonts w:ascii="宋体" w:hAnsi="宋体"/>
                <w:kern w:val="0"/>
                <w:sz w:val="22"/>
                <w:szCs w:val="21"/>
              </w:rPr>
            </w:pPr>
            <w:r w:rsidRPr="00C27E15">
              <w:rPr>
                <w:rFonts w:ascii="宋体" w:hAnsi="宋体" w:hint="eastAsia"/>
                <w:kern w:val="0"/>
                <w:sz w:val="22"/>
                <w:szCs w:val="21"/>
              </w:rPr>
              <w:t>7</w:t>
            </w:r>
          </w:p>
        </w:tc>
        <w:tc>
          <w:tcPr>
            <w:tcW w:w="2410" w:type="dxa"/>
            <w:vAlign w:val="center"/>
          </w:tcPr>
          <w:p w14:paraId="24FDC23C" w14:textId="77777777" w:rsidR="00C27E15" w:rsidRPr="00C27E15" w:rsidRDefault="00C27E15" w:rsidP="005F35A1">
            <w:pPr>
              <w:jc w:val="center"/>
              <w:rPr>
                <w:rFonts w:ascii="宋体" w:hAnsi="宋体"/>
                <w:kern w:val="0"/>
                <w:sz w:val="22"/>
                <w:szCs w:val="21"/>
              </w:rPr>
            </w:pPr>
            <w:r w:rsidRPr="00C27E15">
              <w:rPr>
                <w:rFonts w:ascii="宋体" w:hAnsi="宋体" w:hint="eastAsia"/>
                <w:kern w:val="0"/>
                <w:sz w:val="22"/>
                <w:szCs w:val="21"/>
              </w:rPr>
              <w:t>坐位</w:t>
            </w:r>
            <w:r w:rsidRPr="00C27E15">
              <w:rPr>
                <w:rFonts w:ascii="宋体" w:hAnsi="宋体"/>
                <w:kern w:val="0"/>
                <w:sz w:val="22"/>
                <w:szCs w:val="21"/>
              </w:rPr>
              <w:t>体前屈测试仪（幼儿）</w:t>
            </w:r>
          </w:p>
        </w:tc>
        <w:tc>
          <w:tcPr>
            <w:tcW w:w="851" w:type="dxa"/>
            <w:vAlign w:val="center"/>
          </w:tcPr>
          <w:p w14:paraId="36112C3F" w14:textId="77777777" w:rsidR="00C27E15" w:rsidRPr="00C27E15" w:rsidRDefault="00C27E15" w:rsidP="005F35A1">
            <w:pPr>
              <w:widowControl/>
              <w:jc w:val="center"/>
              <w:textAlignment w:val="center"/>
              <w:rPr>
                <w:rFonts w:ascii="宋体" w:hAnsi="宋体"/>
                <w:kern w:val="0"/>
                <w:sz w:val="22"/>
                <w:szCs w:val="21"/>
              </w:rPr>
            </w:pPr>
            <w:r w:rsidRPr="00C27E15">
              <w:rPr>
                <w:rFonts w:ascii="宋体" w:hAnsi="宋体" w:cs="宋体" w:hint="eastAsia"/>
                <w:color w:val="000000"/>
                <w:kern w:val="0"/>
                <w:sz w:val="22"/>
                <w:szCs w:val="21"/>
              </w:rPr>
              <w:t>1</w:t>
            </w:r>
            <w:r w:rsidRPr="00C27E15">
              <w:rPr>
                <w:rFonts w:ascii="宋体" w:hAnsi="宋体" w:cs="宋体" w:hint="eastAsia"/>
                <w:color w:val="000000"/>
                <w:kern w:val="0"/>
                <w:sz w:val="22"/>
                <w:szCs w:val="21"/>
              </w:rPr>
              <w:t>台</w:t>
            </w:r>
          </w:p>
        </w:tc>
        <w:tc>
          <w:tcPr>
            <w:tcW w:w="1984" w:type="dxa"/>
            <w:vAlign w:val="center"/>
          </w:tcPr>
          <w:p w14:paraId="4BDB4C6B"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-200mm~+350mm</w:t>
            </w:r>
          </w:p>
        </w:tc>
        <w:tc>
          <w:tcPr>
            <w:tcW w:w="1247" w:type="dxa"/>
            <w:vAlign w:val="center"/>
          </w:tcPr>
          <w:p w14:paraId="370F956A"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1mm</w:t>
            </w:r>
          </w:p>
        </w:tc>
        <w:tc>
          <w:tcPr>
            <w:tcW w:w="2126" w:type="dxa"/>
            <w:vAlign w:val="center"/>
          </w:tcPr>
          <w:p w14:paraId="6BE3D69A"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±2mm</w:t>
            </w:r>
          </w:p>
        </w:tc>
      </w:tr>
      <w:tr w:rsidR="00C27E15" w:rsidRPr="00C27E15" w14:paraId="356447BE" w14:textId="77777777" w:rsidTr="005F35A1">
        <w:trPr>
          <w:trHeight w:hRule="exact" w:val="680"/>
        </w:trPr>
        <w:tc>
          <w:tcPr>
            <w:tcW w:w="567" w:type="dxa"/>
            <w:vAlign w:val="center"/>
          </w:tcPr>
          <w:p w14:paraId="63CDD297" w14:textId="77777777" w:rsidR="00C27E15" w:rsidRPr="00C27E15" w:rsidRDefault="00C27E15" w:rsidP="005F35A1">
            <w:pPr>
              <w:jc w:val="center"/>
              <w:rPr>
                <w:rFonts w:ascii="宋体" w:hAnsi="宋体"/>
                <w:kern w:val="0"/>
                <w:sz w:val="22"/>
                <w:szCs w:val="21"/>
              </w:rPr>
            </w:pPr>
            <w:r w:rsidRPr="00C27E15">
              <w:rPr>
                <w:rFonts w:ascii="宋体" w:hAnsi="宋体" w:hint="eastAsia"/>
                <w:kern w:val="0"/>
                <w:sz w:val="22"/>
                <w:szCs w:val="21"/>
              </w:rPr>
              <w:t>8</w:t>
            </w:r>
          </w:p>
        </w:tc>
        <w:tc>
          <w:tcPr>
            <w:tcW w:w="2410" w:type="dxa"/>
            <w:vAlign w:val="center"/>
          </w:tcPr>
          <w:p w14:paraId="6A14E416"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双脚连续跳测试仪（幼儿）</w:t>
            </w:r>
          </w:p>
        </w:tc>
        <w:tc>
          <w:tcPr>
            <w:tcW w:w="851" w:type="dxa"/>
            <w:vAlign w:val="center"/>
          </w:tcPr>
          <w:p w14:paraId="3E7F1C26" w14:textId="77777777" w:rsidR="00C27E15" w:rsidRPr="00C27E15" w:rsidRDefault="00C27E15" w:rsidP="005F35A1">
            <w:pPr>
              <w:widowControl/>
              <w:jc w:val="center"/>
              <w:textAlignment w:val="center"/>
              <w:rPr>
                <w:rFonts w:ascii="宋体" w:hAnsi="宋体"/>
                <w:kern w:val="0"/>
                <w:sz w:val="22"/>
                <w:szCs w:val="21"/>
              </w:rPr>
            </w:pPr>
            <w:r w:rsidRPr="00C27E15">
              <w:rPr>
                <w:rFonts w:ascii="宋体" w:hAnsi="宋体" w:cs="宋体" w:hint="eastAsia"/>
                <w:color w:val="000000"/>
                <w:kern w:val="0"/>
                <w:sz w:val="22"/>
                <w:szCs w:val="21"/>
              </w:rPr>
              <w:t>1</w:t>
            </w:r>
            <w:r w:rsidRPr="00C27E15">
              <w:rPr>
                <w:rFonts w:ascii="宋体" w:hAnsi="宋体" w:cs="宋体" w:hint="eastAsia"/>
                <w:color w:val="000000"/>
                <w:kern w:val="0"/>
                <w:sz w:val="22"/>
                <w:szCs w:val="21"/>
              </w:rPr>
              <w:t>台</w:t>
            </w:r>
          </w:p>
        </w:tc>
        <w:tc>
          <w:tcPr>
            <w:tcW w:w="1984" w:type="dxa"/>
            <w:vAlign w:val="center"/>
          </w:tcPr>
          <w:p w14:paraId="2D67B6D2"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0s~999.9s</w:t>
            </w:r>
          </w:p>
        </w:tc>
        <w:tc>
          <w:tcPr>
            <w:tcW w:w="1247" w:type="dxa"/>
            <w:vAlign w:val="center"/>
          </w:tcPr>
          <w:p w14:paraId="7EDD6808"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0.1s</w:t>
            </w:r>
          </w:p>
        </w:tc>
        <w:tc>
          <w:tcPr>
            <w:tcW w:w="2126" w:type="dxa"/>
            <w:vAlign w:val="center"/>
          </w:tcPr>
          <w:p w14:paraId="0EED01A1"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±1.5%</w:t>
            </w:r>
          </w:p>
        </w:tc>
      </w:tr>
      <w:tr w:rsidR="00C27E15" w:rsidRPr="00C27E15" w14:paraId="551AFF7A" w14:textId="77777777" w:rsidTr="005F35A1">
        <w:trPr>
          <w:trHeight w:hRule="exact" w:val="601"/>
        </w:trPr>
        <w:tc>
          <w:tcPr>
            <w:tcW w:w="567" w:type="dxa"/>
            <w:vAlign w:val="center"/>
          </w:tcPr>
          <w:p w14:paraId="63211E16" w14:textId="77777777" w:rsidR="00C27E15" w:rsidRPr="00C27E15" w:rsidRDefault="00C27E15" w:rsidP="005F35A1">
            <w:pPr>
              <w:jc w:val="center"/>
              <w:rPr>
                <w:rFonts w:ascii="宋体" w:hAnsi="宋体"/>
                <w:kern w:val="0"/>
                <w:sz w:val="22"/>
                <w:szCs w:val="21"/>
              </w:rPr>
            </w:pPr>
            <w:r w:rsidRPr="00C27E15">
              <w:rPr>
                <w:rFonts w:ascii="宋体" w:hAnsi="宋体" w:hint="eastAsia"/>
                <w:kern w:val="0"/>
                <w:sz w:val="22"/>
                <w:szCs w:val="21"/>
              </w:rPr>
              <w:t>9</w:t>
            </w:r>
          </w:p>
        </w:tc>
        <w:tc>
          <w:tcPr>
            <w:tcW w:w="2410" w:type="dxa"/>
            <w:vAlign w:val="center"/>
          </w:tcPr>
          <w:p w14:paraId="088C1893"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15</w:t>
            </w:r>
            <w:r w:rsidRPr="00C27E15">
              <w:rPr>
                <w:rFonts w:ascii="宋体" w:hAnsi="宋体"/>
                <w:kern w:val="0"/>
                <w:sz w:val="22"/>
                <w:szCs w:val="21"/>
              </w:rPr>
              <w:t>米绕障碍跑测试仪（幼儿）</w:t>
            </w:r>
          </w:p>
        </w:tc>
        <w:tc>
          <w:tcPr>
            <w:tcW w:w="851" w:type="dxa"/>
            <w:vAlign w:val="center"/>
          </w:tcPr>
          <w:p w14:paraId="01976612" w14:textId="77777777" w:rsidR="00C27E15" w:rsidRPr="00C27E15" w:rsidRDefault="00C27E15" w:rsidP="005F35A1">
            <w:pPr>
              <w:widowControl/>
              <w:jc w:val="center"/>
              <w:textAlignment w:val="center"/>
              <w:rPr>
                <w:rFonts w:ascii="宋体" w:hAnsi="宋体"/>
                <w:kern w:val="0"/>
                <w:sz w:val="22"/>
                <w:szCs w:val="21"/>
              </w:rPr>
            </w:pPr>
            <w:r w:rsidRPr="00C27E15">
              <w:rPr>
                <w:rFonts w:ascii="宋体" w:hAnsi="宋体" w:cs="宋体" w:hint="eastAsia"/>
                <w:color w:val="000000"/>
                <w:kern w:val="0"/>
                <w:sz w:val="22"/>
                <w:szCs w:val="21"/>
              </w:rPr>
              <w:t>1</w:t>
            </w:r>
            <w:r w:rsidRPr="00C27E15">
              <w:rPr>
                <w:rFonts w:ascii="宋体" w:hAnsi="宋体" w:cs="宋体" w:hint="eastAsia"/>
                <w:color w:val="000000"/>
                <w:kern w:val="0"/>
                <w:sz w:val="22"/>
                <w:szCs w:val="21"/>
              </w:rPr>
              <w:t>台</w:t>
            </w:r>
          </w:p>
        </w:tc>
        <w:tc>
          <w:tcPr>
            <w:tcW w:w="1984" w:type="dxa"/>
            <w:vAlign w:val="center"/>
          </w:tcPr>
          <w:p w14:paraId="28336987"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0s~999.9s</w:t>
            </w:r>
          </w:p>
        </w:tc>
        <w:tc>
          <w:tcPr>
            <w:tcW w:w="1247" w:type="dxa"/>
            <w:vAlign w:val="center"/>
          </w:tcPr>
          <w:p w14:paraId="5764213B"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0.1s</w:t>
            </w:r>
          </w:p>
        </w:tc>
        <w:tc>
          <w:tcPr>
            <w:tcW w:w="2126" w:type="dxa"/>
            <w:vAlign w:val="center"/>
          </w:tcPr>
          <w:p w14:paraId="375BBAD3"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±1.5%</w:t>
            </w:r>
          </w:p>
        </w:tc>
      </w:tr>
      <w:tr w:rsidR="00C27E15" w:rsidRPr="00C27E15" w14:paraId="0064A00D" w14:textId="77777777" w:rsidTr="005F35A1">
        <w:trPr>
          <w:trHeight w:val="1333"/>
        </w:trPr>
        <w:tc>
          <w:tcPr>
            <w:tcW w:w="567" w:type="dxa"/>
            <w:vAlign w:val="center"/>
          </w:tcPr>
          <w:p w14:paraId="07C7C876" w14:textId="77777777" w:rsidR="00C27E15" w:rsidRPr="00C27E15" w:rsidRDefault="00C27E15" w:rsidP="005F35A1">
            <w:pPr>
              <w:jc w:val="center"/>
              <w:rPr>
                <w:rFonts w:ascii="宋体" w:hAnsi="宋体"/>
                <w:kern w:val="0"/>
                <w:sz w:val="22"/>
                <w:szCs w:val="21"/>
              </w:rPr>
            </w:pPr>
            <w:r w:rsidRPr="00C27E15">
              <w:rPr>
                <w:rFonts w:ascii="宋体" w:hAnsi="宋体" w:hint="eastAsia"/>
                <w:kern w:val="0"/>
                <w:sz w:val="22"/>
                <w:szCs w:val="21"/>
              </w:rPr>
              <w:t>10</w:t>
            </w:r>
          </w:p>
        </w:tc>
        <w:tc>
          <w:tcPr>
            <w:tcW w:w="2410" w:type="dxa"/>
            <w:vAlign w:val="center"/>
          </w:tcPr>
          <w:p w14:paraId="166201E1"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平衡木测试仪（幼儿）</w:t>
            </w:r>
          </w:p>
        </w:tc>
        <w:tc>
          <w:tcPr>
            <w:tcW w:w="851" w:type="dxa"/>
            <w:vAlign w:val="center"/>
          </w:tcPr>
          <w:p w14:paraId="48EED241" w14:textId="77777777" w:rsidR="00C27E15" w:rsidRPr="00C27E15" w:rsidRDefault="00C27E15" w:rsidP="005F35A1">
            <w:pPr>
              <w:widowControl/>
              <w:jc w:val="center"/>
              <w:textAlignment w:val="center"/>
              <w:rPr>
                <w:rFonts w:ascii="宋体" w:hAnsi="宋体"/>
                <w:kern w:val="0"/>
                <w:sz w:val="22"/>
                <w:szCs w:val="21"/>
              </w:rPr>
            </w:pPr>
            <w:r w:rsidRPr="00C27E15">
              <w:rPr>
                <w:rFonts w:ascii="宋体" w:hAnsi="宋体" w:cs="宋体" w:hint="eastAsia"/>
                <w:color w:val="000000"/>
                <w:kern w:val="0"/>
                <w:sz w:val="22"/>
                <w:szCs w:val="21"/>
              </w:rPr>
              <w:t>1</w:t>
            </w:r>
            <w:r w:rsidRPr="00C27E15">
              <w:rPr>
                <w:rFonts w:ascii="宋体" w:hAnsi="宋体" w:cs="宋体" w:hint="eastAsia"/>
                <w:color w:val="000000"/>
                <w:kern w:val="0"/>
                <w:sz w:val="22"/>
                <w:szCs w:val="21"/>
              </w:rPr>
              <w:t>台</w:t>
            </w:r>
          </w:p>
        </w:tc>
        <w:tc>
          <w:tcPr>
            <w:tcW w:w="1984" w:type="dxa"/>
            <w:vAlign w:val="center"/>
          </w:tcPr>
          <w:p w14:paraId="0D04E653"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计时</w:t>
            </w:r>
            <w:r w:rsidRPr="00C27E15">
              <w:rPr>
                <w:rFonts w:ascii="宋体" w:hAnsi="宋体"/>
                <w:kern w:val="0"/>
                <w:sz w:val="22"/>
                <w:szCs w:val="21"/>
              </w:rPr>
              <w:t>:0s~100s</w:t>
            </w:r>
          </w:p>
        </w:tc>
        <w:tc>
          <w:tcPr>
            <w:tcW w:w="1247" w:type="dxa"/>
            <w:vAlign w:val="center"/>
          </w:tcPr>
          <w:p w14:paraId="1004C869"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计时分度值：</w:t>
            </w:r>
            <w:r w:rsidRPr="00C27E15">
              <w:rPr>
                <w:rFonts w:ascii="宋体" w:hAnsi="宋体"/>
                <w:kern w:val="0"/>
                <w:sz w:val="22"/>
                <w:szCs w:val="21"/>
              </w:rPr>
              <w:t>0.1s</w:t>
            </w:r>
          </w:p>
        </w:tc>
        <w:tc>
          <w:tcPr>
            <w:tcW w:w="2126" w:type="dxa"/>
            <w:vAlign w:val="center"/>
          </w:tcPr>
          <w:p w14:paraId="228917D9"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计时误差：</w:t>
            </w:r>
            <w:r w:rsidRPr="00C27E15">
              <w:rPr>
                <w:rFonts w:ascii="宋体" w:hAnsi="宋体"/>
                <w:kern w:val="0"/>
                <w:sz w:val="22"/>
                <w:szCs w:val="21"/>
              </w:rPr>
              <w:t>±0.1s</w:t>
            </w:r>
          </w:p>
        </w:tc>
      </w:tr>
      <w:tr w:rsidR="00C27E15" w:rsidRPr="00C27E15" w14:paraId="0E10323F" w14:textId="77777777" w:rsidTr="005F35A1">
        <w:trPr>
          <w:trHeight w:val="395"/>
        </w:trPr>
        <w:tc>
          <w:tcPr>
            <w:tcW w:w="567" w:type="dxa"/>
            <w:vAlign w:val="center"/>
          </w:tcPr>
          <w:p w14:paraId="2F5CB963" w14:textId="77777777" w:rsidR="00C27E15" w:rsidRPr="00C27E15" w:rsidRDefault="00C27E15" w:rsidP="005F35A1">
            <w:pPr>
              <w:jc w:val="center"/>
              <w:rPr>
                <w:rFonts w:ascii="宋体" w:hAnsi="宋体"/>
                <w:kern w:val="0"/>
                <w:sz w:val="22"/>
                <w:szCs w:val="21"/>
              </w:rPr>
            </w:pPr>
            <w:r w:rsidRPr="00C27E15">
              <w:rPr>
                <w:rFonts w:ascii="宋体" w:hAnsi="宋体" w:hint="eastAsia"/>
                <w:kern w:val="0"/>
                <w:sz w:val="22"/>
                <w:szCs w:val="21"/>
              </w:rPr>
              <w:t>11</w:t>
            </w:r>
          </w:p>
        </w:tc>
        <w:tc>
          <w:tcPr>
            <w:tcW w:w="2410" w:type="dxa"/>
            <w:vAlign w:val="center"/>
          </w:tcPr>
          <w:p w14:paraId="1340DA52"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体脂</w:t>
            </w:r>
            <w:r w:rsidRPr="00C27E15">
              <w:rPr>
                <w:rFonts w:ascii="宋体" w:hAnsi="宋体" w:hint="eastAsia"/>
                <w:kern w:val="0"/>
                <w:sz w:val="22"/>
                <w:szCs w:val="21"/>
              </w:rPr>
              <w:t>率</w:t>
            </w:r>
            <w:r w:rsidRPr="00C27E15">
              <w:rPr>
                <w:rFonts w:ascii="宋体" w:hAnsi="宋体"/>
                <w:kern w:val="0"/>
                <w:sz w:val="22"/>
                <w:szCs w:val="21"/>
              </w:rPr>
              <w:t>测试仪</w:t>
            </w:r>
          </w:p>
        </w:tc>
        <w:tc>
          <w:tcPr>
            <w:tcW w:w="851" w:type="dxa"/>
            <w:vAlign w:val="center"/>
          </w:tcPr>
          <w:p w14:paraId="3A042500" w14:textId="77777777" w:rsidR="00C27E15" w:rsidRPr="00C27E15" w:rsidRDefault="00C27E15" w:rsidP="005F35A1">
            <w:pPr>
              <w:widowControl/>
              <w:jc w:val="center"/>
              <w:textAlignment w:val="center"/>
              <w:rPr>
                <w:rFonts w:ascii="宋体" w:hAnsi="宋体"/>
                <w:kern w:val="0"/>
                <w:sz w:val="22"/>
                <w:szCs w:val="21"/>
              </w:rPr>
            </w:pPr>
            <w:r w:rsidRPr="00C27E15">
              <w:rPr>
                <w:rFonts w:ascii="宋体" w:hAnsi="宋体" w:cs="宋体" w:hint="eastAsia"/>
                <w:color w:val="000000"/>
                <w:kern w:val="0"/>
                <w:sz w:val="22"/>
                <w:szCs w:val="21"/>
              </w:rPr>
              <w:t>1</w:t>
            </w:r>
            <w:r w:rsidRPr="00C27E15">
              <w:rPr>
                <w:rFonts w:ascii="宋体" w:hAnsi="宋体" w:cs="宋体" w:hint="eastAsia"/>
                <w:color w:val="000000"/>
                <w:kern w:val="0"/>
                <w:sz w:val="22"/>
                <w:szCs w:val="21"/>
              </w:rPr>
              <w:t>台</w:t>
            </w:r>
          </w:p>
        </w:tc>
        <w:tc>
          <w:tcPr>
            <w:tcW w:w="5357" w:type="dxa"/>
            <w:gridSpan w:val="3"/>
            <w:vAlign w:val="center"/>
          </w:tcPr>
          <w:p w14:paraId="4C0C4718" w14:textId="77777777" w:rsidR="00C27E15" w:rsidRPr="00C27E15" w:rsidRDefault="00C27E15" w:rsidP="005F35A1">
            <w:pPr>
              <w:jc w:val="center"/>
              <w:rPr>
                <w:rFonts w:ascii="宋体" w:hAnsi="宋体"/>
                <w:kern w:val="0"/>
                <w:sz w:val="22"/>
                <w:szCs w:val="21"/>
              </w:rPr>
            </w:pPr>
            <w:r w:rsidRPr="00C27E15">
              <w:rPr>
                <w:rFonts w:ascii="宋体" w:hAnsi="宋体"/>
                <w:kern w:val="0"/>
                <w:sz w:val="22"/>
                <w:szCs w:val="21"/>
              </w:rPr>
              <w:t>输出数据：体重、去脂体重、体脂肪量、身体肌肉量、身体总水分、节段分析、腹部脂肪、腰臀比等。</w:t>
            </w:r>
            <w:r w:rsidRPr="00C27E15">
              <w:rPr>
                <w:rFonts w:ascii="宋体" w:hAnsi="宋体" w:hint="eastAsia"/>
                <w:kern w:val="0"/>
                <w:sz w:val="22"/>
                <w:szCs w:val="21"/>
              </w:rPr>
              <w:t>体重测试精度：±</w:t>
            </w:r>
            <w:r w:rsidRPr="00C27E15">
              <w:rPr>
                <w:rFonts w:ascii="宋体" w:hAnsi="宋体" w:hint="eastAsia"/>
                <w:kern w:val="0"/>
                <w:sz w:val="22"/>
                <w:szCs w:val="21"/>
              </w:rPr>
              <w:t>0.1kg</w:t>
            </w:r>
            <w:r w:rsidRPr="00C27E15">
              <w:rPr>
                <w:rFonts w:ascii="宋体" w:hAnsi="宋体" w:hint="eastAsia"/>
                <w:kern w:val="0"/>
                <w:sz w:val="22"/>
                <w:szCs w:val="21"/>
              </w:rPr>
              <w:t>；量程为</w:t>
            </w:r>
            <w:r w:rsidRPr="00C27E15">
              <w:rPr>
                <w:rFonts w:ascii="宋体" w:hAnsi="宋体" w:hint="eastAsia"/>
                <w:kern w:val="0"/>
                <w:sz w:val="22"/>
                <w:szCs w:val="21"/>
              </w:rPr>
              <w:t>10</w:t>
            </w:r>
            <w:r w:rsidRPr="00C27E15">
              <w:rPr>
                <w:rFonts w:ascii="宋体" w:hAnsi="宋体" w:hint="eastAsia"/>
                <w:kern w:val="0"/>
                <w:sz w:val="22"/>
                <w:szCs w:val="21"/>
              </w:rPr>
              <w:t>～</w:t>
            </w:r>
            <w:r w:rsidRPr="00C27E15">
              <w:rPr>
                <w:rFonts w:ascii="宋体" w:hAnsi="宋体" w:hint="eastAsia"/>
                <w:kern w:val="0"/>
                <w:sz w:val="22"/>
                <w:szCs w:val="21"/>
              </w:rPr>
              <w:t>200kg</w:t>
            </w:r>
            <w:r w:rsidRPr="00C27E15">
              <w:rPr>
                <w:rFonts w:ascii="宋体" w:hAnsi="宋体" w:hint="eastAsia"/>
                <w:kern w:val="0"/>
                <w:sz w:val="22"/>
                <w:szCs w:val="21"/>
              </w:rPr>
              <w:t>；预置皮重：最小增量单位</w:t>
            </w:r>
            <w:r w:rsidRPr="00C27E15">
              <w:rPr>
                <w:rFonts w:ascii="宋体" w:hAnsi="宋体" w:hint="eastAsia"/>
                <w:kern w:val="0"/>
                <w:sz w:val="22"/>
                <w:szCs w:val="21"/>
              </w:rPr>
              <w:t>0.1</w:t>
            </w:r>
            <w:r w:rsidRPr="00C27E15">
              <w:rPr>
                <w:rFonts w:ascii="宋体" w:hAnsi="宋体" w:hint="eastAsia"/>
                <w:kern w:val="0"/>
                <w:sz w:val="22"/>
                <w:szCs w:val="21"/>
              </w:rPr>
              <w:t>㎏</w:t>
            </w:r>
          </w:p>
        </w:tc>
      </w:tr>
      <w:tr w:rsidR="00C27E15" w:rsidRPr="00C27E15" w14:paraId="417A7F85" w14:textId="77777777" w:rsidTr="005F35A1">
        <w:trPr>
          <w:trHeight w:val="1271"/>
        </w:trPr>
        <w:tc>
          <w:tcPr>
            <w:tcW w:w="567" w:type="dxa"/>
            <w:vAlign w:val="center"/>
          </w:tcPr>
          <w:p w14:paraId="1E645C27" w14:textId="77777777" w:rsidR="00C27E15" w:rsidRPr="00C27E15" w:rsidRDefault="00C27E15" w:rsidP="005F35A1">
            <w:pPr>
              <w:jc w:val="center"/>
              <w:rPr>
                <w:rFonts w:ascii="宋体" w:hAnsi="宋体"/>
                <w:kern w:val="0"/>
                <w:sz w:val="22"/>
                <w:szCs w:val="21"/>
              </w:rPr>
            </w:pPr>
            <w:r w:rsidRPr="00C27E15">
              <w:rPr>
                <w:rFonts w:ascii="宋体" w:hAnsi="宋体" w:hint="eastAsia"/>
                <w:kern w:val="0"/>
                <w:sz w:val="22"/>
                <w:szCs w:val="21"/>
              </w:rPr>
              <w:t>12</w:t>
            </w:r>
          </w:p>
        </w:tc>
        <w:tc>
          <w:tcPr>
            <w:tcW w:w="2410" w:type="dxa"/>
            <w:vAlign w:val="center"/>
          </w:tcPr>
          <w:p w14:paraId="0B2FFFAA" w14:textId="77777777" w:rsidR="00C27E15" w:rsidRPr="00C27E15" w:rsidRDefault="00C27E15" w:rsidP="005F35A1">
            <w:pPr>
              <w:spacing w:line="400" w:lineRule="exact"/>
              <w:jc w:val="center"/>
              <w:rPr>
                <w:rFonts w:ascii="宋体" w:hAnsi="宋体"/>
                <w:kern w:val="0"/>
                <w:sz w:val="22"/>
                <w:szCs w:val="21"/>
              </w:rPr>
            </w:pPr>
            <w:r w:rsidRPr="00C27E15">
              <w:rPr>
                <w:rFonts w:ascii="宋体" w:hAnsi="宋体"/>
                <w:kern w:val="0"/>
                <w:sz w:val="22"/>
                <w:szCs w:val="21"/>
              </w:rPr>
              <w:t>便携式中心工作站</w:t>
            </w:r>
          </w:p>
        </w:tc>
        <w:tc>
          <w:tcPr>
            <w:tcW w:w="851" w:type="dxa"/>
            <w:vAlign w:val="center"/>
          </w:tcPr>
          <w:p w14:paraId="4B6FD8C6" w14:textId="77777777" w:rsidR="00C27E15" w:rsidRPr="00C27E15" w:rsidRDefault="00C27E15" w:rsidP="005F35A1">
            <w:pPr>
              <w:widowControl/>
              <w:jc w:val="center"/>
              <w:textAlignment w:val="center"/>
              <w:rPr>
                <w:rFonts w:ascii="宋体" w:hAnsi="宋体"/>
                <w:kern w:val="0"/>
                <w:sz w:val="22"/>
                <w:szCs w:val="21"/>
              </w:rPr>
            </w:pPr>
            <w:r w:rsidRPr="00C27E15">
              <w:rPr>
                <w:rFonts w:ascii="宋体" w:hAnsi="宋体" w:cs="宋体" w:hint="eastAsia"/>
                <w:color w:val="000000"/>
                <w:kern w:val="0"/>
                <w:sz w:val="22"/>
                <w:szCs w:val="21"/>
              </w:rPr>
              <w:t>1</w:t>
            </w:r>
            <w:r w:rsidRPr="00C27E15">
              <w:rPr>
                <w:rFonts w:ascii="宋体" w:hAnsi="宋体" w:cs="宋体" w:hint="eastAsia"/>
                <w:color w:val="000000"/>
                <w:kern w:val="0"/>
                <w:sz w:val="22"/>
                <w:szCs w:val="21"/>
              </w:rPr>
              <w:t>台</w:t>
            </w:r>
          </w:p>
        </w:tc>
        <w:tc>
          <w:tcPr>
            <w:tcW w:w="5357" w:type="dxa"/>
            <w:gridSpan w:val="3"/>
            <w:vAlign w:val="center"/>
          </w:tcPr>
          <w:p w14:paraId="1CDC10BA" w14:textId="77777777" w:rsidR="00C27E15" w:rsidRPr="00C27E15" w:rsidRDefault="00C27E15" w:rsidP="005F35A1">
            <w:pPr>
              <w:kinsoku w:val="0"/>
              <w:overflowPunct w:val="0"/>
              <w:spacing w:before="37" w:line="240" w:lineRule="exact"/>
              <w:ind w:right="-7"/>
              <w:jc w:val="center"/>
              <w:rPr>
                <w:rFonts w:ascii="宋体" w:hAnsi="宋体"/>
                <w:kern w:val="0"/>
                <w:sz w:val="22"/>
                <w:szCs w:val="21"/>
              </w:rPr>
            </w:pPr>
            <w:r w:rsidRPr="00C27E15">
              <w:rPr>
                <w:rFonts w:ascii="宋体" w:hAnsi="宋体" w:hint="eastAsia"/>
                <w:kern w:val="0"/>
                <w:sz w:val="22"/>
                <w:szCs w:val="21"/>
              </w:rPr>
              <w:t>见第二部分详细技术参数</w:t>
            </w:r>
          </w:p>
        </w:tc>
      </w:tr>
    </w:tbl>
    <w:p w14:paraId="046031F6" w14:textId="77777777" w:rsidR="00C66D5C" w:rsidRPr="00C27E15" w:rsidRDefault="00C66D5C" w:rsidP="00821E02">
      <w:pPr>
        <w:widowControl/>
        <w:spacing w:line="315" w:lineRule="atLeast"/>
        <w:ind w:firstLineChars="202" w:firstLine="364"/>
        <w:jc w:val="left"/>
        <w:rPr>
          <w:rFonts w:ascii="宋体" w:eastAsia="宋体" w:hAnsi="宋体" w:cs="Times New Roman"/>
          <w:color w:val="000000"/>
          <w:kern w:val="0"/>
          <w:sz w:val="18"/>
          <w:szCs w:val="18"/>
          <w:bdr w:val="none" w:sz="0" w:space="0" w:color="auto" w:frame="1"/>
        </w:rPr>
      </w:pPr>
    </w:p>
    <w:p w14:paraId="08B9E075" w14:textId="2B7A0D62" w:rsidR="00923A4B" w:rsidRPr="009E16BD" w:rsidRDefault="00923A4B" w:rsidP="00821E02">
      <w:pPr>
        <w:widowControl/>
        <w:spacing w:line="315" w:lineRule="atLeast"/>
        <w:ind w:firstLineChars="202" w:firstLine="364"/>
        <w:jc w:val="left"/>
        <w:rPr>
          <w:rFonts w:ascii="宋体" w:eastAsia="宋体" w:hAnsi="宋体" w:cs="Times New Roman"/>
          <w:color w:val="000000"/>
          <w:kern w:val="0"/>
          <w:sz w:val="18"/>
          <w:szCs w:val="18"/>
          <w:bdr w:val="none" w:sz="0" w:space="0" w:color="auto" w:frame="1"/>
        </w:rPr>
      </w:pPr>
      <w:r w:rsidRPr="00C27E15">
        <w:rPr>
          <w:rFonts w:ascii="宋体" w:eastAsia="宋体" w:hAnsi="宋体" w:cs="Times New Roman" w:hint="eastAsia"/>
          <w:color w:val="000000"/>
          <w:kern w:val="0"/>
          <w:sz w:val="18"/>
          <w:szCs w:val="18"/>
          <w:bdr w:val="none" w:sz="0" w:space="0" w:color="auto" w:frame="1"/>
        </w:rPr>
        <w:t>具体要求详见附件技术需求。</w:t>
      </w:r>
    </w:p>
    <w:p w14:paraId="5DE498AE" w14:textId="77777777" w:rsidR="00923A4B" w:rsidRPr="007E70A6" w:rsidRDefault="00923A4B"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E70A6">
        <w:rPr>
          <w:rFonts w:ascii="宋体" w:eastAsia="宋体" w:hAnsi="宋体" w:cs="Times New Roman" w:hint="eastAsia"/>
          <w:color w:val="000000"/>
          <w:kern w:val="0"/>
          <w:szCs w:val="21"/>
          <w:bdr w:val="none" w:sz="0" w:space="0" w:color="auto" w:frame="1"/>
        </w:rPr>
        <w:t> </w:t>
      </w:r>
    </w:p>
    <w:p w14:paraId="25C2438C" w14:textId="77777777" w:rsidR="00923A4B" w:rsidRPr="007E70A6" w:rsidRDefault="00923A4B" w:rsidP="00821E02">
      <w:pPr>
        <w:widowControl/>
        <w:spacing w:line="315" w:lineRule="atLeast"/>
        <w:ind w:firstLineChars="202" w:firstLine="426"/>
        <w:jc w:val="left"/>
        <w:rPr>
          <w:rFonts w:ascii="宋体" w:eastAsia="宋体" w:hAnsi="宋体" w:cs="Times New Roman"/>
          <w:b/>
          <w:bCs/>
          <w:color w:val="000000"/>
          <w:kern w:val="0"/>
          <w:szCs w:val="21"/>
          <w:bdr w:val="none" w:sz="0" w:space="0" w:color="auto" w:frame="1"/>
        </w:rPr>
      </w:pPr>
      <w:r w:rsidRPr="007E70A6">
        <w:rPr>
          <w:rFonts w:ascii="宋体" w:eastAsia="宋体" w:hAnsi="宋体" w:cs="Times New Roman" w:hint="eastAsia"/>
          <w:b/>
          <w:bCs/>
          <w:color w:val="000000"/>
          <w:kern w:val="0"/>
          <w:szCs w:val="21"/>
          <w:bdr w:val="none" w:sz="0" w:space="0" w:color="auto" w:frame="1"/>
        </w:rPr>
        <w:t>二、投标人的资格要求：</w:t>
      </w:r>
    </w:p>
    <w:p w14:paraId="023C5083" w14:textId="77777777" w:rsidR="007A7ABF" w:rsidRPr="007A7ABF" w:rsidRDefault="007A7ABF" w:rsidP="007A7ABF">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A7ABF">
        <w:rPr>
          <w:rFonts w:ascii="宋体" w:eastAsia="宋体" w:hAnsi="宋体" w:cs="Times New Roman"/>
          <w:color w:val="000000"/>
          <w:kern w:val="0"/>
          <w:szCs w:val="21"/>
          <w:bdr w:val="none" w:sz="0" w:space="0" w:color="auto" w:frame="1"/>
        </w:rPr>
        <w:t>1</w:t>
      </w:r>
      <w:r w:rsidRPr="007A7ABF">
        <w:rPr>
          <w:rFonts w:ascii="宋体" w:eastAsia="宋体" w:hAnsi="宋体" w:cs="Times New Roman"/>
          <w:color w:val="000000"/>
          <w:kern w:val="0"/>
          <w:szCs w:val="21"/>
          <w:bdr w:val="none" w:sz="0" w:space="0" w:color="auto" w:frame="1"/>
        </w:rPr>
        <w:tab/>
        <w:t>有生产或供应能力的供应商，包括法人、其他组织或者自然人；</w:t>
      </w:r>
    </w:p>
    <w:p w14:paraId="5EE95BA0" w14:textId="77777777" w:rsidR="007A7ABF" w:rsidRPr="007A7ABF" w:rsidRDefault="007A7ABF" w:rsidP="007A7ABF">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A7ABF">
        <w:rPr>
          <w:rFonts w:ascii="宋体" w:eastAsia="宋体" w:hAnsi="宋体" w:cs="Times New Roman"/>
          <w:color w:val="000000"/>
          <w:kern w:val="0"/>
          <w:szCs w:val="21"/>
          <w:bdr w:val="none" w:sz="0" w:space="0" w:color="auto" w:frame="1"/>
        </w:rPr>
        <w:t>2</w:t>
      </w:r>
      <w:r w:rsidRPr="007A7ABF">
        <w:rPr>
          <w:rFonts w:ascii="宋体" w:eastAsia="宋体" w:hAnsi="宋体" w:cs="Times New Roman"/>
          <w:color w:val="000000"/>
          <w:kern w:val="0"/>
          <w:szCs w:val="21"/>
          <w:bdr w:val="none" w:sz="0" w:space="0" w:color="auto" w:frame="1"/>
        </w:rPr>
        <w:tab/>
        <w:t xml:space="preserve"> 投标人须符合《中华人民共和国政府采购法》第二十二条相关规定，即：</w:t>
      </w:r>
    </w:p>
    <w:p w14:paraId="396CDF25" w14:textId="77777777" w:rsidR="007A7ABF" w:rsidRPr="007A7ABF" w:rsidRDefault="007A7ABF" w:rsidP="007A7ABF">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A7ABF">
        <w:rPr>
          <w:rFonts w:ascii="宋体" w:eastAsia="宋体" w:hAnsi="宋体" w:cs="Times New Roman" w:hint="eastAsia"/>
          <w:color w:val="000000"/>
          <w:kern w:val="0"/>
          <w:szCs w:val="21"/>
          <w:bdr w:val="none" w:sz="0" w:space="0" w:color="auto" w:frame="1"/>
        </w:rPr>
        <w:t>（</w:t>
      </w:r>
      <w:r w:rsidRPr="007A7ABF">
        <w:rPr>
          <w:rFonts w:ascii="宋体" w:eastAsia="宋体" w:hAnsi="宋体" w:cs="Times New Roman"/>
          <w:color w:val="000000"/>
          <w:kern w:val="0"/>
          <w:szCs w:val="21"/>
          <w:bdr w:val="none" w:sz="0" w:space="0" w:color="auto" w:frame="1"/>
        </w:rPr>
        <w:t>1）</w:t>
      </w:r>
      <w:r w:rsidRPr="007A7ABF">
        <w:rPr>
          <w:rFonts w:ascii="宋体" w:eastAsia="宋体" w:hAnsi="宋体" w:cs="Times New Roman"/>
          <w:color w:val="000000"/>
          <w:kern w:val="0"/>
          <w:szCs w:val="21"/>
          <w:bdr w:val="none" w:sz="0" w:space="0" w:color="auto" w:frame="1"/>
        </w:rPr>
        <w:tab/>
        <w:t>具有独立承担民事责任的能力；</w:t>
      </w:r>
    </w:p>
    <w:p w14:paraId="20B96D01" w14:textId="77777777" w:rsidR="007A7ABF" w:rsidRPr="007A7ABF" w:rsidRDefault="007A7ABF" w:rsidP="007A7ABF">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A7ABF">
        <w:rPr>
          <w:rFonts w:ascii="宋体" w:eastAsia="宋体" w:hAnsi="宋体" w:cs="Times New Roman" w:hint="eastAsia"/>
          <w:color w:val="000000"/>
          <w:kern w:val="0"/>
          <w:szCs w:val="21"/>
          <w:bdr w:val="none" w:sz="0" w:space="0" w:color="auto" w:frame="1"/>
        </w:rPr>
        <w:lastRenderedPageBreak/>
        <w:t>（</w:t>
      </w:r>
      <w:r w:rsidRPr="007A7ABF">
        <w:rPr>
          <w:rFonts w:ascii="宋体" w:eastAsia="宋体" w:hAnsi="宋体" w:cs="Times New Roman"/>
          <w:color w:val="000000"/>
          <w:kern w:val="0"/>
          <w:szCs w:val="21"/>
          <w:bdr w:val="none" w:sz="0" w:space="0" w:color="auto" w:frame="1"/>
        </w:rPr>
        <w:t>2）</w:t>
      </w:r>
      <w:r w:rsidRPr="007A7ABF">
        <w:rPr>
          <w:rFonts w:ascii="宋体" w:eastAsia="宋体" w:hAnsi="宋体" w:cs="Times New Roman"/>
          <w:color w:val="000000"/>
          <w:kern w:val="0"/>
          <w:szCs w:val="21"/>
          <w:bdr w:val="none" w:sz="0" w:space="0" w:color="auto" w:frame="1"/>
        </w:rPr>
        <w:tab/>
        <w:t>具有良好的商业信誉和健全的财务会计制度；</w:t>
      </w:r>
    </w:p>
    <w:p w14:paraId="04977BAF" w14:textId="77777777" w:rsidR="007A7ABF" w:rsidRPr="007A7ABF" w:rsidRDefault="007A7ABF" w:rsidP="007A7ABF">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A7ABF">
        <w:rPr>
          <w:rFonts w:ascii="宋体" w:eastAsia="宋体" w:hAnsi="宋体" w:cs="Times New Roman" w:hint="eastAsia"/>
          <w:color w:val="000000"/>
          <w:kern w:val="0"/>
          <w:szCs w:val="21"/>
          <w:bdr w:val="none" w:sz="0" w:space="0" w:color="auto" w:frame="1"/>
        </w:rPr>
        <w:t>（</w:t>
      </w:r>
      <w:r w:rsidRPr="007A7ABF">
        <w:rPr>
          <w:rFonts w:ascii="宋体" w:eastAsia="宋体" w:hAnsi="宋体" w:cs="Times New Roman"/>
          <w:color w:val="000000"/>
          <w:kern w:val="0"/>
          <w:szCs w:val="21"/>
          <w:bdr w:val="none" w:sz="0" w:space="0" w:color="auto" w:frame="1"/>
        </w:rPr>
        <w:t>3）</w:t>
      </w:r>
      <w:r w:rsidRPr="007A7ABF">
        <w:rPr>
          <w:rFonts w:ascii="宋体" w:eastAsia="宋体" w:hAnsi="宋体" w:cs="Times New Roman"/>
          <w:color w:val="000000"/>
          <w:kern w:val="0"/>
          <w:szCs w:val="21"/>
          <w:bdr w:val="none" w:sz="0" w:space="0" w:color="auto" w:frame="1"/>
        </w:rPr>
        <w:tab/>
        <w:t>具有履行合同所必需的设备和专业技术能力；</w:t>
      </w:r>
    </w:p>
    <w:p w14:paraId="4270A484" w14:textId="77777777" w:rsidR="007A7ABF" w:rsidRPr="007A7ABF" w:rsidRDefault="007A7ABF" w:rsidP="007A7ABF">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A7ABF">
        <w:rPr>
          <w:rFonts w:ascii="宋体" w:eastAsia="宋体" w:hAnsi="宋体" w:cs="Times New Roman" w:hint="eastAsia"/>
          <w:color w:val="000000"/>
          <w:kern w:val="0"/>
          <w:szCs w:val="21"/>
          <w:bdr w:val="none" w:sz="0" w:space="0" w:color="auto" w:frame="1"/>
        </w:rPr>
        <w:t>（</w:t>
      </w:r>
      <w:r w:rsidRPr="007A7ABF">
        <w:rPr>
          <w:rFonts w:ascii="宋体" w:eastAsia="宋体" w:hAnsi="宋体" w:cs="Times New Roman"/>
          <w:color w:val="000000"/>
          <w:kern w:val="0"/>
          <w:szCs w:val="21"/>
          <w:bdr w:val="none" w:sz="0" w:space="0" w:color="auto" w:frame="1"/>
        </w:rPr>
        <w:t>4）</w:t>
      </w:r>
      <w:r w:rsidRPr="007A7ABF">
        <w:rPr>
          <w:rFonts w:ascii="宋体" w:eastAsia="宋体" w:hAnsi="宋体" w:cs="Times New Roman"/>
          <w:color w:val="000000"/>
          <w:kern w:val="0"/>
          <w:szCs w:val="21"/>
          <w:bdr w:val="none" w:sz="0" w:space="0" w:color="auto" w:frame="1"/>
        </w:rPr>
        <w:tab/>
        <w:t>有依法缴纳税收和社会保障资金的良好记录；</w:t>
      </w:r>
    </w:p>
    <w:p w14:paraId="766441C7" w14:textId="77777777" w:rsidR="007A7ABF" w:rsidRPr="007A7ABF" w:rsidRDefault="007A7ABF" w:rsidP="007A7ABF">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A7ABF">
        <w:rPr>
          <w:rFonts w:ascii="宋体" w:eastAsia="宋体" w:hAnsi="宋体" w:cs="Times New Roman" w:hint="eastAsia"/>
          <w:color w:val="000000"/>
          <w:kern w:val="0"/>
          <w:szCs w:val="21"/>
          <w:bdr w:val="none" w:sz="0" w:space="0" w:color="auto" w:frame="1"/>
        </w:rPr>
        <w:t>（</w:t>
      </w:r>
      <w:r w:rsidRPr="007A7ABF">
        <w:rPr>
          <w:rFonts w:ascii="宋体" w:eastAsia="宋体" w:hAnsi="宋体" w:cs="Times New Roman"/>
          <w:color w:val="000000"/>
          <w:kern w:val="0"/>
          <w:szCs w:val="21"/>
          <w:bdr w:val="none" w:sz="0" w:space="0" w:color="auto" w:frame="1"/>
        </w:rPr>
        <w:t>5）</w:t>
      </w:r>
      <w:r w:rsidRPr="007A7ABF">
        <w:rPr>
          <w:rFonts w:ascii="宋体" w:eastAsia="宋体" w:hAnsi="宋体" w:cs="Times New Roman"/>
          <w:color w:val="000000"/>
          <w:kern w:val="0"/>
          <w:szCs w:val="21"/>
          <w:bdr w:val="none" w:sz="0" w:space="0" w:color="auto" w:frame="1"/>
        </w:rPr>
        <w:tab/>
        <w:t>参加政府采购活动前三年内，在经营活动中没有重大违法记录；</w:t>
      </w:r>
    </w:p>
    <w:p w14:paraId="7F3C69B9" w14:textId="77777777" w:rsidR="007A7ABF" w:rsidRPr="007A7ABF" w:rsidRDefault="007A7ABF" w:rsidP="007A7ABF">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A7ABF">
        <w:rPr>
          <w:rFonts w:ascii="宋体" w:eastAsia="宋体" w:hAnsi="宋体" w:cs="Times New Roman" w:hint="eastAsia"/>
          <w:color w:val="000000"/>
          <w:kern w:val="0"/>
          <w:szCs w:val="21"/>
          <w:bdr w:val="none" w:sz="0" w:space="0" w:color="auto" w:frame="1"/>
        </w:rPr>
        <w:t>（</w:t>
      </w:r>
      <w:r w:rsidRPr="007A7ABF">
        <w:rPr>
          <w:rFonts w:ascii="宋体" w:eastAsia="宋体" w:hAnsi="宋体" w:cs="Times New Roman"/>
          <w:color w:val="000000"/>
          <w:kern w:val="0"/>
          <w:szCs w:val="21"/>
          <w:bdr w:val="none" w:sz="0" w:space="0" w:color="auto" w:frame="1"/>
        </w:rPr>
        <w:t>6）</w:t>
      </w:r>
      <w:r w:rsidRPr="007A7ABF">
        <w:rPr>
          <w:rFonts w:ascii="宋体" w:eastAsia="宋体" w:hAnsi="宋体" w:cs="Times New Roman"/>
          <w:color w:val="000000"/>
          <w:kern w:val="0"/>
          <w:szCs w:val="21"/>
          <w:bdr w:val="none" w:sz="0" w:space="0" w:color="auto" w:frame="1"/>
        </w:rPr>
        <w:tab/>
        <w:t>法律、行政法规规定的其他条件。</w:t>
      </w:r>
    </w:p>
    <w:p w14:paraId="4BB0D6EB" w14:textId="77777777" w:rsidR="007A7ABF" w:rsidRPr="007A7ABF" w:rsidRDefault="007A7ABF" w:rsidP="007A7ABF">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A7ABF">
        <w:rPr>
          <w:rFonts w:ascii="宋体" w:eastAsia="宋体" w:hAnsi="宋体" w:cs="Times New Roman"/>
          <w:color w:val="000000"/>
          <w:kern w:val="0"/>
          <w:szCs w:val="21"/>
          <w:bdr w:val="none" w:sz="0" w:space="0" w:color="auto" w:frame="1"/>
        </w:rPr>
        <w:t>3</w:t>
      </w:r>
      <w:r w:rsidRPr="007A7ABF">
        <w:rPr>
          <w:rFonts w:ascii="宋体" w:eastAsia="宋体" w:hAnsi="宋体" w:cs="Times New Roman"/>
          <w:color w:val="000000"/>
          <w:kern w:val="0"/>
          <w:szCs w:val="21"/>
          <w:bdr w:val="none" w:sz="0" w:space="0" w:color="auto" w:frame="1"/>
        </w:rPr>
        <w:tab/>
        <w:t>投标人须具有相应的生产或经营许可文件；</w:t>
      </w:r>
    </w:p>
    <w:p w14:paraId="5A31C0D3" w14:textId="77777777" w:rsidR="007A7ABF" w:rsidRPr="007A7ABF" w:rsidRDefault="007A7ABF" w:rsidP="007A7ABF">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A7ABF">
        <w:rPr>
          <w:rFonts w:ascii="宋体" w:eastAsia="宋体" w:hAnsi="宋体" w:cs="Times New Roman"/>
          <w:color w:val="000000"/>
          <w:kern w:val="0"/>
          <w:szCs w:val="21"/>
          <w:bdr w:val="none" w:sz="0" w:space="0" w:color="auto" w:frame="1"/>
        </w:rPr>
        <w:t>4</w:t>
      </w:r>
      <w:r w:rsidRPr="007A7ABF">
        <w:rPr>
          <w:rFonts w:ascii="宋体" w:eastAsia="宋体" w:hAnsi="宋体" w:cs="Times New Roman"/>
          <w:color w:val="000000"/>
          <w:kern w:val="0"/>
          <w:szCs w:val="21"/>
          <w:bdr w:val="none" w:sz="0" w:space="0" w:color="auto" w:frame="1"/>
        </w:rPr>
        <w:tab/>
        <w:t>投标人须向采购代理机构购买招标文件并登记备案，未向采购代理机构购买招标文件并登记备案的潜在投标人均无资格参加投标；</w:t>
      </w:r>
    </w:p>
    <w:p w14:paraId="41BF351F" w14:textId="77777777" w:rsidR="007A7ABF" w:rsidRPr="007A7ABF" w:rsidRDefault="007A7ABF" w:rsidP="007A7ABF">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A7ABF">
        <w:rPr>
          <w:rFonts w:ascii="宋体" w:eastAsia="宋体" w:hAnsi="宋体" w:cs="Times New Roman"/>
          <w:color w:val="000000"/>
          <w:kern w:val="0"/>
          <w:szCs w:val="21"/>
          <w:bdr w:val="none" w:sz="0" w:space="0" w:color="auto" w:frame="1"/>
        </w:rPr>
        <w:t>5</w:t>
      </w:r>
      <w:r w:rsidRPr="007A7ABF">
        <w:rPr>
          <w:rFonts w:ascii="宋体" w:eastAsia="宋体" w:hAnsi="宋体" w:cs="Times New Roman"/>
          <w:color w:val="000000"/>
          <w:kern w:val="0"/>
          <w:szCs w:val="21"/>
          <w:bdr w:val="none" w:sz="0" w:space="0" w:color="auto" w:frame="1"/>
        </w:rPr>
        <w:tab/>
        <w:t>单位负责人为同一人或者存在直接控股、管理关系的不同供应商，不得参加同一合同项下的政府采购活动；</w:t>
      </w:r>
    </w:p>
    <w:p w14:paraId="5F65B143" w14:textId="77777777" w:rsidR="007A7ABF" w:rsidRPr="007A7ABF" w:rsidRDefault="007A7ABF" w:rsidP="007A7ABF">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A7ABF">
        <w:rPr>
          <w:rFonts w:ascii="宋体" w:eastAsia="宋体" w:hAnsi="宋体" w:cs="Times New Roman"/>
          <w:color w:val="000000"/>
          <w:kern w:val="0"/>
          <w:szCs w:val="21"/>
          <w:bdr w:val="none" w:sz="0" w:space="0" w:color="auto" w:frame="1"/>
        </w:rPr>
        <w:t>6</w:t>
      </w:r>
      <w:r w:rsidRPr="007A7ABF">
        <w:rPr>
          <w:rFonts w:ascii="宋体" w:eastAsia="宋体" w:hAnsi="宋体" w:cs="Times New Roman"/>
          <w:color w:val="000000"/>
          <w:kern w:val="0"/>
          <w:szCs w:val="21"/>
          <w:bdr w:val="none" w:sz="0" w:space="0" w:color="auto" w:frame="1"/>
        </w:rPr>
        <w:tab/>
        <w:t>除单一来源采购项目外，为采购项目提供整体设计、规范编制或者项目管理、监理、检测等服务的供应商，不得再参加该采购项目的其他采购活动。同一供应商可以同时承担项目的整体设计、规范编制和项目管理、监理、检测等服务；</w:t>
      </w:r>
    </w:p>
    <w:p w14:paraId="5B4E50B9" w14:textId="77777777" w:rsidR="007A7ABF" w:rsidRPr="007A7ABF" w:rsidRDefault="007A7ABF" w:rsidP="007A7ABF">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A7ABF">
        <w:rPr>
          <w:rFonts w:ascii="宋体" w:eastAsia="宋体" w:hAnsi="宋体" w:cs="Times New Roman"/>
          <w:color w:val="000000"/>
          <w:kern w:val="0"/>
          <w:szCs w:val="21"/>
          <w:bdr w:val="none" w:sz="0" w:space="0" w:color="auto" w:frame="1"/>
        </w:rPr>
        <w:t>7</w:t>
      </w:r>
      <w:r w:rsidRPr="007A7ABF">
        <w:rPr>
          <w:rFonts w:ascii="宋体" w:eastAsia="宋体" w:hAnsi="宋体" w:cs="Times New Roman"/>
          <w:color w:val="000000"/>
          <w:kern w:val="0"/>
          <w:szCs w:val="21"/>
          <w:bdr w:val="none" w:sz="0" w:space="0" w:color="auto" w:frame="1"/>
        </w:rPr>
        <w:tab/>
        <w:t>根据财库〔2016〕125号《财政部关于在政府采购活动中查询及使用信用记录有关问题的通知》的要求，通过“信用中国”网站（www.creditchina.gov.cn）和中国政府采购网（www.ccgp.gov.cn）查询相关主体信用记录，查询时间为招标文件购买截止时点至投标截止时点后12个小时内。对列入失信被执行人、重大税收违法案件当事人名单、政府采购严重违法失信行为记录名单的供应商，拒绝其参与政府采购活动；</w:t>
      </w:r>
    </w:p>
    <w:p w14:paraId="667BACEF" w14:textId="77777777" w:rsidR="007A7ABF" w:rsidRPr="007A7ABF" w:rsidRDefault="007A7ABF" w:rsidP="007A7ABF">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A7ABF">
        <w:rPr>
          <w:rFonts w:ascii="宋体" w:eastAsia="宋体" w:hAnsi="宋体" w:cs="Times New Roman"/>
          <w:color w:val="000000"/>
          <w:kern w:val="0"/>
          <w:szCs w:val="21"/>
          <w:bdr w:val="none" w:sz="0" w:space="0" w:color="auto" w:frame="1"/>
        </w:rPr>
        <w:t>8</w:t>
      </w:r>
      <w:r w:rsidRPr="007A7ABF">
        <w:rPr>
          <w:rFonts w:ascii="宋体" w:eastAsia="宋体" w:hAnsi="宋体" w:cs="Times New Roman"/>
          <w:color w:val="000000"/>
          <w:kern w:val="0"/>
          <w:szCs w:val="21"/>
          <w:bdr w:val="none" w:sz="0" w:space="0" w:color="auto" w:frame="1"/>
        </w:rPr>
        <w:tab/>
        <w:t>本项目不接受联合体投标。</w:t>
      </w:r>
    </w:p>
    <w:p w14:paraId="31A643F6" w14:textId="77777777" w:rsidR="007A7ABF" w:rsidRPr="007A7ABF" w:rsidRDefault="007A7ABF" w:rsidP="007A7ABF">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A7ABF">
        <w:rPr>
          <w:rFonts w:ascii="宋体" w:eastAsia="宋体" w:hAnsi="宋体" w:cs="Times New Roman"/>
          <w:color w:val="000000"/>
          <w:kern w:val="0"/>
          <w:szCs w:val="21"/>
          <w:bdr w:val="none" w:sz="0" w:space="0" w:color="auto" w:frame="1"/>
        </w:rPr>
        <w:t>9</w:t>
      </w:r>
      <w:r w:rsidRPr="007A7ABF">
        <w:rPr>
          <w:rFonts w:ascii="宋体" w:eastAsia="宋体" w:hAnsi="宋体" w:cs="Times New Roman"/>
          <w:color w:val="000000"/>
          <w:kern w:val="0"/>
          <w:szCs w:val="21"/>
          <w:bdr w:val="none" w:sz="0" w:space="0" w:color="auto" w:frame="1"/>
        </w:rPr>
        <w:tab/>
        <w:t>投标人不得将本项目进行分包、转包；</w:t>
      </w:r>
    </w:p>
    <w:p w14:paraId="7C4D4C33" w14:textId="77777777" w:rsidR="007A7ABF" w:rsidRDefault="007A7ABF" w:rsidP="007A7ABF">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A7ABF">
        <w:rPr>
          <w:rFonts w:ascii="宋体" w:eastAsia="宋体" w:hAnsi="宋体" w:cs="Times New Roman"/>
          <w:color w:val="000000"/>
          <w:kern w:val="0"/>
          <w:szCs w:val="21"/>
          <w:bdr w:val="none" w:sz="0" w:space="0" w:color="auto" w:frame="1"/>
        </w:rPr>
        <w:t>10</w:t>
      </w:r>
      <w:r w:rsidRPr="007A7ABF">
        <w:rPr>
          <w:rFonts w:ascii="宋体" w:eastAsia="宋体" w:hAnsi="宋体" w:cs="Times New Roman"/>
          <w:color w:val="000000"/>
          <w:kern w:val="0"/>
          <w:szCs w:val="21"/>
          <w:bdr w:val="none" w:sz="0" w:space="0" w:color="auto" w:frame="1"/>
        </w:rPr>
        <w:tab/>
        <w:t>法律、行政法规规定的其他条件。</w:t>
      </w:r>
    </w:p>
    <w:p w14:paraId="08439696" w14:textId="1436259A" w:rsidR="00923A4B" w:rsidRPr="007E70A6" w:rsidRDefault="00923A4B" w:rsidP="007A7ABF">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E70A6">
        <w:rPr>
          <w:rFonts w:ascii="宋体" w:eastAsia="宋体" w:hAnsi="宋体" w:cs="Times New Roman" w:hint="eastAsia"/>
          <w:color w:val="000000"/>
          <w:kern w:val="0"/>
          <w:szCs w:val="21"/>
          <w:bdr w:val="none" w:sz="0" w:space="0" w:color="auto" w:frame="1"/>
        </w:rPr>
        <w:t> </w:t>
      </w:r>
    </w:p>
    <w:p w14:paraId="23F49F62" w14:textId="77777777" w:rsidR="00923A4B" w:rsidRPr="007E70A6" w:rsidRDefault="00923A4B" w:rsidP="00821E02">
      <w:pPr>
        <w:widowControl/>
        <w:spacing w:line="315" w:lineRule="atLeast"/>
        <w:ind w:firstLineChars="202" w:firstLine="426"/>
        <w:jc w:val="left"/>
        <w:rPr>
          <w:rFonts w:ascii="宋体" w:eastAsia="宋体" w:hAnsi="宋体" w:cs="Times New Roman"/>
          <w:b/>
          <w:bCs/>
          <w:color w:val="000000"/>
          <w:kern w:val="0"/>
          <w:szCs w:val="21"/>
          <w:bdr w:val="none" w:sz="0" w:space="0" w:color="auto" w:frame="1"/>
        </w:rPr>
      </w:pPr>
      <w:r w:rsidRPr="007E70A6">
        <w:rPr>
          <w:rFonts w:ascii="宋体" w:eastAsia="宋体" w:hAnsi="宋体" w:cs="Times New Roman" w:hint="eastAsia"/>
          <w:b/>
          <w:bCs/>
          <w:color w:val="000000"/>
          <w:kern w:val="0"/>
          <w:szCs w:val="21"/>
          <w:bdr w:val="none" w:sz="0" w:space="0" w:color="auto" w:frame="1"/>
        </w:rPr>
        <w:t>三、招标文件的发售时间及地点等：</w:t>
      </w:r>
    </w:p>
    <w:p w14:paraId="7A93307D" w14:textId="4B4261BF" w:rsidR="00923A4B" w:rsidRPr="007E70A6" w:rsidRDefault="00923A4B"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E70A6">
        <w:rPr>
          <w:rFonts w:ascii="宋体" w:eastAsia="宋体" w:hAnsi="宋体" w:cs="Times New Roman" w:hint="eastAsia"/>
          <w:color w:val="000000"/>
          <w:kern w:val="0"/>
          <w:szCs w:val="21"/>
          <w:bdr w:val="none" w:sz="0" w:space="0" w:color="auto" w:frame="1"/>
        </w:rPr>
        <w:t>预算金额：</w:t>
      </w:r>
      <w:r w:rsidR="007A7ABF" w:rsidRPr="007A7ABF">
        <w:rPr>
          <w:rFonts w:ascii="宋体" w:eastAsia="宋体" w:hAnsi="宋体" w:cs="Times New Roman"/>
          <w:color w:val="000000"/>
          <w:kern w:val="0"/>
          <w:szCs w:val="21"/>
          <w:bdr w:val="none" w:sz="0" w:space="0" w:color="auto" w:frame="1"/>
        </w:rPr>
        <w:t>473.68</w:t>
      </w:r>
      <w:r w:rsidRPr="007E70A6">
        <w:rPr>
          <w:rFonts w:ascii="宋体" w:eastAsia="宋体" w:hAnsi="宋体" w:cs="Times New Roman" w:hint="eastAsia"/>
          <w:color w:val="000000"/>
          <w:kern w:val="0"/>
          <w:szCs w:val="21"/>
          <w:bdr w:val="none" w:sz="0" w:space="0" w:color="auto" w:frame="1"/>
        </w:rPr>
        <w:t xml:space="preserve"> 万元（人民币）</w:t>
      </w:r>
    </w:p>
    <w:p w14:paraId="7BB82CF5" w14:textId="68DBD930" w:rsidR="00923A4B" w:rsidRPr="00C27E15" w:rsidRDefault="00923A4B"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C27E15">
        <w:rPr>
          <w:rFonts w:ascii="宋体" w:eastAsia="宋体" w:hAnsi="宋体" w:cs="Times New Roman" w:hint="eastAsia"/>
          <w:color w:val="000000"/>
          <w:kern w:val="0"/>
          <w:szCs w:val="21"/>
          <w:bdr w:val="none" w:sz="0" w:space="0" w:color="auto" w:frame="1"/>
        </w:rPr>
        <w:t>时间：20</w:t>
      </w:r>
      <w:r w:rsidR="0006487B" w:rsidRPr="00C27E15">
        <w:rPr>
          <w:rFonts w:ascii="宋体" w:eastAsia="宋体" w:hAnsi="宋体" w:cs="Times New Roman"/>
          <w:color w:val="000000"/>
          <w:kern w:val="0"/>
          <w:szCs w:val="21"/>
          <w:bdr w:val="none" w:sz="0" w:space="0" w:color="auto" w:frame="1"/>
        </w:rPr>
        <w:t>20</w:t>
      </w:r>
      <w:r w:rsidRPr="00C27E15">
        <w:rPr>
          <w:rFonts w:ascii="宋体" w:eastAsia="宋体" w:hAnsi="宋体" w:cs="Times New Roman" w:hint="eastAsia"/>
          <w:color w:val="000000"/>
          <w:kern w:val="0"/>
          <w:szCs w:val="21"/>
          <w:bdr w:val="none" w:sz="0" w:space="0" w:color="auto" w:frame="1"/>
        </w:rPr>
        <w:t>年</w:t>
      </w:r>
      <w:r w:rsidR="00C27E15" w:rsidRPr="00C27E15">
        <w:rPr>
          <w:rFonts w:ascii="宋体" w:eastAsia="宋体" w:hAnsi="宋体" w:cs="Times New Roman"/>
          <w:color w:val="000000"/>
          <w:kern w:val="0"/>
          <w:szCs w:val="21"/>
          <w:bdr w:val="none" w:sz="0" w:space="0" w:color="auto" w:frame="1"/>
        </w:rPr>
        <w:t>4</w:t>
      </w:r>
      <w:r w:rsidRPr="00C27E15">
        <w:rPr>
          <w:rFonts w:ascii="宋体" w:eastAsia="宋体" w:hAnsi="宋体" w:cs="Times New Roman" w:hint="eastAsia"/>
          <w:color w:val="000000"/>
          <w:kern w:val="0"/>
          <w:szCs w:val="21"/>
          <w:bdr w:val="none" w:sz="0" w:space="0" w:color="auto" w:frame="1"/>
        </w:rPr>
        <w:t>月</w:t>
      </w:r>
      <w:r w:rsidR="00C27E15" w:rsidRPr="00C27E15">
        <w:rPr>
          <w:rFonts w:ascii="宋体" w:eastAsia="宋体" w:hAnsi="宋体" w:cs="Times New Roman"/>
          <w:color w:val="000000"/>
          <w:kern w:val="0"/>
          <w:szCs w:val="21"/>
          <w:bdr w:val="none" w:sz="0" w:space="0" w:color="auto" w:frame="1"/>
        </w:rPr>
        <w:t>9</w:t>
      </w:r>
      <w:r w:rsidRPr="00C27E15">
        <w:rPr>
          <w:rFonts w:ascii="宋体" w:eastAsia="宋体" w:hAnsi="宋体" w:cs="Times New Roman" w:hint="eastAsia"/>
          <w:color w:val="000000"/>
          <w:kern w:val="0"/>
          <w:szCs w:val="21"/>
          <w:bdr w:val="none" w:sz="0" w:space="0" w:color="auto" w:frame="1"/>
        </w:rPr>
        <w:t>日 09:00 至 20</w:t>
      </w:r>
      <w:r w:rsidR="0006487B" w:rsidRPr="00C27E15">
        <w:rPr>
          <w:rFonts w:ascii="宋体" w:eastAsia="宋体" w:hAnsi="宋体" w:cs="Times New Roman"/>
          <w:color w:val="000000"/>
          <w:kern w:val="0"/>
          <w:szCs w:val="21"/>
          <w:bdr w:val="none" w:sz="0" w:space="0" w:color="auto" w:frame="1"/>
        </w:rPr>
        <w:t>20</w:t>
      </w:r>
      <w:r w:rsidRPr="00C27E15">
        <w:rPr>
          <w:rFonts w:ascii="宋体" w:eastAsia="宋体" w:hAnsi="宋体" w:cs="Times New Roman" w:hint="eastAsia"/>
          <w:color w:val="000000"/>
          <w:kern w:val="0"/>
          <w:szCs w:val="21"/>
          <w:bdr w:val="none" w:sz="0" w:space="0" w:color="auto" w:frame="1"/>
        </w:rPr>
        <w:t>年</w:t>
      </w:r>
      <w:r w:rsidR="00C27E15" w:rsidRPr="00C27E15">
        <w:rPr>
          <w:rFonts w:ascii="宋体" w:eastAsia="宋体" w:hAnsi="宋体" w:cs="Times New Roman"/>
          <w:color w:val="000000"/>
          <w:kern w:val="0"/>
          <w:szCs w:val="21"/>
          <w:bdr w:val="none" w:sz="0" w:space="0" w:color="auto" w:frame="1"/>
        </w:rPr>
        <w:t>4</w:t>
      </w:r>
      <w:r w:rsidRPr="00C27E15">
        <w:rPr>
          <w:rFonts w:ascii="宋体" w:eastAsia="宋体" w:hAnsi="宋体" w:cs="Times New Roman" w:hint="eastAsia"/>
          <w:color w:val="000000"/>
          <w:kern w:val="0"/>
          <w:szCs w:val="21"/>
          <w:bdr w:val="none" w:sz="0" w:space="0" w:color="auto" w:frame="1"/>
        </w:rPr>
        <w:t>月</w:t>
      </w:r>
      <w:r w:rsidR="00C27E15" w:rsidRPr="00C27E15">
        <w:rPr>
          <w:rFonts w:ascii="宋体" w:eastAsia="宋体" w:hAnsi="宋体" w:cs="Times New Roman"/>
          <w:color w:val="000000"/>
          <w:kern w:val="0"/>
          <w:szCs w:val="21"/>
          <w:bdr w:val="none" w:sz="0" w:space="0" w:color="auto" w:frame="1"/>
        </w:rPr>
        <w:t>16</w:t>
      </w:r>
      <w:r w:rsidRPr="00C27E15">
        <w:rPr>
          <w:rFonts w:ascii="宋体" w:eastAsia="宋体" w:hAnsi="宋体" w:cs="Times New Roman" w:hint="eastAsia"/>
          <w:color w:val="000000"/>
          <w:kern w:val="0"/>
          <w:szCs w:val="21"/>
          <w:bdr w:val="none" w:sz="0" w:space="0" w:color="auto" w:frame="1"/>
        </w:rPr>
        <w:t>日 16:30(双休日及法定节假日除外)</w:t>
      </w:r>
    </w:p>
    <w:p w14:paraId="52ED6899" w14:textId="7A003B7E" w:rsidR="00652937" w:rsidRPr="00C27E15" w:rsidRDefault="00923A4B"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C27E15">
        <w:rPr>
          <w:rFonts w:ascii="宋体" w:eastAsia="宋体" w:hAnsi="宋体" w:cs="Times New Roman" w:hint="eastAsia"/>
          <w:color w:val="000000"/>
          <w:kern w:val="0"/>
          <w:szCs w:val="21"/>
          <w:bdr w:val="none" w:sz="0" w:space="0" w:color="auto" w:frame="1"/>
        </w:rPr>
        <w:t>地点：</w:t>
      </w:r>
      <w:r w:rsidR="00652937" w:rsidRPr="00C27E15">
        <w:rPr>
          <w:rFonts w:ascii="宋体" w:eastAsia="宋体" w:hAnsi="宋体" w:cs="Times New Roman" w:hint="eastAsia"/>
          <w:color w:val="000000"/>
          <w:kern w:val="0"/>
          <w:szCs w:val="21"/>
          <w:bdr w:val="none" w:sz="0" w:space="0" w:color="auto" w:frame="1"/>
        </w:rPr>
        <w:t>网上购买（具体购买操作详见“附件”）</w:t>
      </w:r>
    </w:p>
    <w:p w14:paraId="4DBB061F" w14:textId="7C548E8B" w:rsidR="00923A4B" w:rsidRPr="00C27E15" w:rsidRDefault="00923A4B"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C27E15">
        <w:rPr>
          <w:rFonts w:ascii="宋体" w:eastAsia="宋体" w:hAnsi="宋体" w:cs="Times New Roman" w:hint="eastAsia"/>
          <w:color w:val="000000"/>
          <w:kern w:val="0"/>
          <w:szCs w:val="21"/>
          <w:bdr w:val="none" w:sz="0" w:space="0" w:color="auto" w:frame="1"/>
        </w:rPr>
        <w:t>招标文件售价：￥</w:t>
      </w:r>
      <w:r w:rsidR="00652937" w:rsidRPr="00C27E15">
        <w:rPr>
          <w:rFonts w:ascii="宋体" w:eastAsia="宋体" w:hAnsi="宋体" w:cs="Times New Roman"/>
          <w:color w:val="000000"/>
          <w:kern w:val="0"/>
          <w:szCs w:val="21"/>
          <w:bdr w:val="none" w:sz="0" w:space="0" w:color="auto" w:frame="1"/>
        </w:rPr>
        <w:t>2</w:t>
      </w:r>
      <w:r w:rsidRPr="00C27E15">
        <w:rPr>
          <w:rFonts w:ascii="宋体" w:eastAsia="宋体" w:hAnsi="宋体" w:cs="Times New Roman" w:hint="eastAsia"/>
          <w:color w:val="000000"/>
          <w:kern w:val="0"/>
          <w:szCs w:val="21"/>
          <w:bdr w:val="none" w:sz="0" w:space="0" w:color="auto" w:frame="1"/>
        </w:rPr>
        <w:t>00.0 元，本公告包含的招标文件售价总和</w:t>
      </w:r>
    </w:p>
    <w:p w14:paraId="1AE6AB15" w14:textId="75F73D7E" w:rsidR="00923A4B" w:rsidRPr="00C27E15" w:rsidRDefault="00923A4B"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C27E15">
        <w:rPr>
          <w:rFonts w:ascii="宋体" w:eastAsia="宋体" w:hAnsi="宋体" w:cs="Times New Roman" w:hint="eastAsia"/>
          <w:color w:val="000000"/>
          <w:kern w:val="0"/>
          <w:szCs w:val="21"/>
          <w:bdr w:val="none" w:sz="0" w:space="0" w:color="auto" w:frame="1"/>
        </w:rPr>
        <w:t>招标文件获取方式：</w:t>
      </w:r>
      <w:r w:rsidR="00652937" w:rsidRPr="00C27E15">
        <w:rPr>
          <w:rFonts w:ascii="宋体" w:eastAsia="宋体" w:hAnsi="宋体" w:cs="Times New Roman" w:hint="eastAsia"/>
          <w:color w:val="000000"/>
          <w:kern w:val="0"/>
          <w:szCs w:val="21"/>
          <w:bdr w:val="none" w:sz="0" w:space="0" w:color="auto" w:frame="1"/>
        </w:rPr>
        <w:t>网上购买（具体购买操作详见“附件”）</w:t>
      </w:r>
    </w:p>
    <w:p w14:paraId="1E3DF39D" w14:textId="77777777" w:rsidR="00923A4B" w:rsidRPr="00C27E15" w:rsidRDefault="00923A4B"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C27E15">
        <w:rPr>
          <w:rFonts w:ascii="宋体" w:eastAsia="宋体" w:hAnsi="宋体" w:cs="Times New Roman" w:hint="eastAsia"/>
          <w:color w:val="000000"/>
          <w:kern w:val="0"/>
          <w:szCs w:val="21"/>
          <w:bdr w:val="none" w:sz="0" w:space="0" w:color="auto" w:frame="1"/>
        </w:rPr>
        <w:t> </w:t>
      </w:r>
    </w:p>
    <w:p w14:paraId="49B77D3D" w14:textId="00575978" w:rsidR="00923A4B" w:rsidRPr="00C27E15" w:rsidRDefault="00923A4B" w:rsidP="00821E02">
      <w:pPr>
        <w:widowControl/>
        <w:spacing w:line="315" w:lineRule="atLeast"/>
        <w:ind w:firstLineChars="202" w:firstLine="426"/>
        <w:jc w:val="left"/>
        <w:rPr>
          <w:rFonts w:ascii="宋体" w:eastAsia="宋体" w:hAnsi="宋体" w:cs="Times New Roman"/>
          <w:color w:val="000000"/>
          <w:kern w:val="0"/>
          <w:szCs w:val="21"/>
          <w:bdr w:val="none" w:sz="0" w:space="0" w:color="auto" w:frame="1"/>
        </w:rPr>
      </w:pPr>
      <w:r w:rsidRPr="00C27E15">
        <w:rPr>
          <w:rFonts w:ascii="宋体" w:eastAsia="宋体" w:hAnsi="宋体" w:cs="Times New Roman" w:hint="eastAsia"/>
          <w:b/>
          <w:bCs/>
          <w:color w:val="000000"/>
          <w:kern w:val="0"/>
          <w:szCs w:val="21"/>
          <w:bdr w:val="none" w:sz="0" w:space="0" w:color="auto" w:frame="1"/>
        </w:rPr>
        <w:t>四、投标截止时间：</w:t>
      </w:r>
      <w:r w:rsidRPr="00C27E15">
        <w:rPr>
          <w:rFonts w:ascii="宋体" w:eastAsia="宋体" w:hAnsi="宋体" w:cs="Times New Roman" w:hint="eastAsia"/>
          <w:color w:val="000000"/>
          <w:kern w:val="0"/>
          <w:szCs w:val="21"/>
          <w:bdr w:val="none" w:sz="0" w:space="0" w:color="auto" w:frame="1"/>
        </w:rPr>
        <w:t>20</w:t>
      </w:r>
      <w:r w:rsidR="0006487B" w:rsidRPr="00C27E15">
        <w:rPr>
          <w:rFonts w:ascii="宋体" w:eastAsia="宋体" w:hAnsi="宋体" w:cs="Times New Roman"/>
          <w:color w:val="000000"/>
          <w:kern w:val="0"/>
          <w:szCs w:val="21"/>
          <w:bdr w:val="none" w:sz="0" w:space="0" w:color="auto" w:frame="1"/>
        </w:rPr>
        <w:t>20</w:t>
      </w:r>
      <w:r w:rsidRPr="00C27E15">
        <w:rPr>
          <w:rFonts w:ascii="宋体" w:eastAsia="宋体" w:hAnsi="宋体" w:cs="Times New Roman" w:hint="eastAsia"/>
          <w:color w:val="000000"/>
          <w:kern w:val="0"/>
          <w:szCs w:val="21"/>
          <w:bdr w:val="none" w:sz="0" w:space="0" w:color="auto" w:frame="1"/>
        </w:rPr>
        <w:t>年</w:t>
      </w:r>
      <w:r w:rsidR="00C27E15" w:rsidRPr="00C27E15">
        <w:rPr>
          <w:rFonts w:ascii="宋体" w:eastAsia="宋体" w:hAnsi="宋体" w:cs="Times New Roman"/>
          <w:color w:val="000000"/>
          <w:kern w:val="0"/>
          <w:szCs w:val="21"/>
          <w:bdr w:val="none" w:sz="0" w:space="0" w:color="auto" w:frame="1"/>
        </w:rPr>
        <w:t>4</w:t>
      </w:r>
      <w:r w:rsidRPr="00C27E15">
        <w:rPr>
          <w:rFonts w:ascii="宋体" w:eastAsia="宋体" w:hAnsi="宋体" w:cs="Times New Roman" w:hint="eastAsia"/>
          <w:color w:val="000000"/>
          <w:kern w:val="0"/>
          <w:szCs w:val="21"/>
          <w:bdr w:val="none" w:sz="0" w:space="0" w:color="auto" w:frame="1"/>
        </w:rPr>
        <w:t>月</w:t>
      </w:r>
      <w:r w:rsidR="00C27E15" w:rsidRPr="00C27E15">
        <w:rPr>
          <w:rFonts w:ascii="宋体" w:eastAsia="宋体" w:hAnsi="宋体" w:cs="Times New Roman"/>
          <w:color w:val="000000"/>
          <w:kern w:val="0"/>
          <w:szCs w:val="21"/>
          <w:bdr w:val="none" w:sz="0" w:space="0" w:color="auto" w:frame="1"/>
        </w:rPr>
        <w:t>30</w:t>
      </w:r>
      <w:r w:rsidRPr="00C27E15">
        <w:rPr>
          <w:rFonts w:ascii="宋体" w:eastAsia="宋体" w:hAnsi="宋体" w:cs="Times New Roman" w:hint="eastAsia"/>
          <w:color w:val="000000"/>
          <w:kern w:val="0"/>
          <w:szCs w:val="21"/>
          <w:bdr w:val="none" w:sz="0" w:space="0" w:color="auto" w:frame="1"/>
        </w:rPr>
        <w:t xml:space="preserve">日 </w:t>
      </w:r>
      <w:r w:rsidR="00821E02" w:rsidRPr="00C27E15">
        <w:rPr>
          <w:rFonts w:ascii="宋体" w:eastAsia="宋体" w:hAnsi="宋体" w:cs="Times New Roman"/>
          <w:color w:val="000000"/>
          <w:kern w:val="0"/>
          <w:szCs w:val="21"/>
          <w:bdr w:val="none" w:sz="0" w:space="0" w:color="auto" w:frame="1"/>
        </w:rPr>
        <w:t>9</w:t>
      </w:r>
      <w:r w:rsidRPr="00C27E15">
        <w:rPr>
          <w:rFonts w:ascii="宋体" w:eastAsia="宋体" w:hAnsi="宋体" w:cs="Times New Roman" w:hint="eastAsia"/>
          <w:color w:val="000000"/>
          <w:kern w:val="0"/>
          <w:szCs w:val="21"/>
          <w:bdr w:val="none" w:sz="0" w:space="0" w:color="auto" w:frame="1"/>
        </w:rPr>
        <w:t>:</w:t>
      </w:r>
      <w:r w:rsidR="003E423D" w:rsidRPr="00C27E15">
        <w:rPr>
          <w:rFonts w:ascii="宋体" w:eastAsia="宋体" w:hAnsi="宋体" w:cs="Times New Roman"/>
          <w:color w:val="000000"/>
          <w:kern w:val="0"/>
          <w:szCs w:val="21"/>
          <w:bdr w:val="none" w:sz="0" w:space="0" w:color="auto" w:frame="1"/>
        </w:rPr>
        <w:t>3</w:t>
      </w:r>
      <w:r w:rsidRPr="00C27E15">
        <w:rPr>
          <w:rFonts w:ascii="宋体" w:eastAsia="宋体" w:hAnsi="宋体" w:cs="Times New Roman" w:hint="eastAsia"/>
          <w:color w:val="000000"/>
          <w:kern w:val="0"/>
          <w:szCs w:val="21"/>
          <w:bdr w:val="none" w:sz="0" w:space="0" w:color="auto" w:frame="1"/>
        </w:rPr>
        <w:t>0</w:t>
      </w:r>
    </w:p>
    <w:p w14:paraId="1F4C77A3" w14:textId="132F6A90" w:rsidR="00923A4B" w:rsidRPr="007E70A6" w:rsidRDefault="00923A4B" w:rsidP="00821E02">
      <w:pPr>
        <w:widowControl/>
        <w:spacing w:line="315" w:lineRule="atLeast"/>
        <w:ind w:firstLineChars="202" w:firstLine="426"/>
        <w:jc w:val="left"/>
        <w:rPr>
          <w:rFonts w:ascii="宋体" w:eastAsia="宋体" w:hAnsi="宋体" w:cs="Times New Roman"/>
          <w:color w:val="000000"/>
          <w:kern w:val="0"/>
          <w:szCs w:val="21"/>
          <w:bdr w:val="none" w:sz="0" w:space="0" w:color="auto" w:frame="1"/>
        </w:rPr>
      </w:pPr>
      <w:r w:rsidRPr="00C27E15">
        <w:rPr>
          <w:rFonts w:ascii="宋体" w:eastAsia="宋体" w:hAnsi="宋体" w:cs="Times New Roman" w:hint="eastAsia"/>
          <w:b/>
          <w:bCs/>
          <w:color w:val="000000"/>
          <w:kern w:val="0"/>
          <w:szCs w:val="21"/>
          <w:bdr w:val="none" w:sz="0" w:space="0" w:color="auto" w:frame="1"/>
        </w:rPr>
        <w:t>五、开标时间：</w:t>
      </w:r>
      <w:r w:rsidRPr="00C27E15">
        <w:rPr>
          <w:rFonts w:ascii="宋体" w:eastAsia="宋体" w:hAnsi="宋体" w:cs="Times New Roman" w:hint="eastAsia"/>
          <w:color w:val="000000"/>
          <w:kern w:val="0"/>
          <w:szCs w:val="21"/>
          <w:bdr w:val="none" w:sz="0" w:space="0" w:color="auto" w:frame="1"/>
        </w:rPr>
        <w:t>20</w:t>
      </w:r>
      <w:r w:rsidR="0006487B" w:rsidRPr="00C27E15">
        <w:rPr>
          <w:rFonts w:ascii="宋体" w:eastAsia="宋体" w:hAnsi="宋体" w:cs="Times New Roman"/>
          <w:color w:val="000000"/>
          <w:kern w:val="0"/>
          <w:szCs w:val="21"/>
          <w:bdr w:val="none" w:sz="0" w:space="0" w:color="auto" w:frame="1"/>
        </w:rPr>
        <w:t>20</w:t>
      </w:r>
      <w:r w:rsidRPr="00C27E15">
        <w:rPr>
          <w:rFonts w:ascii="宋体" w:eastAsia="宋体" w:hAnsi="宋体" w:cs="Times New Roman" w:hint="eastAsia"/>
          <w:color w:val="000000"/>
          <w:kern w:val="0"/>
          <w:szCs w:val="21"/>
          <w:bdr w:val="none" w:sz="0" w:space="0" w:color="auto" w:frame="1"/>
        </w:rPr>
        <w:t>年</w:t>
      </w:r>
      <w:r w:rsidR="00C27E15" w:rsidRPr="00C27E15">
        <w:rPr>
          <w:rFonts w:ascii="宋体" w:eastAsia="宋体" w:hAnsi="宋体" w:cs="Times New Roman"/>
          <w:color w:val="000000"/>
          <w:kern w:val="0"/>
          <w:szCs w:val="21"/>
          <w:bdr w:val="none" w:sz="0" w:space="0" w:color="auto" w:frame="1"/>
        </w:rPr>
        <w:t>4</w:t>
      </w:r>
      <w:r w:rsidRPr="00C27E15">
        <w:rPr>
          <w:rFonts w:ascii="宋体" w:eastAsia="宋体" w:hAnsi="宋体" w:cs="Times New Roman" w:hint="eastAsia"/>
          <w:color w:val="000000"/>
          <w:kern w:val="0"/>
          <w:szCs w:val="21"/>
          <w:bdr w:val="none" w:sz="0" w:space="0" w:color="auto" w:frame="1"/>
        </w:rPr>
        <w:t>月</w:t>
      </w:r>
      <w:r w:rsidR="00C27E15" w:rsidRPr="00C27E15">
        <w:rPr>
          <w:rFonts w:ascii="宋体" w:eastAsia="宋体" w:hAnsi="宋体" w:cs="Times New Roman"/>
          <w:color w:val="000000"/>
          <w:kern w:val="0"/>
          <w:szCs w:val="21"/>
          <w:bdr w:val="none" w:sz="0" w:space="0" w:color="auto" w:frame="1"/>
        </w:rPr>
        <w:t>30</w:t>
      </w:r>
      <w:r w:rsidRPr="00C27E15">
        <w:rPr>
          <w:rFonts w:ascii="宋体" w:eastAsia="宋体" w:hAnsi="宋体" w:cs="Times New Roman" w:hint="eastAsia"/>
          <w:color w:val="000000"/>
          <w:kern w:val="0"/>
          <w:szCs w:val="21"/>
          <w:bdr w:val="none" w:sz="0" w:space="0" w:color="auto" w:frame="1"/>
        </w:rPr>
        <w:t xml:space="preserve">日 </w:t>
      </w:r>
      <w:r w:rsidR="00821E02" w:rsidRPr="00C27E15">
        <w:rPr>
          <w:rFonts w:ascii="宋体" w:eastAsia="宋体" w:hAnsi="宋体" w:cs="Times New Roman"/>
          <w:color w:val="000000"/>
          <w:kern w:val="0"/>
          <w:szCs w:val="21"/>
          <w:bdr w:val="none" w:sz="0" w:space="0" w:color="auto" w:frame="1"/>
        </w:rPr>
        <w:t>9</w:t>
      </w:r>
      <w:r w:rsidRPr="00C27E15">
        <w:rPr>
          <w:rFonts w:ascii="宋体" w:eastAsia="宋体" w:hAnsi="宋体" w:cs="Times New Roman" w:hint="eastAsia"/>
          <w:color w:val="000000"/>
          <w:kern w:val="0"/>
          <w:szCs w:val="21"/>
          <w:bdr w:val="none" w:sz="0" w:space="0" w:color="auto" w:frame="1"/>
        </w:rPr>
        <w:t>:</w:t>
      </w:r>
      <w:r w:rsidR="003E423D" w:rsidRPr="00C27E15">
        <w:rPr>
          <w:rFonts w:ascii="宋体" w:eastAsia="宋体" w:hAnsi="宋体" w:cs="Times New Roman"/>
          <w:color w:val="000000"/>
          <w:kern w:val="0"/>
          <w:szCs w:val="21"/>
          <w:bdr w:val="none" w:sz="0" w:space="0" w:color="auto" w:frame="1"/>
        </w:rPr>
        <w:t>3</w:t>
      </w:r>
      <w:r w:rsidRPr="00C27E15">
        <w:rPr>
          <w:rFonts w:ascii="宋体" w:eastAsia="宋体" w:hAnsi="宋体" w:cs="Times New Roman" w:hint="eastAsia"/>
          <w:color w:val="000000"/>
          <w:kern w:val="0"/>
          <w:szCs w:val="21"/>
          <w:bdr w:val="none" w:sz="0" w:space="0" w:color="auto" w:frame="1"/>
        </w:rPr>
        <w:t>0</w:t>
      </w:r>
    </w:p>
    <w:p w14:paraId="53965FF6" w14:textId="77777777" w:rsidR="00923A4B" w:rsidRPr="007E70A6" w:rsidRDefault="00923A4B" w:rsidP="00821E02">
      <w:pPr>
        <w:widowControl/>
        <w:spacing w:line="315" w:lineRule="atLeast"/>
        <w:ind w:firstLineChars="202" w:firstLine="426"/>
        <w:jc w:val="left"/>
        <w:rPr>
          <w:rFonts w:ascii="宋体" w:eastAsia="宋体" w:hAnsi="宋体" w:cs="Times New Roman"/>
          <w:color w:val="000000"/>
          <w:kern w:val="0"/>
          <w:szCs w:val="21"/>
          <w:bdr w:val="none" w:sz="0" w:space="0" w:color="auto" w:frame="1"/>
        </w:rPr>
      </w:pPr>
      <w:r w:rsidRPr="007E70A6">
        <w:rPr>
          <w:rFonts w:ascii="宋体" w:eastAsia="宋体" w:hAnsi="宋体" w:cs="Times New Roman" w:hint="eastAsia"/>
          <w:b/>
          <w:bCs/>
          <w:color w:val="000000"/>
          <w:kern w:val="0"/>
          <w:szCs w:val="21"/>
          <w:bdr w:val="none" w:sz="0" w:space="0" w:color="auto" w:frame="1"/>
        </w:rPr>
        <w:t>六、开标地点</w:t>
      </w:r>
      <w:r w:rsidRPr="007E70A6">
        <w:rPr>
          <w:rFonts w:ascii="宋体" w:eastAsia="宋体" w:hAnsi="宋体" w:cs="Times New Roman" w:hint="eastAsia"/>
          <w:color w:val="000000"/>
          <w:kern w:val="0"/>
          <w:szCs w:val="21"/>
          <w:bdr w:val="none" w:sz="0" w:space="0" w:color="auto" w:frame="1"/>
        </w:rPr>
        <w:t>：</w:t>
      </w:r>
    </w:p>
    <w:p w14:paraId="49AF0024" w14:textId="77777777" w:rsidR="003B0177" w:rsidRDefault="003B0177"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3B0177">
        <w:rPr>
          <w:rFonts w:ascii="宋体" w:eastAsia="宋体" w:hAnsi="宋体" w:cs="Times New Roman" w:hint="eastAsia"/>
          <w:color w:val="000000"/>
          <w:kern w:val="0"/>
          <w:szCs w:val="21"/>
          <w:bdr w:val="none" w:sz="0" w:space="0" w:color="auto" w:frame="1"/>
        </w:rPr>
        <w:t>中招国际招标有限公司</w:t>
      </w:r>
      <w:r w:rsidRPr="003B0177">
        <w:rPr>
          <w:rFonts w:ascii="宋体" w:eastAsia="宋体" w:hAnsi="宋体" w:cs="Times New Roman"/>
          <w:color w:val="000000"/>
          <w:kern w:val="0"/>
          <w:szCs w:val="21"/>
          <w:bdr w:val="none" w:sz="0" w:space="0" w:color="auto" w:frame="1"/>
        </w:rPr>
        <w:t>6层会议室(北京市海淀区学院南路62号中关村资本大厦)</w:t>
      </w:r>
    </w:p>
    <w:p w14:paraId="6450CB9D" w14:textId="5D315C4E" w:rsidR="00923A4B" w:rsidRPr="007E70A6" w:rsidRDefault="00923A4B"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E70A6">
        <w:rPr>
          <w:rFonts w:ascii="宋体" w:eastAsia="宋体" w:hAnsi="宋体" w:cs="Times New Roman" w:hint="eastAsia"/>
          <w:color w:val="000000"/>
          <w:kern w:val="0"/>
          <w:szCs w:val="21"/>
          <w:bdr w:val="none" w:sz="0" w:space="0" w:color="auto" w:frame="1"/>
        </w:rPr>
        <w:t> </w:t>
      </w:r>
    </w:p>
    <w:p w14:paraId="0AA0299E" w14:textId="77777777" w:rsidR="00923A4B" w:rsidRPr="007E70A6" w:rsidRDefault="00923A4B" w:rsidP="00821E02">
      <w:pPr>
        <w:widowControl/>
        <w:spacing w:line="315" w:lineRule="atLeast"/>
        <w:ind w:firstLineChars="202" w:firstLine="426"/>
        <w:jc w:val="left"/>
        <w:rPr>
          <w:rFonts w:ascii="宋体" w:eastAsia="宋体" w:hAnsi="宋体" w:cs="Times New Roman"/>
          <w:b/>
          <w:bCs/>
          <w:color w:val="000000"/>
          <w:kern w:val="0"/>
          <w:szCs w:val="21"/>
          <w:bdr w:val="none" w:sz="0" w:space="0" w:color="auto" w:frame="1"/>
        </w:rPr>
      </w:pPr>
      <w:r w:rsidRPr="007E70A6">
        <w:rPr>
          <w:rFonts w:ascii="宋体" w:eastAsia="宋体" w:hAnsi="宋体" w:cs="Times New Roman" w:hint="eastAsia"/>
          <w:b/>
          <w:bCs/>
          <w:color w:val="000000"/>
          <w:kern w:val="0"/>
          <w:szCs w:val="21"/>
          <w:bdr w:val="none" w:sz="0" w:space="0" w:color="auto" w:frame="1"/>
        </w:rPr>
        <w:t>七、其它补充事宜</w:t>
      </w:r>
    </w:p>
    <w:p w14:paraId="29D2B4A9" w14:textId="77777777" w:rsidR="003B0177" w:rsidRPr="003B0177" w:rsidRDefault="003B0177" w:rsidP="003B0177">
      <w:pPr>
        <w:widowControl/>
        <w:spacing w:line="315" w:lineRule="atLeast"/>
        <w:ind w:firstLineChars="235" w:firstLine="493"/>
        <w:jc w:val="left"/>
        <w:rPr>
          <w:rFonts w:ascii="宋体" w:eastAsia="宋体" w:hAnsi="宋体" w:cs="Times New Roman"/>
          <w:color w:val="000000"/>
          <w:kern w:val="0"/>
          <w:szCs w:val="21"/>
          <w:bdr w:val="none" w:sz="0" w:space="0" w:color="auto" w:frame="1"/>
        </w:rPr>
      </w:pPr>
      <w:r w:rsidRPr="003B0177">
        <w:rPr>
          <w:rFonts w:ascii="宋体" w:eastAsia="宋体" w:hAnsi="宋体" w:cs="Times New Roman"/>
          <w:color w:val="000000"/>
          <w:kern w:val="0"/>
          <w:szCs w:val="21"/>
          <w:bdr w:val="none" w:sz="0" w:space="0" w:color="auto" w:frame="1"/>
        </w:rPr>
        <w:t>1、公告期自发布之日起5个工作日。</w:t>
      </w:r>
    </w:p>
    <w:p w14:paraId="13698B78" w14:textId="77777777" w:rsidR="003B0177" w:rsidRPr="003B0177" w:rsidRDefault="003B0177" w:rsidP="003B0177">
      <w:pPr>
        <w:widowControl/>
        <w:spacing w:line="315" w:lineRule="atLeast"/>
        <w:ind w:firstLineChars="235" w:firstLine="493"/>
        <w:jc w:val="left"/>
        <w:rPr>
          <w:rFonts w:ascii="宋体" w:eastAsia="宋体" w:hAnsi="宋体" w:cs="Times New Roman"/>
          <w:color w:val="000000"/>
          <w:kern w:val="0"/>
          <w:szCs w:val="21"/>
          <w:bdr w:val="none" w:sz="0" w:space="0" w:color="auto" w:frame="1"/>
        </w:rPr>
      </w:pPr>
      <w:r w:rsidRPr="003B0177">
        <w:rPr>
          <w:rFonts w:ascii="宋体" w:eastAsia="宋体" w:hAnsi="宋体" w:cs="Times New Roman"/>
          <w:color w:val="000000"/>
          <w:kern w:val="0"/>
          <w:szCs w:val="21"/>
          <w:bdr w:val="none" w:sz="0" w:space="0" w:color="auto" w:frame="1"/>
        </w:rPr>
        <w:t>2、本项目招标代理机构项目名称为：北京市体育科学研究所北京市第五次国民体质监测工作尾款体育运动辅助设备采购项目</w:t>
      </w:r>
    </w:p>
    <w:p w14:paraId="4CED6C39" w14:textId="5703E280" w:rsidR="00881B8F" w:rsidRDefault="00881B8F" w:rsidP="003B0177">
      <w:pPr>
        <w:widowControl/>
        <w:spacing w:line="315" w:lineRule="atLeast"/>
        <w:ind w:firstLineChars="235" w:firstLine="493"/>
        <w:jc w:val="left"/>
        <w:rPr>
          <w:rFonts w:ascii="宋体" w:eastAsia="宋体" w:hAnsi="宋体" w:cs="Times New Roman"/>
          <w:color w:val="000000"/>
          <w:kern w:val="0"/>
          <w:szCs w:val="21"/>
          <w:bdr w:val="none" w:sz="0" w:space="0" w:color="auto" w:frame="1"/>
        </w:rPr>
      </w:pPr>
      <w:r w:rsidRPr="003B0177">
        <w:rPr>
          <w:rFonts w:ascii="宋体" w:eastAsia="宋体" w:hAnsi="宋体" w:cs="Times New Roman"/>
          <w:color w:val="000000"/>
          <w:kern w:val="0"/>
          <w:szCs w:val="21"/>
          <w:bdr w:val="none" w:sz="0" w:space="0" w:color="auto" w:frame="1"/>
        </w:rPr>
        <w:t>本项目招标代理机构项目</w:t>
      </w:r>
      <w:r>
        <w:rPr>
          <w:rFonts w:ascii="宋体" w:eastAsia="宋体" w:hAnsi="宋体" w:cs="Times New Roman" w:hint="eastAsia"/>
          <w:color w:val="000000"/>
          <w:kern w:val="0"/>
          <w:szCs w:val="21"/>
          <w:bdr w:val="none" w:sz="0" w:space="0" w:color="auto" w:frame="1"/>
        </w:rPr>
        <w:t>编号为：</w:t>
      </w:r>
      <w:r w:rsidR="00C3368C" w:rsidRPr="00AD7051">
        <w:rPr>
          <w:rFonts w:ascii="宋体" w:eastAsia="宋体" w:hAnsi="宋体" w:cs="Times New Roman"/>
          <w:color w:val="000000"/>
          <w:kern w:val="0"/>
          <w:szCs w:val="21"/>
          <w:bdr w:val="none" w:sz="0" w:space="0" w:color="auto" w:frame="1"/>
        </w:rPr>
        <w:t>TC200300X</w:t>
      </w:r>
      <w:bookmarkStart w:id="0" w:name="_GoBack"/>
      <w:bookmarkEnd w:id="0"/>
    </w:p>
    <w:p w14:paraId="5318266D" w14:textId="7E34DC1E" w:rsidR="003B0177" w:rsidRPr="003B0177" w:rsidRDefault="000F7F6D" w:rsidP="003B0177">
      <w:pPr>
        <w:widowControl/>
        <w:spacing w:line="315" w:lineRule="atLeast"/>
        <w:ind w:firstLineChars="235" w:firstLine="493"/>
        <w:jc w:val="left"/>
        <w:rPr>
          <w:rFonts w:ascii="宋体" w:eastAsia="宋体" w:hAnsi="宋体" w:cs="Times New Roman"/>
          <w:color w:val="000000"/>
          <w:kern w:val="0"/>
          <w:szCs w:val="21"/>
          <w:bdr w:val="none" w:sz="0" w:space="0" w:color="auto" w:frame="1"/>
        </w:rPr>
      </w:pPr>
      <w:r w:rsidRPr="003B0177">
        <w:rPr>
          <w:rFonts w:ascii="宋体" w:eastAsia="宋体" w:hAnsi="宋体" w:cs="Times New Roman"/>
          <w:color w:val="000000"/>
          <w:kern w:val="0"/>
          <w:szCs w:val="21"/>
          <w:bdr w:val="none" w:sz="0" w:space="0" w:color="auto" w:frame="1"/>
        </w:rPr>
        <w:t>本项目</w:t>
      </w:r>
      <w:r>
        <w:rPr>
          <w:rFonts w:ascii="宋体" w:eastAsia="宋体" w:hAnsi="宋体" w:cs="Times New Roman" w:hint="eastAsia"/>
          <w:color w:val="000000"/>
          <w:kern w:val="0"/>
          <w:szCs w:val="21"/>
          <w:bdr w:val="none" w:sz="0" w:space="0" w:color="auto" w:frame="1"/>
        </w:rPr>
        <w:t>北京市</w:t>
      </w:r>
      <w:r w:rsidR="00BC59AC">
        <w:rPr>
          <w:rFonts w:ascii="宋体" w:eastAsia="宋体" w:hAnsi="宋体" w:cs="Times New Roman" w:hint="eastAsia"/>
          <w:color w:val="000000"/>
          <w:kern w:val="0"/>
          <w:szCs w:val="21"/>
          <w:bdr w:val="none" w:sz="0" w:space="0" w:color="auto" w:frame="1"/>
        </w:rPr>
        <w:t>项目</w:t>
      </w:r>
      <w:r w:rsidR="003B0177" w:rsidRPr="003B0177">
        <w:rPr>
          <w:rFonts w:ascii="宋体" w:eastAsia="宋体" w:hAnsi="宋体" w:cs="Times New Roman" w:hint="eastAsia"/>
          <w:color w:val="000000"/>
          <w:kern w:val="0"/>
          <w:szCs w:val="21"/>
          <w:bdr w:val="none" w:sz="0" w:space="0" w:color="auto" w:frame="1"/>
        </w:rPr>
        <w:t>编号为：</w:t>
      </w:r>
      <w:r w:rsidR="00732E24" w:rsidRPr="00732E24">
        <w:rPr>
          <w:rFonts w:ascii="宋体" w:eastAsia="宋体" w:hAnsi="宋体" w:cs="Times New Roman"/>
          <w:color w:val="000000"/>
          <w:kern w:val="0"/>
          <w:szCs w:val="21"/>
          <w:bdr w:val="none" w:sz="0" w:space="0" w:color="auto" w:frame="1"/>
        </w:rPr>
        <w:t>PXM2020_041218_000018-JH001-XM001</w:t>
      </w:r>
    </w:p>
    <w:p w14:paraId="60870767" w14:textId="77777777" w:rsidR="003B0177" w:rsidRPr="003B0177" w:rsidRDefault="003B0177" w:rsidP="003B0177">
      <w:pPr>
        <w:widowControl/>
        <w:spacing w:line="315" w:lineRule="atLeast"/>
        <w:ind w:firstLineChars="235" w:firstLine="493"/>
        <w:jc w:val="left"/>
        <w:rPr>
          <w:rFonts w:ascii="宋体" w:eastAsia="宋体" w:hAnsi="宋体" w:cs="Times New Roman"/>
          <w:color w:val="000000"/>
          <w:kern w:val="0"/>
          <w:szCs w:val="21"/>
          <w:bdr w:val="none" w:sz="0" w:space="0" w:color="auto" w:frame="1"/>
        </w:rPr>
      </w:pPr>
      <w:r w:rsidRPr="003B0177">
        <w:rPr>
          <w:rFonts w:ascii="宋体" w:eastAsia="宋体" w:hAnsi="宋体" w:cs="Times New Roman"/>
          <w:color w:val="000000"/>
          <w:kern w:val="0"/>
          <w:szCs w:val="21"/>
          <w:bdr w:val="none" w:sz="0" w:space="0" w:color="auto" w:frame="1"/>
        </w:rPr>
        <w:t>3、项目联系人：吕诗炜、韩迪、侯云燕、李艳君、崔健</w:t>
      </w:r>
    </w:p>
    <w:p w14:paraId="3733D229" w14:textId="77777777" w:rsidR="003B0177" w:rsidRPr="003B0177" w:rsidRDefault="003B0177" w:rsidP="003B0177">
      <w:pPr>
        <w:widowControl/>
        <w:spacing w:line="315" w:lineRule="atLeast"/>
        <w:ind w:firstLineChars="235" w:firstLine="493"/>
        <w:jc w:val="left"/>
        <w:rPr>
          <w:rFonts w:ascii="宋体" w:eastAsia="宋体" w:hAnsi="宋体" w:cs="Times New Roman"/>
          <w:color w:val="000000"/>
          <w:kern w:val="0"/>
          <w:szCs w:val="21"/>
          <w:bdr w:val="none" w:sz="0" w:space="0" w:color="auto" w:frame="1"/>
        </w:rPr>
      </w:pPr>
      <w:r w:rsidRPr="003B0177">
        <w:rPr>
          <w:rFonts w:ascii="宋体" w:eastAsia="宋体" w:hAnsi="宋体" w:cs="Times New Roman" w:hint="eastAsia"/>
          <w:color w:val="000000"/>
          <w:kern w:val="0"/>
          <w:szCs w:val="21"/>
          <w:bdr w:val="none" w:sz="0" w:space="0" w:color="auto" w:frame="1"/>
        </w:rPr>
        <w:t>联系方式：</w:t>
      </w:r>
      <w:r w:rsidRPr="003B0177">
        <w:rPr>
          <w:rFonts w:ascii="宋体" w:eastAsia="宋体" w:hAnsi="宋体" w:cs="Times New Roman"/>
          <w:color w:val="000000"/>
          <w:kern w:val="0"/>
          <w:szCs w:val="21"/>
          <w:bdr w:val="none" w:sz="0" w:space="0" w:color="auto" w:frame="1"/>
        </w:rPr>
        <w:t>010-62108112、62108233、62108115</w:t>
      </w:r>
    </w:p>
    <w:p w14:paraId="08C559C2" w14:textId="53EF1C66" w:rsidR="003B0177" w:rsidRDefault="003B0177" w:rsidP="00E6105E">
      <w:pPr>
        <w:widowControl/>
        <w:spacing w:line="315" w:lineRule="atLeast"/>
        <w:ind w:firstLineChars="235" w:firstLine="493"/>
        <w:jc w:val="left"/>
        <w:rPr>
          <w:rFonts w:ascii="宋体" w:eastAsia="宋体" w:hAnsi="宋体" w:cs="Times New Roman"/>
          <w:color w:val="000000"/>
          <w:kern w:val="0"/>
          <w:szCs w:val="21"/>
          <w:bdr w:val="none" w:sz="0" w:space="0" w:color="auto" w:frame="1"/>
        </w:rPr>
      </w:pPr>
      <w:r w:rsidRPr="003B0177">
        <w:rPr>
          <w:rFonts w:ascii="宋体" w:eastAsia="宋体" w:hAnsi="宋体" w:cs="Times New Roman" w:hint="eastAsia"/>
          <w:color w:val="000000"/>
          <w:kern w:val="0"/>
          <w:szCs w:val="21"/>
          <w:bdr w:val="none" w:sz="0" w:space="0" w:color="auto" w:frame="1"/>
        </w:rPr>
        <w:t>邮箱：</w:t>
      </w:r>
      <w:hyperlink r:id="rId7" w:history="1">
        <w:r w:rsidR="00E6105E" w:rsidRPr="00D7510C">
          <w:rPr>
            <w:rStyle w:val="aa"/>
            <w:rFonts w:ascii="宋体" w:eastAsia="宋体" w:hAnsi="宋体" w:cs="Times New Roman"/>
            <w:kern w:val="0"/>
            <w:szCs w:val="21"/>
            <w:bdr w:val="none" w:sz="0" w:space="0" w:color="auto" w:frame="1"/>
          </w:rPr>
          <w:t>lvshiwei@cntcitc.com.cn</w:t>
        </w:r>
      </w:hyperlink>
    </w:p>
    <w:p w14:paraId="0E5E7ECF" w14:textId="77777777" w:rsidR="00E6105E" w:rsidRPr="00E6105E" w:rsidRDefault="00E6105E" w:rsidP="00E6105E">
      <w:pPr>
        <w:widowControl/>
        <w:spacing w:line="315" w:lineRule="atLeast"/>
        <w:ind w:firstLineChars="235" w:firstLine="493"/>
        <w:jc w:val="left"/>
        <w:rPr>
          <w:rFonts w:ascii="宋体" w:eastAsia="宋体" w:hAnsi="宋体" w:cs="Times New Roman"/>
          <w:color w:val="000000"/>
          <w:kern w:val="0"/>
          <w:szCs w:val="21"/>
          <w:bdr w:val="none" w:sz="0" w:space="0" w:color="auto" w:frame="1"/>
        </w:rPr>
      </w:pPr>
    </w:p>
    <w:p w14:paraId="16112B37" w14:textId="77777777" w:rsidR="003B0177" w:rsidRPr="003B0177" w:rsidRDefault="003B0177" w:rsidP="003B0177">
      <w:pPr>
        <w:widowControl/>
        <w:spacing w:line="315" w:lineRule="atLeast"/>
        <w:ind w:firstLineChars="235" w:firstLine="493"/>
        <w:jc w:val="left"/>
        <w:rPr>
          <w:rFonts w:ascii="宋体" w:eastAsia="宋体" w:hAnsi="宋体" w:cs="Times New Roman"/>
          <w:color w:val="000000"/>
          <w:kern w:val="0"/>
          <w:szCs w:val="21"/>
          <w:bdr w:val="none" w:sz="0" w:space="0" w:color="auto" w:frame="1"/>
        </w:rPr>
      </w:pPr>
      <w:r w:rsidRPr="003B0177">
        <w:rPr>
          <w:rFonts w:ascii="宋体" w:eastAsia="宋体" w:hAnsi="宋体" w:cs="Times New Roman"/>
          <w:color w:val="000000"/>
          <w:kern w:val="0"/>
          <w:szCs w:val="21"/>
          <w:bdr w:val="none" w:sz="0" w:space="0" w:color="auto" w:frame="1"/>
        </w:rPr>
        <w:t>4、品目预算</w:t>
      </w:r>
    </w:p>
    <w:p w14:paraId="2BB39840" w14:textId="77777777" w:rsidR="003B0177" w:rsidRPr="003B0177" w:rsidRDefault="003B0177" w:rsidP="003B0177">
      <w:pPr>
        <w:widowControl/>
        <w:spacing w:line="315" w:lineRule="atLeast"/>
        <w:ind w:firstLineChars="235" w:firstLine="493"/>
        <w:jc w:val="left"/>
        <w:rPr>
          <w:rFonts w:ascii="宋体" w:eastAsia="宋体" w:hAnsi="宋体" w:cs="Times New Roman"/>
          <w:color w:val="000000"/>
          <w:kern w:val="0"/>
          <w:szCs w:val="21"/>
          <w:bdr w:val="none" w:sz="0" w:space="0" w:color="auto" w:frame="1"/>
        </w:rPr>
      </w:pPr>
      <w:r w:rsidRPr="003B0177">
        <w:rPr>
          <w:rFonts w:ascii="宋体" w:eastAsia="宋体" w:hAnsi="宋体" w:cs="Times New Roman" w:hint="eastAsia"/>
          <w:color w:val="000000"/>
          <w:kern w:val="0"/>
          <w:szCs w:val="21"/>
          <w:bdr w:val="none" w:sz="0" w:space="0" w:color="auto" w:frame="1"/>
        </w:rPr>
        <w:t>品目一：第五次国民体质监测器材（成年人、老年人），</w:t>
      </w:r>
      <w:r w:rsidRPr="003B0177">
        <w:rPr>
          <w:rFonts w:ascii="宋体" w:eastAsia="宋体" w:hAnsi="宋体" w:cs="Times New Roman"/>
          <w:color w:val="000000"/>
          <w:kern w:val="0"/>
          <w:szCs w:val="21"/>
          <w:bdr w:val="none" w:sz="0" w:space="0" w:color="auto" w:frame="1"/>
        </w:rPr>
        <w:t>464.894万元人民币</w:t>
      </w:r>
    </w:p>
    <w:p w14:paraId="23E49CBA" w14:textId="77777777" w:rsidR="003B0177" w:rsidRPr="003B0177" w:rsidRDefault="003B0177" w:rsidP="003B0177">
      <w:pPr>
        <w:widowControl/>
        <w:spacing w:line="315" w:lineRule="atLeast"/>
        <w:ind w:firstLineChars="235" w:firstLine="493"/>
        <w:jc w:val="left"/>
        <w:rPr>
          <w:rFonts w:ascii="宋体" w:eastAsia="宋体" w:hAnsi="宋体" w:cs="Times New Roman"/>
          <w:color w:val="000000"/>
          <w:kern w:val="0"/>
          <w:szCs w:val="21"/>
          <w:bdr w:val="none" w:sz="0" w:space="0" w:color="auto" w:frame="1"/>
        </w:rPr>
      </w:pPr>
      <w:r w:rsidRPr="003B0177">
        <w:rPr>
          <w:rFonts w:ascii="宋体" w:eastAsia="宋体" w:hAnsi="宋体" w:cs="Times New Roman" w:hint="eastAsia"/>
          <w:color w:val="000000"/>
          <w:kern w:val="0"/>
          <w:szCs w:val="21"/>
          <w:bdr w:val="none" w:sz="0" w:space="0" w:color="auto" w:frame="1"/>
        </w:rPr>
        <w:t>品目二：</w:t>
      </w:r>
      <w:r w:rsidRPr="003B0177">
        <w:rPr>
          <w:rFonts w:ascii="宋体" w:eastAsia="宋体" w:hAnsi="宋体" w:cs="Times New Roman"/>
          <w:color w:val="000000"/>
          <w:kern w:val="0"/>
          <w:szCs w:val="21"/>
          <w:bdr w:val="none" w:sz="0" w:space="0" w:color="auto" w:frame="1"/>
        </w:rPr>
        <w:t xml:space="preserve"> 第五次国民体质监测器材（幼儿），8.786万元人民币</w:t>
      </w:r>
    </w:p>
    <w:p w14:paraId="145D5E5E" w14:textId="77777777" w:rsidR="003B0177" w:rsidRPr="003B0177" w:rsidRDefault="003B0177" w:rsidP="003B0177">
      <w:pPr>
        <w:widowControl/>
        <w:spacing w:line="315" w:lineRule="atLeast"/>
        <w:ind w:firstLineChars="235" w:firstLine="493"/>
        <w:jc w:val="left"/>
        <w:rPr>
          <w:rFonts w:ascii="宋体" w:eastAsia="宋体" w:hAnsi="宋体" w:cs="Times New Roman"/>
          <w:color w:val="000000"/>
          <w:kern w:val="0"/>
          <w:szCs w:val="21"/>
          <w:bdr w:val="none" w:sz="0" w:space="0" w:color="auto" w:frame="1"/>
        </w:rPr>
      </w:pPr>
      <w:r w:rsidRPr="005C1687">
        <w:rPr>
          <w:rFonts w:ascii="宋体" w:eastAsia="宋体" w:hAnsi="宋体" w:cs="Times New Roman"/>
          <w:color w:val="000000"/>
          <w:kern w:val="0"/>
          <w:szCs w:val="21"/>
          <w:bdr w:val="none" w:sz="0" w:space="0" w:color="auto" w:frame="1"/>
        </w:rPr>
        <w:t>5、本项目核心产品为：身高测试仪、体重测试仪、肺活量测试仪、握力测试仪、纵跳测试仪、坐位体前屈测试仪、闭眼单脚站立测试仪。</w:t>
      </w:r>
    </w:p>
    <w:p w14:paraId="7EBFCB96" w14:textId="77777777" w:rsidR="003B0177" w:rsidRDefault="003B0177" w:rsidP="003B0177">
      <w:pPr>
        <w:widowControl/>
        <w:spacing w:line="315" w:lineRule="atLeast"/>
        <w:ind w:firstLineChars="235" w:firstLine="493"/>
        <w:jc w:val="left"/>
        <w:rPr>
          <w:rFonts w:ascii="宋体" w:eastAsia="宋体" w:hAnsi="宋体" w:cs="Times New Roman"/>
          <w:color w:val="000000"/>
          <w:kern w:val="0"/>
          <w:szCs w:val="21"/>
          <w:bdr w:val="none" w:sz="0" w:space="0" w:color="auto" w:frame="1"/>
        </w:rPr>
      </w:pPr>
      <w:r w:rsidRPr="003B0177">
        <w:rPr>
          <w:rFonts w:ascii="宋体" w:eastAsia="宋体" w:hAnsi="宋体" w:cs="Times New Roman"/>
          <w:color w:val="000000"/>
          <w:kern w:val="0"/>
          <w:szCs w:val="21"/>
          <w:bdr w:val="none" w:sz="0" w:space="0" w:color="auto" w:frame="1"/>
        </w:rPr>
        <w:t>6、本项目不允许采购进口产品。</w:t>
      </w:r>
    </w:p>
    <w:p w14:paraId="038ED28C" w14:textId="15BEF052" w:rsidR="00923A4B" w:rsidRPr="007E70A6" w:rsidRDefault="00923A4B"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p>
    <w:p w14:paraId="192FF138" w14:textId="77777777" w:rsidR="00923A4B" w:rsidRPr="007E70A6" w:rsidRDefault="00923A4B" w:rsidP="00821E02">
      <w:pPr>
        <w:widowControl/>
        <w:spacing w:line="315" w:lineRule="atLeast"/>
        <w:ind w:firstLineChars="202" w:firstLine="426"/>
        <w:jc w:val="left"/>
        <w:rPr>
          <w:rFonts w:ascii="宋体" w:eastAsia="宋体" w:hAnsi="宋体" w:cs="Times New Roman"/>
          <w:b/>
          <w:bCs/>
          <w:color w:val="000000"/>
          <w:kern w:val="0"/>
          <w:szCs w:val="21"/>
          <w:bdr w:val="none" w:sz="0" w:space="0" w:color="auto" w:frame="1"/>
        </w:rPr>
      </w:pPr>
      <w:r w:rsidRPr="007E70A6">
        <w:rPr>
          <w:rFonts w:ascii="宋体" w:eastAsia="宋体" w:hAnsi="宋体" w:cs="Times New Roman" w:hint="eastAsia"/>
          <w:b/>
          <w:bCs/>
          <w:color w:val="000000"/>
          <w:kern w:val="0"/>
          <w:szCs w:val="21"/>
          <w:bdr w:val="none" w:sz="0" w:space="0" w:color="auto" w:frame="1"/>
        </w:rPr>
        <w:t>八、采购项目需要落实的政府采购政策：</w:t>
      </w:r>
    </w:p>
    <w:p w14:paraId="6DB7CE67" w14:textId="0E2CE188" w:rsidR="007537D4" w:rsidRPr="003B0177" w:rsidRDefault="003B0177"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3B0177">
        <w:rPr>
          <w:rFonts w:ascii="宋体" w:eastAsia="宋体" w:hAnsi="宋体" w:cs="Times New Roman" w:hint="eastAsia"/>
          <w:color w:val="000000"/>
          <w:kern w:val="0"/>
          <w:szCs w:val="21"/>
          <w:bdr w:val="none" w:sz="0" w:space="0" w:color="auto" w:frame="1"/>
        </w:rPr>
        <w:t>按照《中华人民共和国政府采购法》及《中华人民共和国政府采购法实施条例》等相关法规要求，本项目执行中小企业、监狱企业、残疾人福利企业等政府采购政策，政府采购优先采购节能产品和环境标志产品。</w:t>
      </w:r>
    </w:p>
    <w:p w14:paraId="0926F3AB" w14:textId="365E8E16" w:rsidR="007C0A8E" w:rsidRPr="007E70A6" w:rsidRDefault="007C0A8E"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p>
    <w:p w14:paraId="647DA6D9" w14:textId="4376D043" w:rsidR="007C0A8E" w:rsidRPr="007E70A6" w:rsidRDefault="007C0A8E"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p>
    <w:p w14:paraId="402076BA" w14:textId="56CF2A7B" w:rsidR="007C0A8E" w:rsidRPr="007E70A6" w:rsidRDefault="007C0A8E"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E70A6">
        <w:rPr>
          <w:rFonts w:ascii="宋体" w:eastAsia="宋体" w:hAnsi="宋体" w:cs="Times New Roman" w:hint="eastAsia"/>
          <w:color w:val="000000"/>
          <w:kern w:val="0"/>
          <w:szCs w:val="21"/>
          <w:bdr w:val="none" w:sz="0" w:space="0" w:color="auto" w:frame="1"/>
        </w:rPr>
        <w:t>附件：1</w:t>
      </w:r>
      <w:r w:rsidRPr="007E70A6">
        <w:rPr>
          <w:rFonts w:ascii="宋体" w:eastAsia="宋体" w:hAnsi="宋体" w:cs="Times New Roman"/>
          <w:color w:val="000000"/>
          <w:kern w:val="0"/>
          <w:szCs w:val="21"/>
          <w:bdr w:val="none" w:sz="0" w:space="0" w:color="auto" w:frame="1"/>
        </w:rPr>
        <w:t>.</w:t>
      </w:r>
      <w:r w:rsidRPr="007E70A6">
        <w:rPr>
          <w:rFonts w:ascii="宋体" w:eastAsia="宋体" w:hAnsi="宋体" w:cs="Times New Roman" w:hint="eastAsia"/>
          <w:color w:val="000000"/>
          <w:kern w:val="0"/>
          <w:szCs w:val="21"/>
          <w:bdr w:val="none" w:sz="0" w:space="0" w:color="auto" w:frame="1"/>
        </w:rPr>
        <w:t>技术需求书</w:t>
      </w:r>
    </w:p>
    <w:p w14:paraId="1B53D398" w14:textId="459B96B1" w:rsidR="007C0A8E" w:rsidRDefault="007C0A8E"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7E70A6">
        <w:rPr>
          <w:rFonts w:ascii="宋体" w:eastAsia="宋体" w:hAnsi="宋体" w:cs="Times New Roman" w:hint="eastAsia"/>
          <w:color w:val="000000"/>
          <w:kern w:val="0"/>
          <w:szCs w:val="21"/>
          <w:bdr w:val="none" w:sz="0" w:space="0" w:color="auto" w:frame="1"/>
        </w:rPr>
        <w:t xml:space="preserve"> </w:t>
      </w:r>
      <w:r w:rsidRPr="007E70A6">
        <w:rPr>
          <w:rFonts w:ascii="宋体" w:eastAsia="宋体" w:hAnsi="宋体" w:cs="Times New Roman"/>
          <w:color w:val="000000"/>
          <w:kern w:val="0"/>
          <w:szCs w:val="21"/>
          <w:bdr w:val="none" w:sz="0" w:space="0" w:color="auto" w:frame="1"/>
        </w:rPr>
        <w:t xml:space="preserve">     2.网上发售电子版招标文件特别告知</w:t>
      </w:r>
    </w:p>
    <w:p w14:paraId="7CF0D4EC" w14:textId="77777777" w:rsidR="003F1869" w:rsidRDefault="003F1869"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p>
    <w:p w14:paraId="4D858C73" w14:textId="77777777" w:rsidR="003F1869" w:rsidRDefault="003F1869" w:rsidP="003F1869">
      <w:pPr>
        <w:spacing w:line="360" w:lineRule="auto"/>
        <w:rPr>
          <w:rFonts w:ascii="宋体" w:eastAsia="宋体" w:hAnsi="宋体" w:cs="宋体"/>
          <w:color w:val="FF0000"/>
          <w:szCs w:val="21"/>
        </w:rPr>
      </w:pPr>
      <w:r>
        <w:rPr>
          <w:rFonts w:ascii="宋体" w:eastAsia="宋体" w:hAnsi="宋体" w:cs="宋体" w:hint="eastAsia"/>
          <w:b/>
          <w:bCs/>
          <w:color w:val="FF0000"/>
          <w:szCs w:val="21"/>
        </w:rPr>
        <w:t>*采购品目：</w:t>
      </w:r>
      <w:r>
        <w:rPr>
          <w:rFonts w:ascii="宋体" w:eastAsia="宋体" w:hAnsi="宋体" w:cs="宋体" w:hint="eastAsia"/>
          <w:color w:val="FF0000"/>
          <w:szCs w:val="21"/>
        </w:rPr>
        <w:t>A033629 - 体育运动辅助设备 (参见政府采购品目分类)</w:t>
      </w:r>
    </w:p>
    <w:p w14:paraId="1769E6E8" w14:textId="77777777" w:rsidR="003F1869" w:rsidRDefault="003F1869" w:rsidP="003F1869">
      <w:pPr>
        <w:spacing w:line="360" w:lineRule="auto"/>
        <w:rPr>
          <w:rFonts w:ascii="宋体" w:eastAsia="宋体" w:hAnsi="宋体" w:cs="宋体"/>
          <w:color w:val="FF0000"/>
          <w:szCs w:val="21"/>
        </w:rPr>
      </w:pPr>
      <w:r>
        <w:rPr>
          <w:rFonts w:ascii="宋体" w:eastAsia="宋体" w:hAnsi="宋体" w:cs="宋体" w:hint="eastAsia"/>
          <w:b/>
          <w:bCs/>
          <w:color w:val="FF0000"/>
          <w:szCs w:val="21"/>
        </w:rPr>
        <w:t>*行业划分：</w:t>
      </w:r>
      <w:r>
        <w:rPr>
          <w:rFonts w:ascii="宋体" w:eastAsia="宋体" w:hAnsi="宋体" w:cs="宋体" w:hint="eastAsia"/>
          <w:color w:val="FF0000"/>
          <w:szCs w:val="21"/>
        </w:rPr>
        <w:t>Q、卫生和社会工作</w:t>
      </w:r>
    </w:p>
    <w:p w14:paraId="76C4986A" w14:textId="77777777" w:rsidR="003F1869" w:rsidRPr="003F1869" w:rsidRDefault="003F1869"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p>
    <w:p w14:paraId="176205DE" w14:textId="2687CBD3" w:rsidR="0003416A" w:rsidRDefault="0003416A"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p>
    <w:p w14:paraId="42A31DA4" w14:textId="06B4FB11" w:rsidR="0003416A" w:rsidRDefault="0003416A"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p>
    <w:p w14:paraId="258E4192" w14:textId="77777777" w:rsidR="0003416A" w:rsidRPr="0003416A" w:rsidRDefault="0003416A" w:rsidP="0003416A">
      <w:pPr>
        <w:widowControl/>
        <w:spacing w:line="315" w:lineRule="atLeast"/>
        <w:ind w:firstLineChars="202" w:firstLine="424"/>
        <w:jc w:val="center"/>
        <w:rPr>
          <w:rFonts w:ascii="宋体" w:eastAsia="宋体" w:hAnsi="宋体" w:cs="Times New Roman"/>
          <w:color w:val="000000"/>
          <w:kern w:val="0"/>
          <w:szCs w:val="21"/>
          <w:bdr w:val="none" w:sz="0" w:space="0" w:color="auto" w:frame="1"/>
        </w:rPr>
      </w:pPr>
      <w:r w:rsidRPr="0003416A">
        <w:rPr>
          <w:rFonts w:ascii="宋体" w:eastAsia="宋体" w:hAnsi="宋体" w:cs="Times New Roman" w:hint="eastAsia"/>
          <w:color w:val="000000"/>
          <w:kern w:val="0"/>
          <w:szCs w:val="21"/>
          <w:bdr w:val="none" w:sz="0" w:space="0" w:color="auto" w:frame="1"/>
        </w:rPr>
        <w:t>网上发售电子版招标文件特别告知</w:t>
      </w:r>
    </w:p>
    <w:p w14:paraId="5D7648AB" w14:textId="77777777" w:rsidR="0003416A" w:rsidRPr="0003416A" w:rsidRDefault="0003416A" w:rsidP="0003416A">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p>
    <w:p w14:paraId="1DCE9EAA" w14:textId="77777777" w:rsidR="0003416A" w:rsidRPr="0003416A" w:rsidRDefault="0003416A" w:rsidP="0003416A">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03416A">
        <w:rPr>
          <w:rFonts w:ascii="宋体" w:eastAsia="宋体" w:hAnsi="宋体" w:cs="Times New Roman" w:hint="eastAsia"/>
          <w:color w:val="000000"/>
          <w:kern w:val="0"/>
          <w:szCs w:val="21"/>
          <w:bdr w:val="none" w:sz="0" w:space="0" w:color="auto" w:frame="1"/>
        </w:rPr>
        <w:t>各潜在投标人：</w:t>
      </w:r>
    </w:p>
    <w:p w14:paraId="1AA9B1BB" w14:textId="77777777" w:rsidR="0003416A" w:rsidRPr="0003416A" w:rsidRDefault="0003416A" w:rsidP="0003416A">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03416A">
        <w:rPr>
          <w:rFonts w:ascii="宋体" w:eastAsia="宋体" w:hAnsi="宋体" w:cs="Times New Roman" w:hint="eastAsia"/>
          <w:color w:val="000000"/>
          <w:kern w:val="0"/>
          <w:szCs w:val="21"/>
          <w:bdr w:val="none" w:sz="0" w:space="0" w:color="auto" w:frame="1"/>
        </w:rPr>
        <w:t>本项目支持网上发售、下载电子版招标文件。凡有意购买文件的潜在投标人，请前往“中招联合招标采购平台”</w:t>
      </w:r>
      <w:r w:rsidRPr="0003416A">
        <w:rPr>
          <w:rFonts w:ascii="宋体" w:eastAsia="宋体" w:hAnsi="宋体" w:cs="Times New Roman"/>
          <w:color w:val="000000"/>
          <w:kern w:val="0"/>
          <w:szCs w:val="21"/>
          <w:bdr w:val="none" w:sz="0" w:space="0" w:color="auto" w:frame="1"/>
        </w:rPr>
        <w:t xml:space="preserve"> 进行投标人注册（网址：http://www.365trade.com.cn）、购买并下载电子版招标文件/资格预审文件。</w:t>
      </w:r>
    </w:p>
    <w:p w14:paraId="7B1421D4" w14:textId="77777777" w:rsidR="0003416A" w:rsidRPr="0003416A" w:rsidRDefault="0003416A" w:rsidP="0003416A">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03416A">
        <w:rPr>
          <w:rFonts w:ascii="宋体" w:eastAsia="宋体" w:hAnsi="宋体" w:cs="Times New Roman" w:hint="eastAsia"/>
          <w:color w:val="000000"/>
          <w:kern w:val="0"/>
          <w:szCs w:val="21"/>
          <w:bdr w:val="none" w:sz="0" w:space="0" w:color="auto" w:frame="1"/>
        </w:rPr>
        <w:t>除标书款外，还需支付平台交易服务费，收费标准为每标包</w:t>
      </w:r>
      <w:r w:rsidRPr="0003416A">
        <w:rPr>
          <w:rFonts w:ascii="宋体" w:eastAsia="宋体" w:hAnsi="宋体" w:cs="Times New Roman"/>
          <w:color w:val="000000"/>
          <w:kern w:val="0"/>
          <w:szCs w:val="21"/>
          <w:bdr w:val="none" w:sz="0" w:space="0" w:color="auto" w:frame="1"/>
        </w:rPr>
        <w:t xml:space="preserve"> 200 元，由中招联合信息股份有限公司出具增值税电子普通发票。平台操作过程中如需帮助，可联系平台客服热线 010-86397110获取支持。</w:t>
      </w:r>
    </w:p>
    <w:p w14:paraId="4E62CC7C" w14:textId="77777777" w:rsidR="0003416A" w:rsidRPr="0003416A" w:rsidRDefault="0003416A" w:rsidP="0003416A">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03416A">
        <w:rPr>
          <w:rFonts w:ascii="宋体" w:eastAsia="宋体" w:hAnsi="宋体" w:cs="Times New Roman" w:hint="eastAsia"/>
          <w:color w:val="000000"/>
          <w:kern w:val="0"/>
          <w:szCs w:val="21"/>
          <w:bdr w:val="none" w:sz="0" w:space="0" w:color="auto" w:frame="1"/>
        </w:rPr>
        <w:t>潜在投标人请在标书发售截止时间前登录中招联合招标采购平台完成注册、</w:t>
      </w:r>
      <w:r w:rsidRPr="0003416A">
        <w:rPr>
          <w:rFonts w:ascii="宋体" w:eastAsia="宋体" w:hAnsi="宋体" w:cs="Times New Roman"/>
          <w:color w:val="000000"/>
          <w:kern w:val="0"/>
          <w:szCs w:val="21"/>
          <w:bdr w:val="none" w:sz="0" w:space="0" w:color="auto" w:frame="1"/>
        </w:rPr>
        <w:t xml:space="preserve"> 标书购买操作，否则将无法保证获取电子版招标文件或资格预审文件。</w:t>
      </w:r>
    </w:p>
    <w:p w14:paraId="3F4B7E4C" w14:textId="77777777" w:rsidR="0003416A" w:rsidRPr="0003416A" w:rsidRDefault="0003416A" w:rsidP="0003416A">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r w:rsidRPr="0003416A">
        <w:rPr>
          <w:rFonts w:ascii="宋体" w:eastAsia="宋体" w:hAnsi="宋体" w:cs="Times New Roman" w:hint="eastAsia"/>
          <w:color w:val="000000"/>
          <w:kern w:val="0"/>
          <w:szCs w:val="21"/>
          <w:bdr w:val="none" w:sz="0" w:space="0" w:color="auto" w:frame="1"/>
        </w:rPr>
        <w:t>标书款、平台交易服务费一经收取不予退还。</w:t>
      </w:r>
    </w:p>
    <w:p w14:paraId="68107086" w14:textId="77777777" w:rsidR="0003416A" w:rsidRPr="0003416A" w:rsidRDefault="0003416A" w:rsidP="00821E02">
      <w:pPr>
        <w:widowControl/>
        <w:spacing w:line="315" w:lineRule="atLeast"/>
        <w:ind w:firstLineChars="202" w:firstLine="424"/>
        <w:jc w:val="left"/>
        <w:rPr>
          <w:rFonts w:ascii="宋体" w:eastAsia="宋体" w:hAnsi="宋体" w:cs="Times New Roman"/>
          <w:color w:val="000000"/>
          <w:kern w:val="0"/>
          <w:szCs w:val="21"/>
          <w:bdr w:val="none" w:sz="0" w:space="0" w:color="auto" w:frame="1"/>
        </w:rPr>
      </w:pPr>
    </w:p>
    <w:sectPr w:rsidR="0003416A" w:rsidRPr="000341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2CDBF" w14:textId="77777777" w:rsidR="00525215" w:rsidRDefault="00525215" w:rsidP="00923A4B">
      <w:r>
        <w:separator/>
      </w:r>
    </w:p>
  </w:endnote>
  <w:endnote w:type="continuationSeparator" w:id="0">
    <w:p w14:paraId="60506EDE" w14:textId="77777777" w:rsidR="00525215" w:rsidRDefault="00525215" w:rsidP="0092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FCF44" w14:textId="77777777" w:rsidR="00525215" w:rsidRDefault="00525215" w:rsidP="00923A4B">
      <w:r>
        <w:separator/>
      </w:r>
    </w:p>
  </w:footnote>
  <w:footnote w:type="continuationSeparator" w:id="0">
    <w:p w14:paraId="327B89AE" w14:textId="77777777" w:rsidR="00525215" w:rsidRDefault="00525215" w:rsidP="00923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4673EA"/>
    <w:multiLevelType w:val="multilevel"/>
    <w:tmpl w:val="34482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2974FA"/>
    <w:multiLevelType w:val="hybridMultilevel"/>
    <w:tmpl w:val="61EC046A"/>
    <w:lvl w:ilvl="0" w:tplc="217CF226">
      <w:start w:val="6"/>
      <w:numFmt w:val="decimal"/>
      <w:lvlText w:val="（%1）"/>
      <w:lvlJc w:val="left"/>
      <w:pPr>
        <w:ind w:left="1140" w:hanging="720"/>
      </w:pPr>
      <w:rPr>
        <w:rFonts w:ascii="宋体" w:hAnsi="宋体"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7D4"/>
    <w:rsid w:val="0000506C"/>
    <w:rsid w:val="00010E01"/>
    <w:rsid w:val="000257AB"/>
    <w:rsid w:val="0003416A"/>
    <w:rsid w:val="0006487B"/>
    <w:rsid w:val="000A5DC3"/>
    <w:rsid w:val="000F7F6D"/>
    <w:rsid w:val="00106397"/>
    <w:rsid w:val="001337DD"/>
    <w:rsid w:val="00181DE0"/>
    <w:rsid w:val="0019645E"/>
    <w:rsid w:val="001F2373"/>
    <w:rsid w:val="002161B6"/>
    <w:rsid w:val="002A6866"/>
    <w:rsid w:val="003117F0"/>
    <w:rsid w:val="00314240"/>
    <w:rsid w:val="00327010"/>
    <w:rsid w:val="00363BA0"/>
    <w:rsid w:val="0037234B"/>
    <w:rsid w:val="003B0177"/>
    <w:rsid w:val="003E423D"/>
    <w:rsid w:val="003F1869"/>
    <w:rsid w:val="004420B6"/>
    <w:rsid w:val="004547D1"/>
    <w:rsid w:val="004E480F"/>
    <w:rsid w:val="004F65AF"/>
    <w:rsid w:val="0051262F"/>
    <w:rsid w:val="00525215"/>
    <w:rsid w:val="005C1687"/>
    <w:rsid w:val="006137CD"/>
    <w:rsid w:val="006278CF"/>
    <w:rsid w:val="00652937"/>
    <w:rsid w:val="00657151"/>
    <w:rsid w:val="00693C4D"/>
    <w:rsid w:val="006F1360"/>
    <w:rsid w:val="00714778"/>
    <w:rsid w:val="00714BD2"/>
    <w:rsid w:val="00732E24"/>
    <w:rsid w:val="00750A78"/>
    <w:rsid w:val="00753271"/>
    <w:rsid w:val="007537D4"/>
    <w:rsid w:val="0077015C"/>
    <w:rsid w:val="007830B1"/>
    <w:rsid w:val="007A7ABF"/>
    <w:rsid w:val="007C0A8E"/>
    <w:rsid w:val="007E70A6"/>
    <w:rsid w:val="00812F42"/>
    <w:rsid w:val="00821E02"/>
    <w:rsid w:val="0083758A"/>
    <w:rsid w:val="00860522"/>
    <w:rsid w:val="0086678B"/>
    <w:rsid w:val="00881B8F"/>
    <w:rsid w:val="00892962"/>
    <w:rsid w:val="00903281"/>
    <w:rsid w:val="00906C68"/>
    <w:rsid w:val="00911398"/>
    <w:rsid w:val="00923A4B"/>
    <w:rsid w:val="00971B4E"/>
    <w:rsid w:val="009B28D7"/>
    <w:rsid w:val="009D2A85"/>
    <w:rsid w:val="009E16BD"/>
    <w:rsid w:val="009F0F5C"/>
    <w:rsid w:val="00A07B49"/>
    <w:rsid w:val="00A1744C"/>
    <w:rsid w:val="00A65F7D"/>
    <w:rsid w:val="00AB038B"/>
    <w:rsid w:val="00AB19A7"/>
    <w:rsid w:val="00AD7051"/>
    <w:rsid w:val="00B264C9"/>
    <w:rsid w:val="00B44BE5"/>
    <w:rsid w:val="00B458F1"/>
    <w:rsid w:val="00B50604"/>
    <w:rsid w:val="00B73C6E"/>
    <w:rsid w:val="00B84F2F"/>
    <w:rsid w:val="00BB0919"/>
    <w:rsid w:val="00BB6895"/>
    <w:rsid w:val="00BC59AC"/>
    <w:rsid w:val="00BD129A"/>
    <w:rsid w:val="00C27E15"/>
    <w:rsid w:val="00C3368C"/>
    <w:rsid w:val="00C52772"/>
    <w:rsid w:val="00C544A4"/>
    <w:rsid w:val="00C66D5C"/>
    <w:rsid w:val="00C96D3D"/>
    <w:rsid w:val="00CE6789"/>
    <w:rsid w:val="00CE7F32"/>
    <w:rsid w:val="00CF2C58"/>
    <w:rsid w:val="00D05CD9"/>
    <w:rsid w:val="00E32974"/>
    <w:rsid w:val="00E50FCA"/>
    <w:rsid w:val="00E52DE3"/>
    <w:rsid w:val="00E6105E"/>
    <w:rsid w:val="00EA59D1"/>
    <w:rsid w:val="00F243A1"/>
    <w:rsid w:val="00F726DA"/>
    <w:rsid w:val="00FA0B80"/>
    <w:rsid w:val="00FC6A12"/>
    <w:rsid w:val="00FF0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8BADB"/>
  <w15:chartTrackingRefBased/>
  <w15:docId w15:val="{8B17F270-C3E8-4CAB-8852-5F4EEDA4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A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3A4B"/>
    <w:rPr>
      <w:sz w:val="18"/>
      <w:szCs w:val="18"/>
    </w:rPr>
  </w:style>
  <w:style w:type="paragraph" w:styleId="a5">
    <w:name w:val="footer"/>
    <w:basedOn w:val="a"/>
    <w:link w:val="a6"/>
    <w:uiPriority w:val="99"/>
    <w:unhideWhenUsed/>
    <w:rsid w:val="00923A4B"/>
    <w:pPr>
      <w:tabs>
        <w:tab w:val="center" w:pos="4153"/>
        <w:tab w:val="right" w:pos="8306"/>
      </w:tabs>
      <w:snapToGrid w:val="0"/>
      <w:jc w:val="left"/>
    </w:pPr>
    <w:rPr>
      <w:sz w:val="18"/>
      <w:szCs w:val="18"/>
    </w:rPr>
  </w:style>
  <w:style w:type="character" w:customStyle="1" w:styleId="a6">
    <w:name w:val="页脚 字符"/>
    <w:basedOn w:val="a0"/>
    <w:link w:val="a5"/>
    <w:uiPriority w:val="99"/>
    <w:rsid w:val="00923A4B"/>
    <w:rPr>
      <w:sz w:val="18"/>
      <w:szCs w:val="18"/>
    </w:rPr>
  </w:style>
  <w:style w:type="paragraph" w:styleId="a7">
    <w:name w:val="List Paragraph"/>
    <w:basedOn w:val="a"/>
    <w:uiPriority w:val="34"/>
    <w:qFormat/>
    <w:rsid w:val="00C96D3D"/>
    <w:pPr>
      <w:ind w:firstLineChars="200" w:firstLine="420"/>
    </w:pPr>
  </w:style>
  <w:style w:type="paragraph" w:styleId="a8">
    <w:name w:val="Balloon Text"/>
    <w:basedOn w:val="a"/>
    <w:link w:val="a9"/>
    <w:uiPriority w:val="99"/>
    <w:semiHidden/>
    <w:unhideWhenUsed/>
    <w:rsid w:val="00A1744C"/>
    <w:rPr>
      <w:sz w:val="18"/>
      <w:szCs w:val="18"/>
    </w:rPr>
  </w:style>
  <w:style w:type="character" w:customStyle="1" w:styleId="a9">
    <w:name w:val="批注框文本 字符"/>
    <w:basedOn w:val="a0"/>
    <w:link w:val="a8"/>
    <w:uiPriority w:val="99"/>
    <w:semiHidden/>
    <w:rsid w:val="00A1744C"/>
    <w:rPr>
      <w:sz w:val="18"/>
      <w:szCs w:val="18"/>
    </w:rPr>
  </w:style>
  <w:style w:type="character" w:styleId="aa">
    <w:name w:val="Hyperlink"/>
    <w:basedOn w:val="a0"/>
    <w:uiPriority w:val="99"/>
    <w:unhideWhenUsed/>
    <w:rsid w:val="00E6105E"/>
    <w:rPr>
      <w:color w:val="0563C1" w:themeColor="hyperlink"/>
      <w:u w:val="single"/>
    </w:rPr>
  </w:style>
  <w:style w:type="character" w:styleId="ab">
    <w:name w:val="Unresolved Mention"/>
    <w:basedOn w:val="a0"/>
    <w:uiPriority w:val="99"/>
    <w:semiHidden/>
    <w:unhideWhenUsed/>
    <w:rsid w:val="00E61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037086">
      <w:bodyDiv w:val="1"/>
      <w:marLeft w:val="0"/>
      <w:marRight w:val="0"/>
      <w:marTop w:val="0"/>
      <w:marBottom w:val="0"/>
      <w:divBdr>
        <w:top w:val="none" w:sz="0" w:space="0" w:color="auto"/>
        <w:left w:val="none" w:sz="0" w:space="0" w:color="auto"/>
        <w:bottom w:val="none" w:sz="0" w:space="0" w:color="auto"/>
        <w:right w:val="none" w:sz="0" w:space="0" w:color="auto"/>
      </w:divBdr>
      <w:divsChild>
        <w:div w:id="475684786">
          <w:marLeft w:val="0"/>
          <w:marRight w:val="0"/>
          <w:marTop w:val="0"/>
          <w:marBottom w:val="0"/>
          <w:divBdr>
            <w:top w:val="none" w:sz="0" w:space="0" w:color="auto"/>
            <w:left w:val="none" w:sz="0" w:space="0" w:color="auto"/>
            <w:bottom w:val="none" w:sz="0" w:space="0" w:color="auto"/>
            <w:right w:val="none" w:sz="0" w:space="0" w:color="auto"/>
          </w:divBdr>
          <w:divsChild>
            <w:div w:id="2097045541">
              <w:marLeft w:val="0"/>
              <w:marRight w:val="0"/>
              <w:marTop w:val="0"/>
              <w:marBottom w:val="0"/>
              <w:divBdr>
                <w:top w:val="none" w:sz="0" w:space="0" w:color="auto"/>
                <w:left w:val="none" w:sz="0" w:space="0" w:color="auto"/>
                <w:bottom w:val="none" w:sz="0" w:space="0" w:color="auto"/>
                <w:right w:val="none" w:sz="0" w:space="0" w:color="auto"/>
              </w:divBdr>
              <w:divsChild>
                <w:div w:id="661395738">
                  <w:marLeft w:val="0"/>
                  <w:marRight w:val="0"/>
                  <w:marTop w:val="150"/>
                  <w:marBottom w:val="0"/>
                  <w:divBdr>
                    <w:top w:val="none" w:sz="0" w:space="0" w:color="auto"/>
                    <w:left w:val="none" w:sz="0" w:space="0" w:color="auto"/>
                    <w:bottom w:val="none" w:sz="0" w:space="0" w:color="auto"/>
                    <w:right w:val="none" w:sz="0" w:space="0" w:color="auto"/>
                  </w:divBdr>
                  <w:divsChild>
                    <w:div w:id="102918012">
                      <w:marLeft w:val="150"/>
                      <w:marRight w:val="0"/>
                      <w:marTop w:val="300"/>
                      <w:marBottom w:val="150"/>
                      <w:divBdr>
                        <w:top w:val="none" w:sz="0" w:space="0" w:color="auto"/>
                        <w:left w:val="none" w:sz="0" w:space="0" w:color="auto"/>
                        <w:bottom w:val="none" w:sz="0" w:space="0" w:color="auto"/>
                        <w:right w:val="none" w:sz="0" w:space="0" w:color="auto"/>
                      </w:divBdr>
                      <w:divsChild>
                        <w:div w:id="1662267385">
                          <w:marLeft w:val="1425"/>
                          <w:marRight w:val="0"/>
                          <w:marTop w:val="0"/>
                          <w:marBottom w:val="0"/>
                          <w:divBdr>
                            <w:top w:val="none" w:sz="0" w:space="0" w:color="auto"/>
                            <w:left w:val="none" w:sz="0" w:space="0" w:color="auto"/>
                            <w:bottom w:val="none" w:sz="0" w:space="0" w:color="auto"/>
                            <w:right w:val="none" w:sz="0" w:space="0" w:color="auto"/>
                          </w:divBdr>
                          <w:divsChild>
                            <w:div w:id="368798093">
                              <w:marLeft w:val="150"/>
                              <w:marRight w:val="225"/>
                              <w:marTop w:val="150"/>
                              <w:marBottom w:val="150"/>
                              <w:divBdr>
                                <w:top w:val="single" w:sz="6" w:space="17" w:color="DDDDDD"/>
                                <w:left w:val="none" w:sz="0" w:space="0" w:color="auto"/>
                                <w:bottom w:val="none" w:sz="0" w:space="0" w:color="auto"/>
                                <w:right w:val="none" w:sz="0" w:space="0" w:color="auto"/>
                              </w:divBdr>
                            </w:div>
                          </w:divsChild>
                        </w:div>
                      </w:divsChild>
                    </w:div>
                  </w:divsChild>
                </w:div>
              </w:divsChild>
            </w:div>
          </w:divsChild>
        </w:div>
      </w:divsChild>
    </w:div>
    <w:div w:id="163807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vshiwei@cntcitc.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5</Pages>
  <Words>611</Words>
  <Characters>3485</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侯云燕</dc:creator>
  <cp:keywords/>
  <dc:description/>
  <cp:lastModifiedBy>侯云燕</cp:lastModifiedBy>
  <cp:revision>99</cp:revision>
  <cp:lastPrinted>2020-04-01T07:33:00Z</cp:lastPrinted>
  <dcterms:created xsi:type="dcterms:W3CDTF">2019-12-27T06:53:00Z</dcterms:created>
  <dcterms:modified xsi:type="dcterms:W3CDTF">2020-04-08T06:52:00Z</dcterms:modified>
</cp:coreProperties>
</file>