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topLinePunct/>
        <w:snapToGrid w:val="0"/>
        <w:spacing w:before="150" w:beforeAutospacing="0" w:after="0" w:afterAutospacing="0"/>
        <w:ind w:left="0" w:right="0"/>
        <w:jc w:val="center"/>
        <w:rPr>
          <w:rFonts w:ascii="黑体" w:hAnsi="宋体" w:eastAsia="黑体" w:cs="黑体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 w:val="0"/>
        <w:spacing w:before="15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北京市第二届冬季运动会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征集活动报名表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 w:val="0"/>
        <w:spacing w:before="15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</w:pPr>
    </w:p>
    <w:tbl>
      <w:tblPr>
        <w:tblStyle w:val="4"/>
        <w:tblW w:w="8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3062"/>
        <w:gridCol w:w="1696"/>
        <w:gridCol w:w="2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69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作品类别</w:t>
            </w:r>
          </w:p>
        </w:tc>
        <w:tc>
          <w:tcPr>
            <w:tcW w:w="69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15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□吉祥物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 作 者</w:t>
            </w:r>
          </w:p>
        </w:tc>
        <w:tc>
          <w:tcPr>
            <w:tcW w:w="69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5" w:hRule="atLeast"/>
          <w:jc w:val="center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设计说明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（300字以内）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853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58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创作者手写签名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spacing w:line="540" w:lineRule="exac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（注：表中所有内容除签名外必须打印，以确保信息清晰）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55E20"/>
    <w:rsid w:val="0B8442CD"/>
    <w:rsid w:val="4CA55E20"/>
    <w:rsid w:val="63F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2022-02-17T05:55:00Z</dcterms:created>
  <dc:creator>✨Catcher  Chan</dc:creator>
  <cp:lastModifiedBy>89595</cp:lastModifiedBy>
  <dcterms:modified xsi:type="dcterms:W3CDTF">2022-03-17T02:57:28Z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72E07AF889C84EB4B6D795E2650A2393</vt:lpwstr>
  </property>
</Properties>
</file>