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3F022">
      <w:pPr>
        <w:keepNext w:val="0"/>
        <w:keepLines w:val="0"/>
        <w:pageBreakBefore w:val="0"/>
        <w:widowControl w:val="0"/>
        <w:tabs>
          <w:tab w:val="left" w:pos="1268"/>
        </w:tabs>
        <w:kinsoku/>
        <w:wordWrap/>
        <w:overflowPunct/>
        <w:topLinePunct w:val="0"/>
        <w:autoSpaceDE/>
        <w:autoSpaceDN/>
        <w:bidi w:val="0"/>
        <w:adjustRightInd/>
        <w:spacing w:line="360" w:lineRule="exact"/>
        <w:textAlignment w:val="auto"/>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3</w:t>
      </w:r>
    </w:p>
    <w:p w14:paraId="551C66E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跳水</w:t>
      </w:r>
      <w:r>
        <w:rPr>
          <w:rFonts w:hint="eastAsia" w:ascii="方正小标宋简体" w:hAnsi="Songti SC" w:eastAsia="方正小标宋简体"/>
          <w:sz w:val="36"/>
          <w:szCs w:val="36"/>
          <w:lang w:eastAsia="zh-CN"/>
        </w:rPr>
        <w:t>锦标赛</w:t>
      </w:r>
    </w:p>
    <w:p w14:paraId="2B33600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72B23D73">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lang w:val="en-US" w:eastAsia="zh-CN"/>
        </w:rPr>
      </w:pPr>
    </w:p>
    <w:p w14:paraId="2B34F09C">
      <w:pPr>
        <w:keepNext w:val="0"/>
        <w:keepLines w:val="0"/>
        <w:pageBreakBefore w:val="0"/>
        <w:widowControl w:val="0"/>
        <w:kinsoku/>
        <w:wordWrap/>
        <w:overflowPunct/>
        <w:topLinePunct w:val="0"/>
        <w:bidi w:val="0"/>
        <w:snapToGrid w:val="0"/>
        <w:spacing w:line="24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致：202</w:t>
      </w:r>
      <w:r>
        <w:rPr>
          <w:rFonts w:hint="eastAsia" w:ascii="仿宋_GB2312" w:hAnsi="仿宋_GB2312" w:eastAsia="仿宋_GB2312" w:cs="仿宋_GB2312"/>
          <w:b/>
          <w:sz w:val="24"/>
          <w:lang w:val="en-US" w:eastAsia="zh-CN"/>
        </w:rPr>
        <w:t>4</w:t>
      </w:r>
      <w:r>
        <w:rPr>
          <w:rFonts w:hint="eastAsia" w:ascii="仿宋_GB2312" w:hAnsi="仿宋_GB2312" w:eastAsia="仿宋_GB2312" w:cs="仿宋_GB2312"/>
          <w:b/>
          <w:sz w:val="24"/>
        </w:rPr>
        <w:t>年北京市青少年</w:t>
      </w:r>
      <w:r>
        <w:rPr>
          <w:rFonts w:hint="eastAsia" w:ascii="仿宋_GB2312" w:hAnsi="仿宋_GB2312" w:eastAsia="仿宋_GB2312" w:cs="仿宋_GB2312"/>
          <w:b/>
          <w:sz w:val="24"/>
          <w:lang w:val="en-US" w:eastAsia="zh-CN"/>
        </w:rPr>
        <w:t>跳水</w:t>
      </w:r>
      <w:r>
        <w:rPr>
          <w:rFonts w:hint="eastAsia" w:ascii="仿宋_GB2312" w:hAnsi="仿宋_GB2312" w:eastAsia="仿宋_GB2312" w:cs="仿宋_GB2312"/>
          <w:b/>
          <w:sz w:val="24"/>
          <w:lang w:eastAsia="zh-CN"/>
        </w:rPr>
        <w:t>锦标赛</w:t>
      </w:r>
      <w:r>
        <w:rPr>
          <w:rFonts w:hint="eastAsia" w:ascii="仿宋_GB2312" w:hAnsi="仿宋_GB2312" w:eastAsia="仿宋_GB2312" w:cs="仿宋_GB2312"/>
          <w:b/>
          <w:sz w:val="24"/>
        </w:rPr>
        <w:t>主办方（以下统称“赛事主办方”）</w:t>
      </w:r>
    </w:p>
    <w:p w14:paraId="1CD0E5DE">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作为</w:t>
      </w:r>
      <w:r>
        <w:rPr>
          <w:rFonts w:hint="eastAsia" w:ascii="仿宋_GB2312" w:hAnsi="仿宋_GB2312" w:eastAsia="仿宋_GB2312" w:cs="仿宋_GB2312"/>
          <w:sz w:val="24"/>
          <w:lang w:val="en-US" w:eastAsia="zh-CN"/>
        </w:rPr>
        <w:t>跳水</w:t>
      </w:r>
      <w:r>
        <w:rPr>
          <w:rFonts w:hint="eastAsia" w:ascii="仿宋_GB2312" w:hAnsi="仿宋_GB2312" w:eastAsia="仿宋_GB2312" w:cs="仿宋_GB2312"/>
          <w:sz w:val="24"/>
        </w:rPr>
        <w:t>项目参赛运动员（以下简称“本人”），本人（姓名：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）及本人法定监护人（姓名：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）已认真阅读、全面理解并自愿签署如下声明及承诺：</w:t>
      </w:r>
    </w:p>
    <w:p w14:paraId="3B257BE9">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1.本人自愿参</w:t>
      </w:r>
      <w:r>
        <w:rPr>
          <w:rFonts w:hint="eastAsia" w:ascii="仿宋_GB2312" w:hAnsi="仿宋_GB2312" w:eastAsia="仿宋_GB2312" w:cs="仿宋_GB2312"/>
          <w:color w:val="000000"/>
          <w:sz w:val="24"/>
        </w:rPr>
        <w:t>加本次赛事及一切与该赛事相关的活动（以下统称“赛事”或“比赛”），并</w:t>
      </w:r>
      <w:r>
        <w:rPr>
          <w:rFonts w:hint="eastAsia" w:ascii="仿宋_GB2312" w:hAnsi="仿宋_GB2312" w:eastAsia="仿宋_GB2312" w:cs="仿宋_GB2312"/>
          <w:sz w:val="24"/>
        </w:rPr>
        <w:t>具有参加本赛事相应的民事行为能力，且本人的法定监护人同意本人参加该赛事；</w:t>
      </w:r>
    </w:p>
    <w:p w14:paraId="0200A784">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60C71877">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40F4A400">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5E353830">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43717B36">
      <w:pPr>
        <w:keepNext w:val="0"/>
        <w:keepLines w:val="0"/>
        <w:pageBreakBefore w:val="0"/>
        <w:widowControl w:val="0"/>
        <w:kinsoku/>
        <w:wordWrap/>
        <w:overflowPunct/>
        <w:topLinePunct w:val="0"/>
        <w:autoSpaceDE w:val="0"/>
        <w:autoSpaceDN w:val="0"/>
        <w:bidi w:val="0"/>
        <w:adjustRightInd w:val="0"/>
        <w:snapToGrid w:val="0"/>
        <w:spacing w:line="2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7C605AA">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4C55AE93">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75095E88">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9.本人及本人法定监护人承诺认真贯彻</w:t>
      </w:r>
      <w:r>
        <w:rPr>
          <w:rFonts w:hint="eastAsia" w:ascii="仿宋_GB2312" w:hAnsi="仿宋_GB2312" w:eastAsia="仿宋_GB2312" w:cs="仿宋_GB2312"/>
          <w:sz w:val="24"/>
          <w:lang w:eastAsia="zh-CN"/>
        </w:rPr>
        <w:t>国家体育总局颁布的《体育赛事活动赛风赛纪管理办法》中相关要求</w:t>
      </w:r>
      <w:r>
        <w:rPr>
          <w:rFonts w:hint="eastAsia" w:ascii="仿宋_GB2312" w:hAnsi="仿宋_GB2312" w:eastAsia="仿宋_GB2312" w:cs="仿宋_GB2312"/>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A0C3067">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3C10C9F2">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6641388D">
      <w:pPr>
        <w:keepNext w:val="0"/>
        <w:keepLines w:val="0"/>
        <w:pageBreakBefore w:val="0"/>
        <w:widowControl w:val="0"/>
        <w:kinsoku/>
        <w:wordWrap/>
        <w:overflowPunct/>
        <w:topLinePunct w:val="0"/>
        <w:autoSpaceDE/>
        <w:autoSpaceDN/>
        <w:bidi w:val="0"/>
        <w:adjustRightInd/>
        <w:snapToGrid/>
        <w:spacing w:line="220" w:lineRule="exact"/>
        <w:ind w:firstLine="240" w:firstLineChars="100"/>
        <w:textAlignment w:val="auto"/>
        <w:rPr>
          <w:rFonts w:hint="eastAsia" w:ascii="仿宋_GB2312" w:hAnsi="仿宋_GB2312" w:eastAsia="仿宋_GB2312" w:cs="仿宋_GB2312"/>
          <w:sz w:val="24"/>
        </w:rPr>
      </w:pPr>
    </w:p>
    <w:p w14:paraId="288A29DC">
      <w:pPr>
        <w:keepNext w:val="0"/>
        <w:keepLines w:val="0"/>
        <w:pageBreakBefore w:val="0"/>
        <w:widowControl w:val="0"/>
        <w:kinsoku/>
        <w:wordWrap/>
        <w:overflowPunct/>
        <w:topLinePunct w:val="0"/>
        <w:autoSpaceDE/>
        <w:autoSpaceDN/>
        <w:bidi w:val="0"/>
        <w:adjustRightInd/>
        <w:snapToGrid/>
        <w:spacing w:line="22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运动员签字：                                  法定监护人签字：</w:t>
      </w:r>
    </w:p>
    <w:p w14:paraId="1BF8275A">
      <w:pPr>
        <w:keepNext w:val="0"/>
        <w:keepLines w:val="0"/>
        <w:pageBreakBefore w:val="0"/>
        <w:widowControl w:val="0"/>
        <w:kinsoku/>
        <w:wordWrap/>
        <w:overflowPunct/>
        <w:topLinePunct w:val="0"/>
        <w:autoSpaceDE/>
        <w:autoSpaceDN/>
        <w:bidi w:val="0"/>
        <w:adjustRightInd/>
        <w:snapToGrid/>
        <w:spacing w:line="220" w:lineRule="exact"/>
        <w:ind w:firstLine="720" w:firstLineChars="300"/>
        <w:textAlignment w:val="auto"/>
        <w:rPr>
          <w:rFonts w:hint="eastAsia" w:ascii="仿宋_GB2312" w:hAnsi="仿宋_GB2312" w:eastAsia="仿宋_GB2312" w:cs="仿宋_GB2312"/>
          <w:sz w:val="24"/>
        </w:rPr>
      </w:pPr>
    </w:p>
    <w:p w14:paraId="07538866">
      <w:pPr>
        <w:keepNext w:val="0"/>
        <w:keepLines w:val="0"/>
        <w:pageBreakBefore w:val="0"/>
        <w:widowControl w:val="0"/>
        <w:kinsoku/>
        <w:wordWrap/>
        <w:overflowPunct/>
        <w:topLinePunct w:val="0"/>
        <w:autoSpaceDE/>
        <w:autoSpaceDN/>
        <w:bidi w:val="0"/>
        <w:adjustRightInd/>
        <w:snapToGrid/>
        <w:spacing w:line="22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法定监护人联系方式：</w:t>
      </w:r>
    </w:p>
    <w:p w14:paraId="32DA85C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p>
    <w:p w14:paraId="03826917">
      <w:pPr>
        <w:pStyle w:val="2"/>
        <w:keepNext w:val="0"/>
        <w:keepLines w:val="0"/>
        <w:pageBreakBefore w:val="0"/>
        <w:widowControl w:val="0"/>
        <w:kinsoku/>
        <w:wordWrap/>
        <w:overflowPunct/>
        <w:topLinePunct w:val="0"/>
        <w:autoSpaceDE/>
        <w:autoSpaceDN/>
        <w:bidi w:val="0"/>
        <w:adjustRightInd/>
        <w:snapToGrid/>
        <w:spacing w:line="220" w:lineRule="exact"/>
        <w:ind w:left="214" w:leftChars="102" w:firstLine="6482" w:firstLineChars="2701"/>
        <w:textAlignment w:val="auto"/>
      </w:pPr>
      <w:r>
        <w:rPr>
          <w:rFonts w:hint="eastAsia" w:ascii="仿宋_GB2312" w:hAnsi="仿宋_GB2312" w:eastAsia="仿宋_GB2312" w:cs="仿宋_GB2312"/>
          <w:sz w:val="24"/>
        </w:rPr>
        <w:t xml:space="preserve">年    月   </w:t>
      </w:r>
    </w:p>
    <w:p w14:paraId="5A1A207B"/>
    <w:sectPr>
      <w:pgSz w:w="11906" w:h="16838"/>
      <w:pgMar w:top="1701" w:right="1474" w:bottom="1134"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04597F1A"/>
    <w:rsid w:val="19864D29"/>
    <w:rsid w:val="2FC5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widowControl w:val="0"/>
      <w:ind w:left="200" w:hanging="200" w:hangingChars="200"/>
      <w:contextualSpacing/>
      <w:jc w:val="both"/>
    </w:pPr>
    <w:rPr>
      <w:rFonts w:ascii="Calibri" w:hAnsi="Calibri" w:eastAsia="方正仿宋简体"/>
      <w:kern w:val="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1523</Words>
  <Characters>1542</Characters>
  <Lines>0</Lines>
  <Paragraphs>0</Paragraphs>
  <TotalTime>0</TotalTime>
  <ScaleCrop>false</ScaleCrop>
  <LinksUpToDate>false</LinksUpToDate>
  <CharactersWithSpaces>1754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dcterms:modified xsi:type="dcterms:W3CDTF">2024-07-12T08:42:38Z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3FC1E5F6AC1E400BB11FA7CBD2C5FB30_12</vt:lpwstr>
  </property>
</Properties>
</file>