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CA511">
      <w:pPr>
        <w:pStyle w:val="14"/>
        <w:spacing w:line="560" w:lineRule="exact"/>
        <w:jc w:val="left"/>
        <w:outlineLvl w:val="0"/>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附件1</w:t>
      </w:r>
    </w:p>
    <w:p w14:paraId="459D9A98">
      <w:pPr>
        <w:pStyle w:val="14"/>
        <w:spacing w:line="560" w:lineRule="exact"/>
        <w:jc w:val="center"/>
        <w:outlineLvl w:val="0"/>
        <w:rPr>
          <w:rFonts w:hint="eastAsia" w:ascii="方正小标宋简体" w:hAnsi="Times New Roman" w:eastAsia="方正小标宋简体" w:cs="Times New Roman"/>
          <w:color w:val="auto"/>
          <w:kern w:val="0"/>
          <w:sz w:val="44"/>
          <w:szCs w:val="44"/>
          <w:lang w:val="en-US" w:eastAsia="zh-CN" w:bidi="ar-SA"/>
        </w:rPr>
      </w:pPr>
    </w:p>
    <w:p w14:paraId="059AF310">
      <w:pPr>
        <w:pStyle w:val="14"/>
        <w:spacing w:line="560" w:lineRule="exact"/>
        <w:jc w:val="center"/>
        <w:outlineLvl w:val="0"/>
        <w:rPr>
          <w:rFonts w:hint="eastAsia" w:ascii="方正小标宋简体" w:hAnsi="Times New Roman" w:eastAsia="方正小标宋简体" w:cs="Times New Roman"/>
          <w:color w:val="auto"/>
          <w:kern w:val="0"/>
          <w:sz w:val="44"/>
          <w:szCs w:val="44"/>
          <w:lang w:val="en-US" w:eastAsia="zh-CN" w:bidi="ar-SA"/>
        </w:rPr>
      </w:pPr>
      <w:r>
        <w:rPr>
          <w:rFonts w:hint="eastAsia" w:ascii="方正小标宋简体" w:hAnsi="Times New Roman" w:eastAsia="方正小标宋简体" w:cs="Times New Roman"/>
          <w:color w:val="auto"/>
          <w:kern w:val="0"/>
          <w:sz w:val="44"/>
          <w:szCs w:val="44"/>
          <w:lang w:val="en-US" w:eastAsia="zh-CN" w:bidi="ar-SA"/>
        </w:rPr>
        <w:t>2025年北京TOP花样滑冰</w:t>
      </w:r>
      <w:r>
        <w:rPr>
          <w:rFonts w:hint="eastAsia" w:ascii="方正小标宋简体" w:eastAsia="方正小标宋简体" w:cs="Times New Roman"/>
          <w:color w:val="auto"/>
          <w:kern w:val="0"/>
          <w:sz w:val="44"/>
          <w:szCs w:val="44"/>
          <w:lang w:val="en-US" w:eastAsia="zh-CN" w:bidi="ar-SA"/>
        </w:rPr>
        <w:t>国际</w:t>
      </w:r>
      <w:r>
        <w:rPr>
          <w:rFonts w:hint="eastAsia" w:ascii="方正小标宋简体" w:hAnsi="Times New Roman" w:eastAsia="方正小标宋简体" w:cs="Times New Roman"/>
          <w:color w:val="auto"/>
          <w:kern w:val="0"/>
          <w:sz w:val="44"/>
          <w:szCs w:val="44"/>
          <w:lang w:val="en-US" w:eastAsia="zh-CN" w:bidi="ar-SA"/>
        </w:rPr>
        <w:t>公开赛</w:t>
      </w:r>
    </w:p>
    <w:p w14:paraId="740559B9">
      <w:pPr>
        <w:pStyle w:val="14"/>
        <w:spacing w:line="560" w:lineRule="exact"/>
        <w:jc w:val="center"/>
        <w:outlineLvl w:val="0"/>
        <w:rPr>
          <w:rFonts w:hint="eastAsia" w:ascii="方正小标宋简体" w:hAnsi="Times New Roman" w:eastAsia="方正小标宋简体" w:cs="Times New Roman"/>
          <w:color w:val="auto"/>
          <w:kern w:val="0"/>
          <w:sz w:val="44"/>
          <w:szCs w:val="44"/>
          <w:lang w:val="zh-TW" w:eastAsia="zh-TW" w:bidi="ar-SA"/>
        </w:rPr>
      </w:pPr>
      <w:r>
        <w:rPr>
          <w:rFonts w:hint="eastAsia" w:ascii="方正小标宋简体" w:hAnsi="Times New Roman" w:eastAsia="方正小标宋简体" w:cs="Times New Roman"/>
          <w:color w:val="auto"/>
          <w:kern w:val="0"/>
          <w:sz w:val="44"/>
          <w:szCs w:val="44"/>
          <w:lang w:val="zh-TW" w:eastAsia="zh-TW" w:bidi="ar-SA"/>
        </w:rPr>
        <w:t>竞赛规程</w:t>
      </w:r>
    </w:p>
    <w:p w14:paraId="0C7A1367">
      <w:pPr>
        <w:pStyle w:val="14"/>
        <w:spacing w:line="560" w:lineRule="exact"/>
        <w:jc w:val="center"/>
        <w:rPr>
          <w:rFonts w:ascii="Brush Script MT Italic" w:hAnsi="Brush Script MT Italic" w:eastAsia="Brush Script MT Italic" w:cs="Brush Script MT Italic"/>
          <w:color w:val="auto"/>
          <w:sz w:val="44"/>
          <w:szCs w:val="44"/>
          <w:lang w:val="zh-TW" w:eastAsia="zh-TW"/>
        </w:rPr>
      </w:pPr>
    </w:p>
    <w:p w14:paraId="721C45BC">
      <w:pPr>
        <w:numPr>
          <w:ilvl w:val="0"/>
          <w:numId w:val="1"/>
        </w:numPr>
        <w:spacing w:line="560" w:lineRule="exact"/>
        <w:ind w:firstLine="640" w:firstLineChars="200"/>
        <w:rPr>
          <w:rFonts w:hint="eastAsia" w:ascii="黑体" w:hAnsi="黑体" w:eastAsia="黑体" w:cs="仿宋"/>
          <w:bCs/>
          <w:color w:val="auto"/>
          <w:sz w:val="32"/>
          <w:szCs w:val="32"/>
        </w:rPr>
      </w:pPr>
      <w:r>
        <w:rPr>
          <w:rFonts w:hint="eastAsia" w:ascii="黑体" w:hAnsi="黑体" w:eastAsia="黑体" w:cs="仿宋"/>
          <w:bCs/>
          <w:color w:val="auto"/>
          <w:sz w:val="32"/>
          <w:szCs w:val="32"/>
        </w:rPr>
        <w:t>主办单位</w:t>
      </w:r>
    </w:p>
    <w:p w14:paraId="3888AE34">
      <w:pPr>
        <w:spacing w:line="560" w:lineRule="exact"/>
        <w:ind w:firstLine="640"/>
        <w:rPr>
          <w:rFonts w:hint="eastAsia" w:ascii="仿宋_GB2312" w:hAnsi="仿宋_GB2312" w:eastAsia="仿宋_GB2312" w:cs="仿宋_GB2312"/>
          <w:color w:val="auto"/>
          <w:kern w:val="2"/>
          <w:sz w:val="32"/>
          <w:szCs w:val="32"/>
          <w:u w:color="000000"/>
          <w:lang w:val="en-US" w:eastAsia="zh-CN" w:bidi="ar-SA"/>
        </w:rPr>
      </w:pPr>
      <w:r>
        <w:rPr>
          <w:rFonts w:hint="eastAsia" w:ascii="仿宋_GB2312" w:hAnsi="仿宋_GB2312" w:eastAsia="仿宋_GB2312" w:cs="仿宋_GB2312"/>
          <w:color w:val="auto"/>
          <w:kern w:val="2"/>
          <w:sz w:val="32"/>
          <w:szCs w:val="32"/>
          <w:u w:color="000000"/>
          <w:lang w:val="en-US" w:eastAsia="zh-CN" w:bidi="ar-SA"/>
        </w:rPr>
        <w:t>北京市体育局</w:t>
      </w:r>
    </w:p>
    <w:p w14:paraId="146DCAD1">
      <w:pPr>
        <w:numPr>
          <w:ilvl w:val="0"/>
          <w:numId w:val="0"/>
        </w:numPr>
        <w:spacing w:line="560" w:lineRule="exact"/>
        <w:ind w:firstLine="640" w:firstLineChars="200"/>
        <w:rPr>
          <w:rFonts w:hint="eastAsia" w:ascii="黑体" w:hAnsi="黑体" w:eastAsia="黑体" w:cs="仿宋"/>
          <w:bCs/>
          <w:color w:val="auto"/>
          <w:sz w:val="32"/>
          <w:szCs w:val="32"/>
        </w:rPr>
      </w:pPr>
      <w:r>
        <w:rPr>
          <w:rFonts w:hint="eastAsia" w:ascii="黑体" w:hAnsi="黑体" w:eastAsia="黑体" w:cs="仿宋"/>
          <w:bCs/>
          <w:color w:val="auto"/>
          <w:sz w:val="32"/>
          <w:szCs w:val="32"/>
          <w:lang w:val="en-US" w:eastAsia="zh-CN"/>
        </w:rPr>
        <w:t>二、</w:t>
      </w:r>
      <w:r>
        <w:rPr>
          <w:rFonts w:hint="eastAsia" w:ascii="黑体" w:hAnsi="黑体" w:eastAsia="黑体" w:cs="仿宋"/>
          <w:bCs/>
          <w:color w:val="auto"/>
          <w:sz w:val="32"/>
          <w:szCs w:val="32"/>
        </w:rPr>
        <w:t>承办单位</w:t>
      </w:r>
    </w:p>
    <w:p w14:paraId="5D8C72A1">
      <w:pPr>
        <w:spacing w:line="560" w:lineRule="exact"/>
        <w:ind w:firstLine="640"/>
        <w:rPr>
          <w:rFonts w:hint="eastAsia" w:ascii="仿宋_GB2312" w:hAnsi="仿宋_GB2312" w:eastAsia="仿宋_GB2312" w:cs="仿宋_GB2312"/>
          <w:color w:val="auto"/>
          <w:kern w:val="2"/>
          <w:sz w:val="32"/>
          <w:szCs w:val="32"/>
          <w:u w:color="000000"/>
          <w:lang w:val="en-US" w:eastAsia="zh-CN" w:bidi="ar-SA"/>
        </w:rPr>
      </w:pPr>
      <w:r>
        <w:rPr>
          <w:rFonts w:hint="eastAsia" w:ascii="仿宋_GB2312" w:hAnsi="仿宋_GB2312" w:eastAsia="仿宋_GB2312" w:cs="仿宋_GB2312"/>
          <w:color w:val="auto"/>
          <w:kern w:val="2"/>
          <w:sz w:val="32"/>
          <w:szCs w:val="32"/>
          <w:u w:color="000000"/>
          <w:lang w:val="en-US" w:eastAsia="zh-Hans" w:bidi="ar-SA"/>
        </w:rPr>
        <w:t>北京市</w:t>
      </w:r>
      <w:r>
        <w:rPr>
          <w:rFonts w:hint="eastAsia" w:ascii="仿宋_GB2312" w:hAnsi="仿宋_GB2312" w:eastAsia="仿宋_GB2312" w:cs="仿宋_GB2312"/>
          <w:color w:val="auto"/>
          <w:kern w:val="2"/>
          <w:sz w:val="32"/>
          <w:szCs w:val="32"/>
          <w:u w:color="000000"/>
          <w:lang w:val="en-US" w:eastAsia="zh-CN" w:bidi="ar-SA"/>
        </w:rPr>
        <w:t>体育竞赛管理和国际交流中心</w:t>
      </w:r>
    </w:p>
    <w:p w14:paraId="63B7F1E1">
      <w:pPr>
        <w:spacing w:line="560" w:lineRule="exact"/>
        <w:ind w:firstLine="640"/>
        <w:rPr>
          <w:rFonts w:hint="eastAsia" w:ascii="仿宋_GB2312" w:hAnsi="仿宋_GB2312" w:eastAsia="仿宋_GB2312" w:cs="仿宋_GB2312"/>
          <w:color w:val="auto"/>
          <w:kern w:val="2"/>
          <w:sz w:val="32"/>
          <w:szCs w:val="32"/>
          <w:u w:color="000000"/>
          <w:lang w:val="en-US" w:eastAsia="zh-Hans" w:bidi="ar-SA"/>
        </w:rPr>
      </w:pPr>
      <w:r>
        <w:rPr>
          <w:rFonts w:hint="eastAsia" w:ascii="仿宋_GB2312" w:hAnsi="仿宋_GB2312" w:eastAsia="仿宋_GB2312" w:cs="仿宋_GB2312"/>
          <w:color w:val="auto"/>
          <w:kern w:val="2"/>
          <w:sz w:val="32"/>
          <w:szCs w:val="32"/>
          <w:u w:color="000000"/>
          <w:lang w:val="en-US" w:eastAsia="zh-Hans" w:bidi="ar-SA"/>
        </w:rPr>
        <w:t>北京市滑冰协会</w:t>
      </w:r>
    </w:p>
    <w:p w14:paraId="1892B8ED">
      <w:pPr>
        <w:spacing w:line="560" w:lineRule="exact"/>
        <w:ind w:firstLine="640"/>
        <w:rPr>
          <w:rFonts w:hint="eastAsia" w:ascii="仿宋_GB2312" w:hAnsi="仿宋_GB2312" w:eastAsia="仿宋_GB2312" w:cs="仿宋_GB2312"/>
          <w:color w:val="auto"/>
          <w:kern w:val="2"/>
          <w:sz w:val="32"/>
          <w:szCs w:val="32"/>
          <w:u w:color="000000"/>
          <w:lang w:val="en-US" w:eastAsia="zh-Hans" w:bidi="ar-SA"/>
        </w:rPr>
      </w:pPr>
      <w:r>
        <w:rPr>
          <w:rFonts w:hint="eastAsia" w:ascii="仿宋_GB2312" w:hAnsi="仿宋_GB2312" w:eastAsia="仿宋_GB2312" w:cs="仿宋_GB2312"/>
          <w:color w:val="auto"/>
          <w:kern w:val="2"/>
          <w:sz w:val="32"/>
          <w:szCs w:val="32"/>
          <w:u w:color="000000"/>
          <w:lang w:val="en-US" w:eastAsia="zh-CN" w:bidi="ar-SA"/>
        </w:rPr>
        <w:t>世纪星体育文化发展（北京）有限公司</w:t>
      </w:r>
    </w:p>
    <w:p w14:paraId="73DFE1F8">
      <w:pPr>
        <w:pStyle w:val="14"/>
        <w:numPr>
          <w:ilvl w:val="0"/>
          <w:numId w:val="0"/>
        </w:numPr>
        <w:spacing w:line="560" w:lineRule="exact"/>
        <w:ind w:firstLine="640" w:firstLineChars="200"/>
        <w:outlineLvl w:val="0"/>
        <w:rPr>
          <w:rFonts w:hint="eastAsia" w:ascii="黑体" w:hAnsi="黑体" w:eastAsia="黑体" w:cs="黑体"/>
          <w:color w:val="auto"/>
          <w:kern w:val="0"/>
          <w:sz w:val="32"/>
          <w:szCs w:val="32"/>
          <w:lang w:val="zh-TW" w:eastAsia="zh-TW"/>
        </w:rPr>
      </w:pPr>
      <w:r>
        <w:rPr>
          <w:rFonts w:hint="eastAsia" w:ascii="黑体" w:hAnsi="黑体" w:eastAsia="黑体" w:cs="黑体"/>
          <w:color w:val="auto"/>
          <w:kern w:val="0"/>
          <w:sz w:val="32"/>
          <w:szCs w:val="32"/>
          <w:lang w:val="en-US" w:eastAsia="zh-CN"/>
        </w:rPr>
        <w:t>三、</w:t>
      </w:r>
      <w:r>
        <w:rPr>
          <w:rFonts w:ascii="黑体" w:hAnsi="黑体" w:eastAsia="黑体" w:cs="黑体"/>
          <w:color w:val="auto"/>
          <w:kern w:val="0"/>
          <w:sz w:val="32"/>
          <w:szCs w:val="32"/>
          <w:lang w:val="zh-TW" w:eastAsia="zh-TW"/>
        </w:rPr>
        <w:t>竞赛</w:t>
      </w:r>
      <w:r>
        <w:rPr>
          <w:rFonts w:hint="eastAsia" w:ascii="黑体" w:hAnsi="黑体" w:eastAsia="黑体" w:cs="黑体"/>
          <w:color w:val="auto"/>
          <w:kern w:val="0"/>
          <w:sz w:val="32"/>
          <w:szCs w:val="32"/>
          <w:lang w:val="zh-TW" w:eastAsia="zh-TW"/>
        </w:rPr>
        <w:t>日期和地点</w:t>
      </w:r>
    </w:p>
    <w:p w14:paraId="7C38C9B3">
      <w:pPr>
        <w:pStyle w:val="14"/>
        <w:spacing w:line="560" w:lineRule="exact"/>
        <w:ind w:firstLine="640"/>
        <w:outlineLvl w:val="0"/>
        <w:rPr>
          <w:rFonts w:hint="eastAsia" w:ascii="仿宋_GB2312" w:hAnsi="仿宋_GB2312" w:eastAsia="仿宋_GB2312" w:cs="仿宋_GB2312"/>
          <w:color w:val="auto"/>
          <w:sz w:val="32"/>
          <w:szCs w:val="32"/>
          <w:lang w:val="en-US" w:eastAsia="zh-Hans"/>
        </w:rPr>
      </w:pPr>
      <w:r>
        <w:rPr>
          <w:rFonts w:hint="eastAsia" w:ascii="仿宋_GB2312" w:hAnsi="仿宋_GB2312" w:eastAsia="仿宋_GB2312" w:cs="仿宋_GB2312"/>
          <w:color w:val="auto"/>
          <w:sz w:val="32"/>
          <w:szCs w:val="32"/>
          <w:lang w:val="en-US" w:eastAsia="zh-CN"/>
        </w:rPr>
        <w:t>竞赛日期</w:t>
      </w:r>
      <w:r>
        <w:rPr>
          <w:rFonts w:hint="eastAsia" w:ascii="仿宋_GB2312" w:hAnsi="仿宋_GB2312" w:eastAsia="仿宋_GB2312" w:cs="仿宋_GB2312"/>
          <w:color w:val="auto"/>
          <w:sz w:val="32"/>
          <w:szCs w:val="32"/>
          <w:lang w:val="en-US" w:eastAsia="zh-Hans"/>
        </w:rPr>
        <w:t>：</w:t>
      </w:r>
      <w:r>
        <w:rPr>
          <w:rFonts w:hint="eastAsia" w:ascii="仿宋_GB2312" w:hAnsi="仿宋_GB2312" w:eastAsia="仿宋_GB2312" w:cs="仿宋_GB2312"/>
          <w:color w:val="auto"/>
          <w:sz w:val="32"/>
          <w:szCs w:val="32"/>
          <w:lang w:eastAsia="zh-Hans"/>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Hans"/>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Hans"/>
        </w:rPr>
        <w:t>月</w:t>
      </w:r>
      <w:r>
        <w:rPr>
          <w:rFonts w:hint="eastAsia" w:ascii="仿宋_GB2312" w:hAnsi="仿宋_GB2312" w:eastAsia="仿宋_GB2312" w:cs="仿宋_GB2312"/>
          <w:color w:val="auto"/>
          <w:sz w:val="32"/>
          <w:szCs w:val="32"/>
          <w:lang w:val="en-US" w:eastAsia="zh-CN"/>
        </w:rPr>
        <w:t>6日至7</w:t>
      </w:r>
      <w:r>
        <w:rPr>
          <w:rFonts w:hint="eastAsia" w:ascii="仿宋_GB2312" w:hAnsi="仿宋_GB2312" w:eastAsia="仿宋_GB2312" w:cs="仿宋_GB2312"/>
          <w:color w:val="auto"/>
          <w:sz w:val="32"/>
          <w:szCs w:val="32"/>
          <w:lang w:val="en-US" w:eastAsia="zh-Hans"/>
        </w:rPr>
        <w:t>日</w:t>
      </w:r>
    </w:p>
    <w:p w14:paraId="14E8E13D">
      <w:pPr>
        <w:pStyle w:val="14"/>
        <w:spacing w:line="560" w:lineRule="exact"/>
        <w:ind w:firstLine="64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Hans"/>
        </w:rPr>
        <w:t>地</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Hans"/>
        </w:rPr>
        <w:t>点：</w:t>
      </w:r>
      <w:r>
        <w:rPr>
          <w:rFonts w:hint="eastAsia" w:ascii="仿宋_GB2312" w:hAnsi="仿宋_GB2312" w:eastAsia="仿宋_GB2312" w:cs="仿宋_GB2312"/>
          <w:color w:val="auto"/>
          <w:sz w:val="32"/>
          <w:szCs w:val="32"/>
          <w:lang w:val="en-US" w:eastAsia="zh-CN"/>
        </w:rPr>
        <w:t>世纪星国际冰雪体育中心A馆</w:t>
      </w:r>
    </w:p>
    <w:p w14:paraId="4E056571">
      <w:pPr>
        <w:pStyle w:val="14"/>
        <w:spacing w:line="560" w:lineRule="exact"/>
        <w:ind w:firstLine="640"/>
        <w:outlineLvl w:val="0"/>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地    址：北京市昌平区顺沙路75号九华山庄17区C座</w:t>
      </w:r>
    </w:p>
    <w:p w14:paraId="5456326B">
      <w:pPr>
        <w:pStyle w:val="14"/>
        <w:numPr>
          <w:ilvl w:val="0"/>
          <w:numId w:val="2"/>
        </w:numPr>
        <w:spacing w:line="560" w:lineRule="exact"/>
        <w:ind w:firstLine="640" w:firstLineChars="200"/>
        <w:outlineLvl w:val="0"/>
        <w:rPr>
          <w:rFonts w:hint="eastAsia" w:ascii="黑体" w:hAnsi="黑体" w:eastAsia="黑体" w:cs="黑体"/>
          <w:color w:val="auto"/>
          <w:sz w:val="32"/>
          <w:szCs w:val="32"/>
          <w:lang w:val="zh-TW" w:eastAsia="zh-TW"/>
        </w:rPr>
      </w:pPr>
      <w:r>
        <w:rPr>
          <w:rFonts w:hint="eastAsia" w:ascii="黑体" w:hAnsi="黑体" w:eastAsia="黑体" w:cs="黑体"/>
          <w:color w:val="auto"/>
          <w:sz w:val="32"/>
          <w:szCs w:val="32"/>
          <w:lang w:val="zh-TW" w:eastAsia="zh-TW"/>
        </w:rPr>
        <w:t>竞赛项目及组别</w:t>
      </w:r>
    </w:p>
    <w:p w14:paraId="60CB0CAD">
      <w:pPr>
        <w:pStyle w:val="14"/>
        <w:keepNext w:val="0"/>
        <w:keepLines w:val="0"/>
        <w:pageBreakBefore w:val="0"/>
        <w:widowControl w:val="0"/>
        <w:kinsoku/>
        <w:wordWrap/>
        <w:overflowPunct/>
        <w:topLinePunct w:val="0"/>
        <w:bidi w:val="0"/>
        <w:adjustRightInd/>
        <w:snapToGrid/>
        <w:spacing w:line="560" w:lineRule="exact"/>
        <w:ind w:firstLine="640"/>
        <w:textAlignment w:val="auto"/>
        <w:outlineLvl w:val="0"/>
        <w:rPr>
          <w:rFonts w:hint="default" w:ascii="楷体" w:hAnsi="楷体" w:eastAsia="楷体" w:cs="黑体"/>
          <w:b w:val="0"/>
          <w:bCs/>
          <w:color w:val="auto"/>
          <w:sz w:val="32"/>
          <w:szCs w:val="32"/>
          <w:lang w:val="en-US" w:eastAsia="zh-CN"/>
        </w:rPr>
      </w:pPr>
      <w:r>
        <w:rPr>
          <w:rFonts w:hint="eastAsia" w:ascii="楷体" w:hAnsi="楷体" w:eastAsia="楷体" w:cs="黑体"/>
          <w:b w:val="0"/>
          <w:bCs/>
          <w:color w:val="auto"/>
          <w:sz w:val="32"/>
          <w:szCs w:val="32"/>
          <w:lang w:val="zh-TW" w:eastAsia="zh-CN"/>
        </w:rPr>
        <w:t>（</w:t>
      </w:r>
      <w:r>
        <w:rPr>
          <w:rFonts w:hint="eastAsia" w:ascii="楷体" w:hAnsi="楷体" w:eastAsia="楷体" w:cs="黑体"/>
          <w:b w:val="0"/>
          <w:bCs/>
          <w:color w:val="auto"/>
          <w:sz w:val="32"/>
          <w:szCs w:val="32"/>
          <w:lang w:val="en-US" w:eastAsia="zh-CN"/>
        </w:rPr>
        <w:t>一</w:t>
      </w:r>
      <w:r>
        <w:rPr>
          <w:rFonts w:hint="eastAsia" w:ascii="楷体" w:hAnsi="楷体" w:eastAsia="楷体" w:cs="黑体"/>
          <w:b w:val="0"/>
          <w:bCs/>
          <w:color w:val="auto"/>
          <w:sz w:val="32"/>
          <w:szCs w:val="32"/>
          <w:lang w:val="zh-TW" w:eastAsia="zh-CN"/>
        </w:rPr>
        <w:t>）</w:t>
      </w:r>
      <w:r>
        <w:rPr>
          <w:rFonts w:hint="eastAsia" w:ascii="楷体" w:hAnsi="楷体" w:eastAsia="楷体" w:cs="黑体"/>
          <w:b w:val="0"/>
          <w:bCs/>
          <w:color w:val="auto"/>
          <w:sz w:val="32"/>
          <w:szCs w:val="32"/>
          <w:lang w:val="en-US" w:eastAsia="zh-CN"/>
        </w:rPr>
        <w:t>精英组</w:t>
      </w:r>
    </w:p>
    <w:tbl>
      <w:tblPr>
        <w:tblStyle w:val="12"/>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0" w:type="dxa"/>
          <w:bottom w:w="0" w:type="dxa"/>
          <w:right w:w="0" w:type="dxa"/>
        </w:tblCellMar>
      </w:tblPr>
      <w:tblGrid>
        <w:gridCol w:w="608"/>
        <w:gridCol w:w="2424"/>
        <w:gridCol w:w="3106"/>
        <w:gridCol w:w="1312"/>
        <w:gridCol w:w="1657"/>
      </w:tblGrid>
      <w:tr w14:paraId="74805233">
        <w:trPr>
          <w:trHeight w:val="278" w:hRule="exact"/>
          <w:jc w:val="center"/>
        </w:trPr>
        <w:tc>
          <w:tcPr>
            <w:tcW w:w="608" w:type="dxa"/>
            <w:shd w:val="clear" w:color="auto" w:fill="FFFFFF"/>
            <w:vAlign w:val="center"/>
          </w:tcPr>
          <w:p w14:paraId="36315F62">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auto"/>
                <w:kern w:val="0"/>
                <w:sz w:val="28"/>
                <w:szCs w:val="28"/>
                <w:lang w:val="zh-TW" w:eastAsia="zh-TW"/>
              </w:rPr>
            </w:pPr>
            <w:r>
              <w:rPr>
                <w:rFonts w:hint="eastAsia" w:ascii="仿宋_GB2312" w:hAnsi="仿宋_GB2312" w:eastAsia="仿宋_GB2312" w:cs="仿宋_GB2312"/>
                <w:b/>
                <w:bCs/>
                <w:color w:val="auto"/>
                <w:kern w:val="0"/>
                <w:sz w:val="28"/>
                <w:szCs w:val="28"/>
                <w:lang w:val="zh-TW" w:eastAsia="zh-TW"/>
              </w:rPr>
              <w:t>项目</w:t>
            </w:r>
          </w:p>
        </w:tc>
        <w:tc>
          <w:tcPr>
            <w:tcW w:w="2424" w:type="dxa"/>
            <w:shd w:val="clear" w:color="auto" w:fill="FFFFFF"/>
            <w:tcMar>
              <w:top w:w="80" w:type="dxa"/>
              <w:left w:w="80" w:type="dxa"/>
              <w:bottom w:w="80" w:type="dxa"/>
              <w:right w:w="80" w:type="dxa"/>
            </w:tcMar>
            <w:vAlign w:val="center"/>
          </w:tcPr>
          <w:p w14:paraId="4CD9F5C1">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kern w:val="0"/>
                <w:sz w:val="28"/>
                <w:szCs w:val="28"/>
                <w:lang w:val="zh-TW" w:eastAsia="zh-TW"/>
              </w:rPr>
              <w:t>组别</w:t>
            </w:r>
          </w:p>
        </w:tc>
        <w:tc>
          <w:tcPr>
            <w:tcW w:w="3106" w:type="dxa"/>
            <w:shd w:val="clear" w:color="auto" w:fill="FFFFFF"/>
            <w:vAlign w:val="center"/>
          </w:tcPr>
          <w:p w14:paraId="787C3A82">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rPr>
              <w:t>年龄规定</w:t>
            </w:r>
          </w:p>
        </w:tc>
        <w:tc>
          <w:tcPr>
            <w:tcW w:w="1312" w:type="dxa"/>
            <w:shd w:val="clear" w:color="auto" w:fill="FFFFFF"/>
            <w:tcMar>
              <w:top w:w="80" w:type="dxa"/>
              <w:left w:w="80" w:type="dxa"/>
              <w:bottom w:w="80" w:type="dxa"/>
              <w:right w:w="80" w:type="dxa"/>
            </w:tcMar>
            <w:vAlign w:val="center"/>
          </w:tcPr>
          <w:p w14:paraId="2795F754">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竞赛项目</w:t>
            </w:r>
          </w:p>
        </w:tc>
        <w:tc>
          <w:tcPr>
            <w:tcW w:w="1657" w:type="dxa"/>
            <w:shd w:val="clear" w:color="auto" w:fill="FFFFFF"/>
            <w:tcMar>
              <w:top w:w="80" w:type="dxa"/>
              <w:left w:w="80" w:type="dxa"/>
              <w:bottom w:w="80" w:type="dxa"/>
              <w:right w:w="80" w:type="dxa"/>
            </w:tcMar>
            <w:vAlign w:val="center"/>
          </w:tcPr>
          <w:p w14:paraId="73727D7D">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kern w:val="0"/>
                <w:sz w:val="28"/>
                <w:szCs w:val="28"/>
                <w:lang w:val="zh-TW" w:eastAsia="zh-TW"/>
              </w:rPr>
              <w:t>评分项目</w:t>
            </w:r>
          </w:p>
        </w:tc>
      </w:tr>
      <w:tr w14:paraId="1502776E">
        <w:trPr>
          <w:trHeight w:val="850" w:hRule="atLeast"/>
          <w:jc w:val="center"/>
        </w:trPr>
        <w:tc>
          <w:tcPr>
            <w:tcW w:w="608" w:type="dxa"/>
            <w:vMerge w:val="restart"/>
            <w:shd w:val="clear" w:color="auto" w:fill="FFFFFF"/>
            <w:vAlign w:val="center"/>
          </w:tcPr>
          <w:p w14:paraId="4A1A5F77">
            <w:pPr>
              <w:jc w:val="center"/>
              <w:rPr>
                <w:rFonts w:hint="eastAsia" w:ascii="仿宋_GB2312" w:hAnsi="仿宋_GB2312" w:eastAsia="仿宋_GB2312" w:cs="仿宋_GB2312"/>
                <w:bCs/>
                <w:color w:val="auto"/>
                <w:kern w:val="0"/>
                <w:sz w:val="28"/>
                <w:szCs w:val="28"/>
                <w:lang w:val="zh-CN"/>
              </w:rPr>
            </w:pPr>
            <w:r>
              <w:rPr>
                <w:rFonts w:hint="eastAsia" w:ascii="仿宋_GB2312" w:hAnsi="仿宋_GB2312" w:eastAsia="仿宋_GB2312" w:cs="仿宋_GB2312"/>
                <w:bCs/>
                <w:color w:val="auto"/>
                <w:kern w:val="0"/>
                <w:sz w:val="28"/>
                <w:szCs w:val="28"/>
                <w:lang w:val="zh-CN"/>
              </w:rPr>
              <w:t>单</w:t>
            </w:r>
          </w:p>
          <w:p w14:paraId="7AC9A7AA">
            <w:pPr>
              <w:jc w:val="center"/>
              <w:rPr>
                <w:rFonts w:hint="eastAsia" w:ascii="仿宋_GB2312" w:hAnsi="仿宋_GB2312" w:eastAsia="仿宋_GB2312" w:cs="仿宋_GB2312"/>
                <w:bCs/>
                <w:color w:val="auto"/>
                <w:kern w:val="0"/>
                <w:sz w:val="28"/>
                <w:szCs w:val="28"/>
                <w:lang w:val="zh-CN"/>
              </w:rPr>
            </w:pPr>
            <w:r>
              <w:rPr>
                <w:rFonts w:hint="eastAsia" w:ascii="仿宋_GB2312" w:hAnsi="仿宋_GB2312" w:eastAsia="仿宋_GB2312" w:cs="仿宋_GB2312"/>
                <w:bCs/>
                <w:color w:val="auto"/>
                <w:kern w:val="0"/>
                <w:sz w:val="28"/>
                <w:szCs w:val="28"/>
                <w:lang w:val="zh-CN"/>
              </w:rPr>
              <w:t>人</w:t>
            </w:r>
          </w:p>
          <w:p w14:paraId="678B4AEE">
            <w:pPr>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kern w:val="0"/>
                <w:sz w:val="28"/>
                <w:szCs w:val="28"/>
                <w:lang w:val="zh-CN"/>
              </w:rPr>
              <w:t>滑</w:t>
            </w:r>
          </w:p>
        </w:tc>
        <w:tc>
          <w:tcPr>
            <w:tcW w:w="2424" w:type="dxa"/>
            <w:shd w:val="clear" w:color="auto" w:fill="FFFFFF"/>
            <w:tcMar>
              <w:top w:w="80" w:type="dxa"/>
              <w:left w:w="80" w:type="dxa"/>
              <w:bottom w:w="80" w:type="dxa"/>
              <w:right w:w="80" w:type="dxa"/>
            </w:tcMar>
            <w:vAlign w:val="center"/>
          </w:tcPr>
          <w:p w14:paraId="493E8C96">
            <w:pPr>
              <w:pStyle w:val="14"/>
              <w:widowControl/>
              <w:spacing w:line="280" w:lineRule="exact"/>
              <w:jc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val="zh-CN"/>
              </w:rPr>
              <w:t>成</w:t>
            </w:r>
            <w:r>
              <w:rPr>
                <w:rFonts w:hint="eastAsia" w:ascii="仿宋_GB2312" w:hAnsi="仿宋_GB2312" w:eastAsia="仿宋_GB2312" w:cs="仿宋_GB2312"/>
                <w:bCs/>
                <w:color w:val="auto"/>
                <w:kern w:val="0"/>
                <w:sz w:val="24"/>
                <w:szCs w:val="24"/>
                <w:lang w:val="en-US" w:eastAsia="zh-CN"/>
              </w:rPr>
              <w:t>年</w:t>
            </w:r>
            <w:r>
              <w:rPr>
                <w:rFonts w:hint="eastAsia" w:ascii="仿宋_GB2312" w:hAnsi="仿宋_GB2312" w:eastAsia="仿宋_GB2312" w:cs="仿宋_GB2312"/>
                <w:bCs/>
                <w:color w:val="auto"/>
                <w:kern w:val="0"/>
                <w:sz w:val="24"/>
                <w:szCs w:val="24"/>
                <w:lang w:val="zh-CN"/>
              </w:rPr>
              <w:t>组</w:t>
            </w:r>
            <w:r>
              <w:rPr>
                <w:rFonts w:hint="eastAsia" w:ascii="仿宋_GB2312" w:hAnsi="仿宋_GB2312" w:eastAsia="仿宋_GB2312" w:cs="仿宋_GB2312"/>
                <w:bCs/>
                <w:color w:val="auto"/>
                <w:kern w:val="0"/>
                <w:sz w:val="24"/>
                <w:szCs w:val="24"/>
                <w:lang w:val="zh-TW" w:eastAsia="zh-TW"/>
              </w:rPr>
              <w:t>（男</w:t>
            </w:r>
            <w:r>
              <w:rPr>
                <w:rFonts w:hint="eastAsia" w:ascii="仿宋_GB2312" w:hAnsi="仿宋_GB2312" w:eastAsia="仿宋_GB2312" w:cs="仿宋_GB2312"/>
                <w:bCs/>
                <w:color w:val="auto"/>
                <w:kern w:val="0"/>
                <w:sz w:val="24"/>
                <w:szCs w:val="24"/>
                <w:lang w:val="zh-CN"/>
              </w:rPr>
              <w:t>/</w:t>
            </w:r>
            <w:r>
              <w:rPr>
                <w:rFonts w:hint="eastAsia" w:ascii="仿宋_GB2312" w:hAnsi="仿宋_GB2312" w:eastAsia="仿宋_GB2312" w:cs="仿宋_GB2312"/>
                <w:bCs/>
                <w:color w:val="auto"/>
                <w:kern w:val="0"/>
                <w:sz w:val="24"/>
                <w:szCs w:val="24"/>
                <w:lang w:val="zh-TW" w:eastAsia="zh-TW"/>
              </w:rPr>
              <w:t>女）</w:t>
            </w:r>
          </w:p>
        </w:tc>
        <w:tc>
          <w:tcPr>
            <w:tcW w:w="3106" w:type="dxa"/>
            <w:shd w:val="clear" w:color="auto" w:fill="FFFFFF"/>
            <w:vAlign w:val="center"/>
          </w:tcPr>
          <w:p w14:paraId="71DC9B9D">
            <w:pPr>
              <w:pStyle w:val="14"/>
              <w:widowControl/>
              <w:spacing w:line="280" w:lineRule="exact"/>
              <w:ind w:left="0" w:leftChars="0" w:firstLine="120" w:firstLineChars="50"/>
              <w:jc w:val="left"/>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val="en-US" w:eastAsia="zh-Hans"/>
              </w:rPr>
              <w:t>岁以上</w:t>
            </w:r>
          </w:p>
          <w:p w14:paraId="1207ACB4">
            <w:pPr>
              <w:pStyle w:val="14"/>
              <w:widowControl/>
              <w:spacing w:line="280" w:lineRule="exact"/>
              <w:ind w:left="0" w:leftChars="0" w:firstLine="120" w:firstLineChars="5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08</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val="en-US" w:eastAsia="zh-Hans"/>
              </w:rPr>
              <w:t>之前出生</w:t>
            </w:r>
          </w:p>
        </w:tc>
        <w:tc>
          <w:tcPr>
            <w:tcW w:w="1312" w:type="dxa"/>
            <w:vMerge w:val="restart"/>
            <w:shd w:val="clear" w:color="auto" w:fill="FFFFFF"/>
            <w:tcMar>
              <w:top w:w="80" w:type="dxa"/>
              <w:left w:w="80" w:type="dxa"/>
              <w:bottom w:w="80" w:type="dxa"/>
              <w:right w:w="80" w:type="dxa"/>
            </w:tcMar>
            <w:vAlign w:val="center"/>
          </w:tcPr>
          <w:p w14:paraId="73457D14">
            <w:pPr>
              <w:pStyle w:val="14"/>
              <w:widowControl/>
              <w:jc w:val="center"/>
              <w:rPr>
                <w:rFonts w:hint="eastAsia" w:ascii="仿宋_GB2312" w:hAnsi="仿宋_GB2312" w:eastAsia="仿宋_GB2312" w:cs="仿宋_GB2312"/>
                <w:color w:val="auto"/>
                <w:kern w:val="0"/>
                <w:sz w:val="28"/>
                <w:szCs w:val="28"/>
                <w:lang w:val="zh-TW" w:eastAsia="zh-TW"/>
              </w:rPr>
            </w:pPr>
            <w:r>
              <w:rPr>
                <w:rFonts w:hint="eastAsia" w:ascii="仿宋_GB2312" w:hAnsi="仿宋_GB2312" w:eastAsia="仿宋_GB2312" w:cs="仿宋_GB2312"/>
                <w:color w:val="auto"/>
                <w:kern w:val="0"/>
                <w:sz w:val="28"/>
                <w:szCs w:val="28"/>
                <w:lang w:val="zh-TW" w:eastAsia="zh-TW"/>
              </w:rPr>
              <w:t>短节目</w:t>
            </w:r>
          </w:p>
          <w:p w14:paraId="57303EBF">
            <w:pPr>
              <w:pStyle w:val="14"/>
              <w:widowControl/>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zh-TW" w:eastAsia="zh-TW"/>
              </w:rPr>
              <w:t>自由滑</w:t>
            </w:r>
          </w:p>
        </w:tc>
        <w:tc>
          <w:tcPr>
            <w:tcW w:w="1657" w:type="dxa"/>
            <w:vMerge w:val="restart"/>
            <w:shd w:val="clear" w:color="auto" w:fill="FFFFFF"/>
            <w:tcMar>
              <w:top w:w="80" w:type="dxa"/>
              <w:left w:w="80" w:type="dxa"/>
              <w:bottom w:w="80" w:type="dxa"/>
              <w:right w:w="80" w:type="dxa"/>
            </w:tcMar>
            <w:vAlign w:val="center"/>
          </w:tcPr>
          <w:p w14:paraId="20B10A7B">
            <w:pPr>
              <w:pStyle w:val="14"/>
              <w:widowControl/>
              <w:jc w:val="center"/>
              <w:rPr>
                <w:rFonts w:hint="eastAsia" w:ascii="仿宋_GB2312" w:hAnsi="仿宋_GB2312" w:eastAsia="仿宋_GB2312" w:cs="仿宋_GB2312"/>
                <w:color w:val="auto"/>
                <w:kern w:val="0"/>
                <w:sz w:val="28"/>
                <w:szCs w:val="28"/>
                <w:lang w:val="zh-TW" w:eastAsia="zh-TW"/>
              </w:rPr>
            </w:pPr>
            <w:r>
              <w:rPr>
                <w:rFonts w:hint="eastAsia" w:ascii="仿宋_GB2312" w:hAnsi="仿宋_GB2312" w:eastAsia="仿宋_GB2312" w:cs="仿宋_GB2312"/>
                <w:color w:val="auto"/>
                <w:kern w:val="0"/>
                <w:sz w:val="28"/>
                <w:szCs w:val="28"/>
                <w:lang w:val="zh-TW" w:eastAsia="zh-TW"/>
              </w:rPr>
              <w:t>技术分</w:t>
            </w:r>
          </w:p>
          <w:p w14:paraId="68C2BC47">
            <w:pPr>
              <w:pStyle w:val="14"/>
              <w:widowControl/>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zh-TW" w:eastAsia="zh-TW"/>
              </w:rPr>
              <w:t>节目内容分</w:t>
            </w:r>
          </w:p>
        </w:tc>
      </w:tr>
      <w:tr w14:paraId="5573EEF0">
        <w:trPr>
          <w:trHeight w:val="890" w:hRule="exact"/>
          <w:jc w:val="center"/>
        </w:trPr>
        <w:tc>
          <w:tcPr>
            <w:tcW w:w="608" w:type="dxa"/>
            <w:vMerge w:val="continue"/>
            <w:shd w:val="clear" w:color="auto" w:fill="FFFFFF"/>
            <w:vAlign w:val="center"/>
          </w:tcPr>
          <w:p w14:paraId="5AB20DB3">
            <w:pPr>
              <w:spacing w:line="320" w:lineRule="exact"/>
              <w:jc w:val="center"/>
              <w:rPr>
                <w:rFonts w:hint="eastAsia" w:ascii="仿宋_GB2312" w:hAnsi="仿宋_GB2312" w:eastAsia="仿宋_GB2312" w:cs="仿宋_GB2312"/>
                <w:color w:val="auto"/>
              </w:rPr>
            </w:pPr>
          </w:p>
        </w:tc>
        <w:tc>
          <w:tcPr>
            <w:tcW w:w="2424" w:type="dxa"/>
            <w:shd w:val="clear" w:color="auto" w:fill="FFFFFF"/>
            <w:vAlign w:val="center"/>
          </w:tcPr>
          <w:p w14:paraId="08EC0AC1">
            <w:pPr>
              <w:pStyle w:val="14"/>
              <w:widowControl/>
              <w:spacing w:line="280" w:lineRule="exact"/>
              <w:jc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val="zh-TW" w:eastAsia="zh-TW"/>
              </w:rPr>
              <w:t>青年组</w:t>
            </w:r>
            <w:r>
              <w:rPr>
                <w:rFonts w:hint="eastAsia" w:ascii="仿宋_GB2312" w:hAnsi="仿宋_GB2312" w:eastAsia="仿宋_GB2312" w:cs="仿宋_GB2312"/>
                <w:bCs/>
                <w:color w:val="auto"/>
                <w:kern w:val="0"/>
                <w:sz w:val="24"/>
                <w:szCs w:val="24"/>
                <w:lang w:val="zh-CN"/>
              </w:rPr>
              <w:t>（</w:t>
            </w:r>
            <w:r>
              <w:rPr>
                <w:rFonts w:hint="eastAsia" w:ascii="仿宋_GB2312" w:hAnsi="仿宋_GB2312" w:eastAsia="仿宋_GB2312" w:cs="仿宋_GB2312"/>
                <w:bCs/>
                <w:color w:val="auto"/>
                <w:kern w:val="0"/>
                <w:sz w:val="24"/>
                <w:szCs w:val="24"/>
                <w:lang w:val="zh-TW" w:eastAsia="zh-TW"/>
              </w:rPr>
              <w:t>男</w:t>
            </w:r>
            <w:r>
              <w:rPr>
                <w:rFonts w:hint="eastAsia" w:ascii="仿宋_GB2312" w:hAnsi="仿宋_GB2312" w:eastAsia="仿宋_GB2312" w:cs="仿宋_GB2312"/>
                <w:bCs/>
                <w:color w:val="auto"/>
                <w:kern w:val="0"/>
                <w:sz w:val="24"/>
                <w:szCs w:val="24"/>
                <w:lang w:val="zh-CN"/>
              </w:rPr>
              <w:t>/</w:t>
            </w:r>
            <w:r>
              <w:rPr>
                <w:rFonts w:hint="eastAsia" w:ascii="仿宋_GB2312" w:hAnsi="仿宋_GB2312" w:eastAsia="仿宋_GB2312" w:cs="仿宋_GB2312"/>
                <w:bCs/>
                <w:color w:val="auto"/>
                <w:kern w:val="0"/>
                <w:sz w:val="24"/>
                <w:szCs w:val="24"/>
                <w:lang w:val="zh-TW" w:eastAsia="zh-TW"/>
              </w:rPr>
              <w:t>女）</w:t>
            </w:r>
          </w:p>
        </w:tc>
        <w:tc>
          <w:tcPr>
            <w:tcW w:w="3106" w:type="dxa"/>
            <w:shd w:val="clear" w:color="auto" w:fill="FFFFFF"/>
            <w:vAlign w:val="center"/>
          </w:tcPr>
          <w:p w14:paraId="38B3D3FA">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w:t>
            </w:r>
            <w:r>
              <w:rPr>
                <w:rFonts w:hint="eastAsia" w:ascii="仿宋_GB2312" w:hAnsi="仿宋_GB2312" w:eastAsia="仿宋_GB2312" w:cs="仿宋_GB2312"/>
                <w:color w:val="auto"/>
                <w:sz w:val="24"/>
                <w:szCs w:val="24"/>
                <w:lang w:val="zh-TW" w:eastAsia="zh-TW"/>
              </w:rPr>
              <w:t>至</w:t>
            </w:r>
            <w:r>
              <w:rPr>
                <w:rFonts w:hint="eastAsia" w:ascii="仿宋_GB2312" w:hAnsi="仿宋_GB2312" w:eastAsia="仿宋_GB2312" w:cs="仿宋_GB2312"/>
                <w:color w:val="auto"/>
                <w:sz w:val="24"/>
                <w:szCs w:val="24"/>
                <w:lang w:val="en-US" w:eastAsia="zh-CN"/>
              </w:rPr>
              <w:t>19</w:t>
            </w:r>
            <w:r>
              <w:rPr>
                <w:rFonts w:hint="eastAsia" w:ascii="仿宋_GB2312" w:hAnsi="仿宋_GB2312" w:eastAsia="仿宋_GB2312" w:cs="仿宋_GB2312"/>
                <w:color w:val="auto"/>
                <w:sz w:val="24"/>
                <w:szCs w:val="24"/>
                <w:lang w:val="zh-CN"/>
              </w:rPr>
              <w:t>岁</w:t>
            </w:r>
          </w:p>
          <w:p w14:paraId="48AFE81C">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TW" w:eastAsia="zh-TW"/>
              </w:rPr>
            </w:pPr>
            <w:r>
              <w:rPr>
                <w:rFonts w:hint="eastAsia" w:ascii="仿宋_GB2312" w:hAnsi="仿宋_GB2312" w:eastAsia="仿宋_GB2312" w:cs="仿宋_GB2312"/>
                <w:color w:val="auto"/>
                <w:sz w:val="24"/>
                <w:szCs w:val="24"/>
              </w:rPr>
              <w:t>200</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月1</w:t>
            </w:r>
            <w:r>
              <w:rPr>
                <w:rFonts w:hint="eastAsia" w:ascii="仿宋_GB2312" w:hAnsi="仿宋_GB2312" w:eastAsia="仿宋_GB2312" w:cs="仿宋_GB2312"/>
                <w:color w:val="auto"/>
                <w:sz w:val="24"/>
                <w:szCs w:val="24"/>
                <w:lang w:val="zh-TW" w:eastAsia="zh-TW"/>
              </w:rPr>
              <w:t>日至</w:t>
            </w:r>
          </w:p>
          <w:p w14:paraId="04345C6F">
            <w:pPr>
              <w:pStyle w:val="14"/>
              <w:widowControl/>
              <w:spacing w:line="280" w:lineRule="exact"/>
              <w:ind w:left="0" w:leftChars="0" w:firstLine="120" w:firstLineChars="50"/>
              <w:jc w:val="both"/>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sz w:val="24"/>
                <w:szCs w:val="24"/>
              </w:rPr>
              <w:t>201</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月3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日出生</w:t>
            </w:r>
          </w:p>
        </w:tc>
        <w:tc>
          <w:tcPr>
            <w:tcW w:w="1312" w:type="dxa"/>
            <w:vMerge w:val="continue"/>
            <w:shd w:val="clear" w:color="auto" w:fill="FFFFFF"/>
            <w:tcMar>
              <w:top w:w="80" w:type="dxa"/>
              <w:left w:w="80" w:type="dxa"/>
              <w:bottom w:w="80" w:type="dxa"/>
              <w:right w:w="80" w:type="dxa"/>
            </w:tcMar>
            <w:vAlign w:val="center"/>
          </w:tcPr>
          <w:p w14:paraId="4EAF641C">
            <w:pPr>
              <w:pStyle w:val="14"/>
              <w:spacing w:line="360" w:lineRule="auto"/>
              <w:ind w:firstLine="160"/>
              <w:rPr>
                <w:rFonts w:hint="eastAsia" w:ascii="仿宋_GB2312" w:hAnsi="仿宋_GB2312" w:eastAsia="仿宋_GB2312" w:cs="仿宋_GB2312"/>
                <w:color w:val="auto"/>
                <w:kern w:val="0"/>
                <w:sz w:val="28"/>
                <w:szCs w:val="28"/>
                <w:lang w:val="zh-CN"/>
              </w:rPr>
            </w:pPr>
          </w:p>
        </w:tc>
        <w:tc>
          <w:tcPr>
            <w:tcW w:w="1657" w:type="dxa"/>
            <w:vMerge w:val="continue"/>
            <w:shd w:val="clear" w:color="auto" w:fill="FFFFFF"/>
            <w:vAlign w:val="center"/>
          </w:tcPr>
          <w:p w14:paraId="0DB1E7B4">
            <w:pPr>
              <w:jc w:val="center"/>
              <w:rPr>
                <w:rFonts w:hint="eastAsia" w:ascii="仿宋_GB2312" w:hAnsi="仿宋_GB2312" w:eastAsia="仿宋_GB2312" w:cs="仿宋_GB2312"/>
                <w:color w:val="auto"/>
                <w:sz w:val="28"/>
                <w:szCs w:val="28"/>
              </w:rPr>
            </w:pPr>
          </w:p>
        </w:tc>
      </w:tr>
      <w:tr w14:paraId="74DA2A70">
        <w:trPr>
          <w:trHeight w:val="930" w:hRule="exact"/>
          <w:jc w:val="center"/>
        </w:trPr>
        <w:tc>
          <w:tcPr>
            <w:tcW w:w="608" w:type="dxa"/>
            <w:vMerge w:val="continue"/>
            <w:shd w:val="clear" w:color="auto" w:fill="FFFFFF"/>
            <w:vAlign w:val="center"/>
          </w:tcPr>
          <w:p w14:paraId="0BAFA5E4">
            <w:pPr>
              <w:spacing w:line="320" w:lineRule="exact"/>
              <w:jc w:val="center"/>
              <w:rPr>
                <w:rFonts w:hint="eastAsia" w:ascii="仿宋_GB2312" w:hAnsi="仿宋_GB2312" w:eastAsia="仿宋_GB2312" w:cs="仿宋_GB2312"/>
                <w:color w:val="auto"/>
              </w:rPr>
            </w:pPr>
          </w:p>
        </w:tc>
        <w:tc>
          <w:tcPr>
            <w:tcW w:w="2424" w:type="dxa"/>
            <w:shd w:val="clear" w:color="auto" w:fill="FFFFFF"/>
            <w:vAlign w:val="center"/>
          </w:tcPr>
          <w:p w14:paraId="675BD9CC">
            <w:pPr>
              <w:spacing w:line="280" w:lineRule="exact"/>
              <w:jc w:val="center"/>
              <w:rPr>
                <w:rFonts w:hint="eastAsia" w:ascii="仿宋_GB2312" w:hAnsi="仿宋_GB2312" w:eastAsia="仿宋_GB2312" w:cs="仿宋_GB2312"/>
                <w:color w:val="auto"/>
              </w:rPr>
            </w:pPr>
            <w:r>
              <w:rPr>
                <w:rFonts w:hint="eastAsia" w:ascii="仿宋_GB2312" w:hAnsi="仿宋_GB2312" w:eastAsia="仿宋_GB2312" w:cs="仿宋_GB2312"/>
                <w:bCs/>
                <w:color w:val="auto"/>
                <w:kern w:val="0"/>
                <w:sz w:val="24"/>
                <w:szCs w:val="24"/>
                <w:u w:color="000000"/>
                <w:lang w:val="zh-TW" w:eastAsia="zh-TW" w:bidi="ar-SA"/>
              </w:rPr>
              <w:t>少年</w:t>
            </w:r>
            <w:r>
              <w:rPr>
                <w:rFonts w:hint="eastAsia" w:ascii="仿宋_GB2312" w:hAnsi="仿宋_GB2312" w:eastAsia="仿宋_GB2312" w:cs="仿宋_GB2312"/>
                <w:bCs/>
                <w:color w:val="auto"/>
                <w:kern w:val="0"/>
                <w:sz w:val="24"/>
                <w:szCs w:val="24"/>
                <w:u w:color="000000"/>
                <w:lang w:val="en-US" w:eastAsia="zh-Hans" w:bidi="ar-SA"/>
              </w:rPr>
              <w:t>高龄组</w:t>
            </w:r>
            <w:r>
              <w:rPr>
                <w:rFonts w:hint="eastAsia" w:ascii="仿宋_GB2312" w:hAnsi="仿宋_GB2312" w:eastAsia="仿宋_GB2312" w:cs="仿宋_GB2312"/>
                <w:bCs/>
                <w:color w:val="auto"/>
                <w:kern w:val="0"/>
                <w:sz w:val="24"/>
                <w:szCs w:val="24"/>
                <w:u w:color="000000"/>
                <w:lang w:val="zh-CN" w:eastAsia="zh-TW" w:bidi="ar-SA"/>
              </w:rPr>
              <w:t>（男/女）</w:t>
            </w:r>
          </w:p>
        </w:tc>
        <w:tc>
          <w:tcPr>
            <w:tcW w:w="3106" w:type="dxa"/>
            <w:shd w:val="clear" w:color="auto" w:fill="FFFFFF"/>
            <w:vAlign w:val="center"/>
          </w:tcPr>
          <w:p w14:paraId="723E2BF9">
            <w:pPr>
              <w:pStyle w:val="14"/>
              <w:widowControl/>
              <w:spacing w:line="280" w:lineRule="exact"/>
              <w:ind w:firstLine="120" w:firstLineChars="5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r>
              <w:rPr>
                <w:rFonts w:hint="eastAsia" w:ascii="仿宋_GB2312" w:hAnsi="仿宋_GB2312" w:eastAsia="仿宋_GB2312" w:cs="仿宋_GB2312"/>
                <w:color w:val="auto"/>
                <w:sz w:val="24"/>
                <w:szCs w:val="24"/>
                <w:lang w:val="zh-TW" w:eastAsia="zh-TW"/>
              </w:rPr>
              <w:t>至</w:t>
            </w: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val="zh-CN"/>
              </w:rPr>
              <w:t>岁</w:t>
            </w:r>
          </w:p>
          <w:p w14:paraId="013726DE">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TW" w:eastAsia="zh-TW"/>
              </w:rPr>
            </w:pPr>
            <w:r>
              <w:rPr>
                <w:rFonts w:hint="eastAsia" w:ascii="仿宋_GB2312" w:hAnsi="仿宋_GB2312" w:eastAsia="仿宋_GB2312" w:cs="仿宋_GB2312"/>
                <w:color w:val="auto"/>
                <w:sz w:val="24"/>
                <w:szCs w:val="24"/>
              </w:rPr>
              <w:t>200</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月1</w:t>
            </w:r>
            <w:r>
              <w:rPr>
                <w:rFonts w:hint="eastAsia" w:ascii="仿宋_GB2312" w:hAnsi="仿宋_GB2312" w:eastAsia="仿宋_GB2312" w:cs="仿宋_GB2312"/>
                <w:color w:val="auto"/>
                <w:sz w:val="24"/>
                <w:szCs w:val="24"/>
                <w:lang w:val="zh-TW" w:eastAsia="zh-TW"/>
              </w:rPr>
              <w:t>日至</w:t>
            </w:r>
          </w:p>
          <w:p w14:paraId="2C761479">
            <w:pPr>
              <w:pStyle w:val="14"/>
              <w:widowControl/>
              <w:spacing w:line="280" w:lineRule="exact"/>
              <w:ind w:left="0" w:leftChars="0" w:firstLine="120" w:firstLineChars="50"/>
              <w:jc w:val="both"/>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zh-CN"/>
              </w:rPr>
              <w:t>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月3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日出生</w:t>
            </w:r>
          </w:p>
        </w:tc>
        <w:tc>
          <w:tcPr>
            <w:tcW w:w="1312" w:type="dxa"/>
            <w:vMerge w:val="continue"/>
            <w:shd w:val="clear" w:color="auto" w:fill="FFFFFF"/>
            <w:tcMar>
              <w:top w:w="80" w:type="dxa"/>
              <w:left w:w="80" w:type="dxa"/>
              <w:bottom w:w="80" w:type="dxa"/>
              <w:right w:w="80" w:type="dxa"/>
            </w:tcMar>
            <w:vAlign w:val="center"/>
          </w:tcPr>
          <w:p w14:paraId="43C41EB9">
            <w:pPr>
              <w:pStyle w:val="14"/>
              <w:widowControl/>
              <w:jc w:val="center"/>
              <w:rPr>
                <w:rFonts w:hint="eastAsia" w:ascii="仿宋_GB2312" w:hAnsi="仿宋_GB2312" w:eastAsia="仿宋_GB2312" w:cs="仿宋_GB2312"/>
                <w:color w:val="auto"/>
                <w:sz w:val="28"/>
                <w:szCs w:val="28"/>
              </w:rPr>
            </w:pPr>
          </w:p>
        </w:tc>
        <w:tc>
          <w:tcPr>
            <w:tcW w:w="1657" w:type="dxa"/>
            <w:vMerge w:val="continue"/>
            <w:shd w:val="clear" w:color="auto" w:fill="FFFFFF"/>
            <w:vAlign w:val="center"/>
          </w:tcPr>
          <w:p w14:paraId="23EA3E35">
            <w:pPr>
              <w:jc w:val="center"/>
              <w:rPr>
                <w:rFonts w:hint="eastAsia" w:ascii="仿宋_GB2312" w:hAnsi="仿宋_GB2312" w:eastAsia="仿宋_GB2312" w:cs="仿宋_GB2312"/>
                <w:color w:val="auto"/>
                <w:sz w:val="28"/>
                <w:szCs w:val="28"/>
              </w:rPr>
            </w:pPr>
          </w:p>
        </w:tc>
      </w:tr>
    </w:tbl>
    <w:p w14:paraId="4F46BEF7">
      <w:pPr>
        <w:pStyle w:val="14"/>
        <w:spacing w:line="560" w:lineRule="exact"/>
        <w:rPr>
          <w:rFonts w:hint="eastAsia" w:ascii="黑体" w:hAnsi="黑体" w:eastAsia="黑体" w:cs="黑体"/>
          <w:color w:val="auto"/>
          <w:sz w:val="32"/>
          <w:szCs w:val="32"/>
          <w:lang w:val="en-US" w:eastAsia="zh-Hans"/>
        </w:rPr>
      </w:pPr>
    </w:p>
    <w:tbl>
      <w:tblPr>
        <w:tblStyle w:val="12"/>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0" w:type="dxa"/>
          <w:bottom w:w="0" w:type="dxa"/>
          <w:right w:w="0" w:type="dxa"/>
        </w:tblCellMar>
      </w:tblPr>
      <w:tblGrid>
        <w:gridCol w:w="608"/>
        <w:gridCol w:w="2424"/>
        <w:gridCol w:w="3106"/>
        <w:gridCol w:w="1312"/>
        <w:gridCol w:w="1657"/>
      </w:tblGrid>
      <w:tr w14:paraId="5DF90B01">
        <w:trPr>
          <w:trHeight w:val="403" w:hRule="atLeast"/>
          <w:jc w:val="center"/>
        </w:trPr>
        <w:tc>
          <w:tcPr>
            <w:tcW w:w="608" w:type="dxa"/>
            <w:shd w:val="clear" w:color="auto" w:fill="FFFFFF"/>
            <w:vAlign w:val="center"/>
          </w:tcPr>
          <w:p w14:paraId="6D957430">
            <w:pPr>
              <w:pStyle w:val="14"/>
              <w:keepNext w:val="0"/>
              <w:keepLines w:val="0"/>
              <w:pageBreakBefore w:val="0"/>
              <w:widowControl/>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bCs/>
                <w:color w:val="auto"/>
                <w:kern w:val="0"/>
                <w:sz w:val="28"/>
                <w:szCs w:val="28"/>
                <w:u w:color="000000"/>
                <w:lang w:val="zh-CN" w:eastAsia="zh-TW" w:bidi="ar-SA"/>
              </w:rPr>
            </w:pPr>
            <w:r>
              <w:rPr>
                <w:rFonts w:hint="eastAsia" w:ascii="仿宋_GB2312" w:hAnsi="仿宋_GB2312" w:eastAsia="仿宋_GB2312" w:cs="仿宋_GB2312"/>
                <w:b/>
                <w:bCs/>
                <w:color w:val="auto"/>
                <w:kern w:val="0"/>
                <w:sz w:val="28"/>
                <w:szCs w:val="28"/>
                <w:lang w:val="zh-TW" w:eastAsia="zh-TW"/>
              </w:rPr>
              <w:t>项目</w:t>
            </w:r>
          </w:p>
        </w:tc>
        <w:tc>
          <w:tcPr>
            <w:tcW w:w="2424" w:type="dxa"/>
            <w:shd w:val="clear" w:color="auto" w:fill="FFFFFF"/>
            <w:tcMar>
              <w:top w:w="80" w:type="dxa"/>
              <w:left w:w="80" w:type="dxa"/>
              <w:bottom w:w="80" w:type="dxa"/>
              <w:right w:w="80" w:type="dxa"/>
            </w:tcMar>
            <w:vAlign w:val="center"/>
          </w:tcPr>
          <w:p w14:paraId="4F23F110">
            <w:pPr>
              <w:pStyle w:val="14"/>
              <w:keepNext w:val="0"/>
              <w:keepLines w:val="0"/>
              <w:pageBreakBefore w:val="0"/>
              <w:widowControl/>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color w:val="auto"/>
                <w:kern w:val="2"/>
                <w:sz w:val="28"/>
                <w:szCs w:val="28"/>
                <w:u w:color="000000"/>
                <w:lang w:val="zh-CN" w:eastAsia="zh-CN" w:bidi="ar-SA"/>
              </w:rPr>
            </w:pPr>
            <w:r>
              <w:rPr>
                <w:rFonts w:hint="eastAsia" w:ascii="仿宋_GB2312" w:hAnsi="仿宋_GB2312" w:eastAsia="仿宋_GB2312" w:cs="仿宋_GB2312"/>
                <w:b/>
                <w:bCs/>
                <w:color w:val="auto"/>
                <w:kern w:val="0"/>
                <w:sz w:val="28"/>
                <w:szCs w:val="28"/>
                <w:lang w:val="zh-TW" w:eastAsia="zh-TW"/>
              </w:rPr>
              <w:t>组别</w:t>
            </w:r>
          </w:p>
        </w:tc>
        <w:tc>
          <w:tcPr>
            <w:tcW w:w="3106" w:type="dxa"/>
            <w:shd w:val="clear" w:color="auto" w:fill="FFFFFF"/>
            <w:vAlign w:val="center"/>
          </w:tcPr>
          <w:p w14:paraId="2FB6B99B">
            <w:pPr>
              <w:pStyle w:val="14"/>
              <w:keepNext w:val="0"/>
              <w:keepLines w:val="0"/>
              <w:pageBreakBefore w:val="0"/>
              <w:widowControl/>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color w:val="auto"/>
                <w:kern w:val="2"/>
                <w:sz w:val="28"/>
                <w:szCs w:val="28"/>
                <w:u w:color="000000"/>
                <w:lang w:val="zh-TW" w:eastAsia="zh-TW" w:bidi="ar-SA"/>
              </w:rPr>
            </w:pPr>
            <w:r>
              <w:rPr>
                <w:rFonts w:hint="eastAsia" w:ascii="仿宋_GB2312" w:hAnsi="仿宋_GB2312" w:eastAsia="仿宋_GB2312" w:cs="仿宋_GB2312"/>
                <w:b/>
                <w:color w:val="auto"/>
                <w:sz w:val="28"/>
                <w:szCs w:val="28"/>
              </w:rPr>
              <w:t>年龄规定</w:t>
            </w:r>
          </w:p>
        </w:tc>
        <w:tc>
          <w:tcPr>
            <w:tcW w:w="1312" w:type="dxa"/>
            <w:shd w:val="clear" w:color="auto" w:fill="FFFFFF"/>
            <w:tcMar>
              <w:top w:w="80" w:type="dxa"/>
              <w:left w:w="80" w:type="dxa"/>
              <w:bottom w:w="80" w:type="dxa"/>
              <w:right w:w="80" w:type="dxa"/>
            </w:tcMar>
            <w:vAlign w:val="center"/>
          </w:tcPr>
          <w:p w14:paraId="33101670">
            <w:pPr>
              <w:pStyle w:val="14"/>
              <w:keepNext w:val="0"/>
              <w:keepLines w:val="0"/>
              <w:pageBreakBefore w:val="0"/>
              <w:widowControl/>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color w:val="auto"/>
                <w:kern w:val="2"/>
                <w:sz w:val="28"/>
                <w:szCs w:val="28"/>
                <w:u w:color="000000"/>
                <w:lang w:val="zh-CN" w:eastAsia="zh-CN" w:bidi="ar-SA"/>
              </w:rPr>
            </w:pPr>
            <w:r>
              <w:rPr>
                <w:rFonts w:hint="eastAsia" w:ascii="仿宋_GB2312" w:hAnsi="仿宋_GB2312" w:eastAsia="仿宋_GB2312" w:cs="仿宋_GB2312"/>
                <w:b/>
                <w:color w:val="auto"/>
                <w:sz w:val="28"/>
                <w:szCs w:val="28"/>
              </w:rPr>
              <w:t>竞赛项目</w:t>
            </w:r>
          </w:p>
        </w:tc>
        <w:tc>
          <w:tcPr>
            <w:tcW w:w="1657" w:type="dxa"/>
            <w:shd w:val="clear" w:color="auto" w:fill="FFFFFF"/>
            <w:tcMar>
              <w:top w:w="80" w:type="dxa"/>
              <w:left w:w="80" w:type="dxa"/>
              <w:bottom w:w="80" w:type="dxa"/>
              <w:right w:w="80" w:type="dxa"/>
            </w:tcMar>
            <w:vAlign w:val="center"/>
          </w:tcPr>
          <w:p w14:paraId="5F24E4A8">
            <w:pPr>
              <w:pStyle w:val="14"/>
              <w:keepNext w:val="0"/>
              <w:keepLines w:val="0"/>
              <w:pageBreakBefore w:val="0"/>
              <w:widowControl/>
              <w:kinsoku/>
              <w:wordWrap/>
              <w:overflowPunct/>
              <w:topLinePunct w:val="0"/>
              <w:autoSpaceDE/>
              <w:autoSpaceDN/>
              <w:bidi w:val="0"/>
              <w:adjustRightInd/>
              <w:snapToGrid/>
              <w:spacing w:line="320" w:lineRule="atLeast"/>
              <w:jc w:val="center"/>
              <w:textAlignment w:val="auto"/>
              <w:rPr>
                <w:rFonts w:hint="eastAsia" w:ascii="仿宋_GB2312" w:hAnsi="仿宋_GB2312" w:eastAsia="仿宋_GB2312" w:cs="仿宋_GB2312"/>
                <w:b/>
                <w:color w:val="auto"/>
                <w:kern w:val="2"/>
                <w:sz w:val="28"/>
                <w:szCs w:val="28"/>
                <w:u w:color="000000"/>
                <w:lang w:val="zh-CN" w:eastAsia="zh-CN" w:bidi="ar-SA"/>
              </w:rPr>
            </w:pPr>
            <w:r>
              <w:rPr>
                <w:rFonts w:hint="eastAsia" w:ascii="仿宋_GB2312" w:hAnsi="仿宋_GB2312" w:eastAsia="仿宋_GB2312" w:cs="仿宋_GB2312"/>
                <w:b/>
                <w:bCs/>
                <w:color w:val="auto"/>
                <w:kern w:val="0"/>
                <w:sz w:val="28"/>
                <w:szCs w:val="28"/>
                <w:lang w:val="zh-TW" w:eastAsia="zh-TW"/>
              </w:rPr>
              <w:t>评分项目</w:t>
            </w:r>
          </w:p>
        </w:tc>
      </w:tr>
      <w:tr w14:paraId="69F3855B">
        <w:trPr>
          <w:trHeight w:val="801" w:hRule="atLeast"/>
          <w:jc w:val="center"/>
        </w:trPr>
        <w:tc>
          <w:tcPr>
            <w:tcW w:w="608" w:type="dxa"/>
            <w:vMerge w:val="restart"/>
            <w:shd w:val="clear" w:color="auto" w:fill="FFFFFF"/>
            <w:vAlign w:val="center"/>
          </w:tcPr>
          <w:p w14:paraId="24440FAC">
            <w:pPr>
              <w:jc w:val="center"/>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双</w:t>
            </w:r>
          </w:p>
          <w:p w14:paraId="1F09D63B">
            <w:pPr>
              <w:jc w:val="center"/>
              <w:rPr>
                <w:rFonts w:hint="eastAsia" w:ascii="仿宋_GB2312" w:hAnsi="仿宋_GB2312" w:eastAsia="仿宋_GB2312" w:cs="仿宋_GB2312"/>
                <w:color w:val="auto"/>
                <w:sz w:val="28"/>
                <w:szCs w:val="28"/>
                <w:lang w:val="zh-CN" w:eastAsia="zh-Hans"/>
              </w:rPr>
            </w:pPr>
            <w:r>
              <w:rPr>
                <w:rFonts w:hint="eastAsia" w:ascii="仿宋_GB2312" w:hAnsi="仿宋_GB2312" w:eastAsia="仿宋_GB2312" w:cs="仿宋_GB2312"/>
                <w:color w:val="auto"/>
                <w:sz w:val="28"/>
                <w:szCs w:val="28"/>
                <w:lang w:val="zh-CN" w:eastAsia="zh-Hans"/>
              </w:rPr>
              <w:t>人</w:t>
            </w:r>
          </w:p>
          <w:p w14:paraId="2F617671">
            <w:pPr>
              <w:jc w:val="center"/>
              <w:rPr>
                <w:rFonts w:hint="eastAsia" w:ascii="仿宋_GB2312" w:hAnsi="仿宋_GB2312" w:eastAsia="仿宋_GB2312" w:cs="仿宋_GB2312"/>
                <w:bCs/>
                <w:color w:val="auto"/>
                <w:kern w:val="0"/>
                <w:lang w:val="en-US" w:eastAsia="zh-Hans"/>
              </w:rPr>
            </w:pPr>
            <w:r>
              <w:rPr>
                <w:rFonts w:hint="eastAsia" w:ascii="仿宋_GB2312" w:hAnsi="仿宋_GB2312" w:eastAsia="仿宋_GB2312" w:cs="仿宋_GB2312"/>
                <w:color w:val="auto"/>
                <w:sz w:val="28"/>
                <w:szCs w:val="28"/>
                <w:lang w:val="zh-CN" w:eastAsia="zh-Hans"/>
              </w:rPr>
              <w:t>滑</w:t>
            </w:r>
          </w:p>
        </w:tc>
        <w:tc>
          <w:tcPr>
            <w:tcW w:w="2424" w:type="dxa"/>
            <w:shd w:val="clear" w:color="auto" w:fill="FFFFFF"/>
            <w:tcMar>
              <w:top w:w="80" w:type="dxa"/>
              <w:left w:w="80" w:type="dxa"/>
              <w:bottom w:w="80" w:type="dxa"/>
              <w:right w:w="80" w:type="dxa"/>
            </w:tcMar>
            <w:vAlign w:val="center"/>
          </w:tcPr>
          <w:p w14:paraId="176F9D3B">
            <w:pPr>
              <w:pStyle w:val="14"/>
              <w:widowControl/>
              <w:spacing w:line="280" w:lineRule="exact"/>
              <w:jc w:val="center"/>
              <w:rPr>
                <w:rFonts w:hint="eastAsia" w:ascii="仿宋_GB2312" w:hAnsi="仿宋_GB2312" w:eastAsia="仿宋_GB2312" w:cs="仿宋_GB2312"/>
                <w:bCs/>
                <w:color w:val="auto"/>
                <w:kern w:val="0"/>
                <w:sz w:val="24"/>
                <w:szCs w:val="24"/>
                <w:lang w:val="en-US" w:eastAsia="zh-Hans"/>
              </w:rPr>
            </w:pPr>
            <w:r>
              <w:rPr>
                <w:rFonts w:hint="eastAsia" w:ascii="仿宋_GB2312" w:hAnsi="仿宋_GB2312" w:eastAsia="仿宋_GB2312" w:cs="仿宋_GB2312"/>
                <w:bCs/>
                <w:color w:val="auto"/>
                <w:kern w:val="0"/>
                <w:sz w:val="24"/>
                <w:szCs w:val="24"/>
                <w:lang w:val="en-US" w:eastAsia="zh-Hans"/>
              </w:rPr>
              <w:t>成年组</w:t>
            </w:r>
          </w:p>
        </w:tc>
        <w:tc>
          <w:tcPr>
            <w:tcW w:w="3106" w:type="dxa"/>
            <w:shd w:val="clear" w:color="auto" w:fill="FFFFFF"/>
            <w:vAlign w:val="center"/>
          </w:tcPr>
          <w:p w14:paraId="3370B148">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en-US" w:eastAsia="zh-Hans"/>
              </w:rPr>
            </w:pPr>
            <w:r>
              <w:rPr>
                <w:rFonts w:hint="eastAsia" w:ascii="仿宋_GB2312" w:hAnsi="仿宋_GB2312" w:eastAsia="仿宋_GB2312" w:cs="仿宋_GB2312"/>
                <w:color w:val="auto"/>
                <w:sz w:val="24"/>
                <w:szCs w:val="24"/>
                <w:lang w:eastAsia="zh-TW"/>
              </w:rPr>
              <w:t>1</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val="en-US" w:eastAsia="zh-Hans"/>
              </w:rPr>
              <w:t>岁以上</w:t>
            </w:r>
          </w:p>
          <w:p w14:paraId="5F4661BD">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eastAsia="zh-TW"/>
              </w:rPr>
            </w:pP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08</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日</w:t>
            </w:r>
            <w:r>
              <w:rPr>
                <w:rFonts w:hint="eastAsia" w:ascii="仿宋_GB2312" w:hAnsi="仿宋_GB2312" w:eastAsia="仿宋_GB2312" w:cs="仿宋_GB2312"/>
                <w:color w:val="auto"/>
                <w:sz w:val="24"/>
                <w:szCs w:val="24"/>
                <w:lang w:val="en-US" w:eastAsia="zh-Hans"/>
              </w:rPr>
              <w:t>之前出生</w:t>
            </w:r>
          </w:p>
        </w:tc>
        <w:tc>
          <w:tcPr>
            <w:tcW w:w="1312" w:type="dxa"/>
            <w:vMerge w:val="restart"/>
            <w:shd w:val="clear" w:color="auto" w:fill="FFFFFF"/>
            <w:tcMar>
              <w:top w:w="80" w:type="dxa"/>
              <w:left w:w="80" w:type="dxa"/>
              <w:bottom w:w="80" w:type="dxa"/>
              <w:right w:w="80" w:type="dxa"/>
            </w:tcMar>
            <w:vAlign w:val="center"/>
          </w:tcPr>
          <w:p w14:paraId="2AC0C383">
            <w:pPr>
              <w:pStyle w:val="14"/>
              <w:widowControl/>
              <w:spacing w:line="280" w:lineRule="exact"/>
              <w:jc w:val="center"/>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短节目</w:t>
            </w:r>
          </w:p>
          <w:p w14:paraId="60189D96">
            <w:pPr>
              <w:pStyle w:val="14"/>
              <w:widowControl/>
              <w:spacing w:line="280" w:lineRule="exact"/>
              <w:jc w:val="center"/>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自由滑</w:t>
            </w:r>
          </w:p>
        </w:tc>
        <w:tc>
          <w:tcPr>
            <w:tcW w:w="1657" w:type="dxa"/>
            <w:vMerge w:val="restart"/>
            <w:shd w:val="clear" w:color="auto" w:fill="FFFFFF"/>
            <w:tcMar>
              <w:top w:w="80" w:type="dxa"/>
              <w:left w:w="80" w:type="dxa"/>
              <w:bottom w:w="80" w:type="dxa"/>
              <w:right w:w="80" w:type="dxa"/>
            </w:tcMar>
            <w:vAlign w:val="center"/>
          </w:tcPr>
          <w:p w14:paraId="1DBDCB43">
            <w:pPr>
              <w:pStyle w:val="14"/>
              <w:widowControl/>
              <w:jc w:val="center"/>
              <w:rPr>
                <w:rFonts w:hint="eastAsia" w:ascii="仿宋_GB2312" w:hAnsi="仿宋_GB2312" w:eastAsia="仿宋_GB2312" w:cs="仿宋_GB2312"/>
                <w:color w:val="auto"/>
                <w:kern w:val="0"/>
                <w:sz w:val="28"/>
                <w:szCs w:val="28"/>
                <w:lang w:val="zh-TW" w:eastAsia="zh-TW"/>
              </w:rPr>
            </w:pPr>
            <w:r>
              <w:rPr>
                <w:rFonts w:hint="eastAsia" w:ascii="仿宋_GB2312" w:hAnsi="仿宋_GB2312" w:eastAsia="仿宋_GB2312" w:cs="仿宋_GB2312"/>
                <w:color w:val="auto"/>
                <w:kern w:val="0"/>
                <w:sz w:val="28"/>
                <w:szCs w:val="28"/>
                <w:lang w:val="zh-TW" w:eastAsia="zh-TW"/>
              </w:rPr>
              <w:t>技术分</w:t>
            </w:r>
          </w:p>
          <w:p w14:paraId="0164D538">
            <w:pPr>
              <w:spacing w:line="280" w:lineRule="exact"/>
              <w:jc w:val="both"/>
              <w:rPr>
                <w:rFonts w:hint="eastAsia" w:ascii="仿宋_GB2312" w:hAnsi="仿宋_GB2312" w:eastAsia="仿宋_GB2312" w:cs="仿宋_GB2312"/>
                <w:color w:val="auto"/>
                <w:kern w:val="2"/>
                <w:sz w:val="28"/>
                <w:szCs w:val="28"/>
                <w:u w:color="000000"/>
                <w:lang w:val="zh-CN"/>
              </w:rPr>
            </w:pPr>
            <w:r>
              <w:rPr>
                <w:rFonts w:hint="eastAsia" w:ascii="仿宋_GB2312" w:hAnsi="仿宋_GB2312" w:eastAsia="仿宋_GB2312" w:cs="仿宋_GB2312"/>
                <w:color w:val="auto"/>
                <w:kern w:val="0"/>
                <w:sz w:val="28"/>
                <w:szCs w:val="28"/>
                <w:lang w:val="zh-TW" w:eastAsia="zh-TW"/>
              </w:rPr>
              <w:t>节目内容分</w:t>
            </w:r>
          </w:p>
        </w:tc>
      </w:tr>
      <w:tr w14:paraId="405773CA">
        <w:trPr>
          <w:trHeight w:val="2183" w:hRule="atLeast"/>
          <w:jc w:val="center"/>
        </w:trPr>
        <w:tc>
          <w:tcPr>
            <w:tcW w:w="608" w:type="dxa"/>
            <w:vMerge w:val="continue"/>
            <w:shd w:val="clear" w:color="auto" w:fill="FFFFFF"/>
            <w:vAlign w:val="center"/>
          </w:tcPr>
          <w:p w14:paraId="6C8D945E">
            <w:pPr>
              <w:jc w:val="center"/>
              <w:rPr>
                <w:rFonts w:hint="eastAsia" w:ascii="仿宋_GB2312" w:hAnsi="仿宋_GB2312" w:eastAsia="仿宋_GB2312" w:cs="仿宋_GB2312"/>
                <w:color w:val="auto"/>
                <w:sz w:val="28"/>
                <w:szCs w:val="28"/>
                <w:lang w:val="zh-CN" w:eastAsia="zh-Hans"/>
              </w:rPr>
            </w:pPr>
          </w:p>
        </w:tc>
        <w:tc>
          <w:tcPr>
            <w:tcW w:w="2424" w:type="dxa"/>
            <w:shd w:val="clear" w:color="auto" w:fill="FFFFFF"/>
            <w:tcMar>
              <w:top w:w="80" w:type="dxa"/>
              <w:left w:w="80" w:type="dxa"/>
              <w:bottom w:w="80" w:type="dxa"/>
              <w:right w:w="80" w:type="dxa"/>
            </w:tcMar>
            <w:vAlign w:val="center"/>
          </w:tcPr>
          <w:p w14:paraId="2D6DCD3A">
            <w:pPr>
              <w:pStyle w:val="14"/>
              <w:widowControl/>
              <w:spacing w:line="280" w:lineRule="exact"/>
              <w:jc w:val="center"/>
              <w:rPr>
                <w:rFonts w:hint="eastAsia" w:ascii="仿宋_GB2312" w:hAnsi="仿宋_GB2312" w:eastAsia="仿宋_GB2312" w:cs="仿宋_GB2312"/>
                <w:bCs/>
                <w:color w:val="auto"/>
                <w:kern w:val="0"/>
                <w:sz w:val="24"/>
                <w:szCs w:val="24"/>
                <w:lang w:val="en-US" w:eastAsia="zh-Hans"/>
              </w:rPr>
            </w:pPr>
            <w:r>
              <w:rPr>
                <w:rFonts w:hint="eastAsia" w:ascii="仿宋_GB2312" w:hAnsi="仿宋_GB2312" w:eastAsia="仿宋_GB2312" w:cs="仿宋_GB2312"/>
                <w:bCs/>
                <w:color w:val="auto"/>
                <w:kern w:val="0"/>
                <w:sz w:val="24"/>
                <w:szCs w:val="24"/>
                <w:lang w:val="en-US" w:eastAsia="zh-Hans"/>
              </w:rPr>
              <w:t>青年组</w:t>
            </w:r>
          </w:p>
        </w:tc>
        <w:tc>
          <w:tcPr>
            <w:tcW w:w="3106" w:type="dxa"/>
            <w:shd w:val="clear" w:color="auto" w:fill="FFFFFF"/>
            <w:vAlign w:val="center"/>
          </w:tcPr>
          <w:p w14:paraId="536DE1AD">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eastAsia="zh-TW"/>
              </w:rPr>
              <w:t>13</w:t>
            </w:r>
            <w:r>
              <w:rPr>
                <w:rFonts w:hint="eastAsia" w:ascii="仿宋_GB2312" w:hAnsi="仿宋_GB2312" w:eastAsia="仿宋_GB2312" w:cs="仿宋_GB2312"/>
                <w:color w:val="auto"/>
                <w:sz w:val="24"/>
                <w:szCs w:val="24"/>
                <w:lang w:val="zh-CN" w:eastAsia="zh-TW"/>
              </w:rPr>
              <w:t>至</w:t>
            </w:r>
            <w:r>
              <w:rPr>
                <w:rFonts w:hint="eastAsia" w:ascii="仿宋_GB2312" w:hAnsi="仿宋_GB2312" w:eastAsia="仿宋_GB2312" w:cs="仿宋_GB2312"/>
                <w:color w:val="auto"/>
                <w:sz w:val="24"/>
                <w:szCs w:val="24"/>
                <w:lang w:val="en-US" w:eastAsia="zh-CN"/>
              </w:rPr>
              <w:t>21</w:t>
            </w:r>
            <w:r>
              <w:rPr>
                <w:rFonts w:hint="eastAsia" w:ascii="仿宋_GB2312" w:hAnsi="仿宋_GB2312" w:eastAsia="仿宋_GB2312" w:cs="仿宋_GB2312"/>
                <w:color w:val="auto"/>
                <w:sz w:val="24"/>
                <w:szCs w:val="24"/>
                <w:lang w:val="zh-CN" w:eastAsia="zh-TW"/>
              </w:rPr>
              <w:t>岁</w:t>
            </w:r>
            <w:r>
              <w:rPr>
                <w:rFonts w:hint="eastAsia" w:ascii="仿宋_GB2312" w:hAnsi="仿宋_GB2312" w:eastAsia="仿宋_GB2312" w:cs="仿宋_GB2312"/>
                <w:color w:val="auto"/>
                <w:sz w:val="24"/>
                <w:szCs w:val="24"/>
                <w:lang w:eastAsia="zh-TW"/>
              </w:rPr>
              <w:t>（</w:t>
            </w:r>
            <w:r>
              <w:rPr>
                <w:rFonts w:hint="eastAsia" w:ascii="仿宋_GB2312" w:hAnsi="仿宋_GB2312" w:eastAsia="仿宋_GB2312" w:cs="仿宋_GB2312"/>
                <w:color w:val="auto"/>
                <w:sz w:val="24"/>
                <w:szCs w:val="24"/>
                <w:lang w:val="en-US" w:eastAsia="zh-Hans"/>
              </w:rPr>
              <w:t>女</w:t>
            </w:r>
            <w:r>
              <w:rPr>
                <w:rFonts w:hint="eastAsia" w:ascii="仿宋_GB2312" w:hAnsi="仿宋_GB2312" w:eastAsia="仿宋_GB2312" w:cs="仿宋_GB2312"/>
                <w:color w:val="auto"/>
                <w:sz w:val="24"/>
                <w:szCs w:val="24"/>
                <w:lang w:eastAsia="zh-TW"/>
              </w:rPr>
              <w:t>）</w:t>
            </w:r>
          </w:p>
          <w:p w14:paraId="5B94EB74">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val="zh-CN" w:eastAsia="zh-TW"/>
              </w:rPr>
              <w:t>200</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val="zh-CN" w:eastAsia="zh-TW"/>
              </w:rPr>
              <w:t>年</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val="zh-CN" w:eastAsia="zh-TW"/>
              </w:rPr>
              <w:t>月1日至</w:t>
            </w:r>
          </w:p>
          <w:p w14:paraId="399A2DAF">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val="zh-CN" w:eastAsia="zh-TW"/>
              </w:rPr>
              <w:t>201</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val="zh-CN" w:eastAsia="zh-TW"/>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val="zh-CN" w:eastAsia="zh-TW"/>
              </w:rPr>
              <w:t>月3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lang w:val="zh-CN" w:eastAsia="zh-TW"/>
              </w:rPr>
              <w:t>日出生</w:t>
            </w:r>
          </w:p>
          <w:p w14:paraId="2E190447">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eastAsia="zh-TW"/>
              </w:rPr>
              <w:t>13</w:t>
            </w:r>
            <w:r>
              <w:rPr>
                <w:rFonts w:hint="eastAsia" w:ascii="仿宋_GB2312" w:hAnsi="仿宋_GB2312" w:eastAsia="仿宋_GB2312" w:cs="仿宋_GB2312"/>
                <w:color w:val="auto"/>
                <w:sz w:val="24"/>
                <w:szCs w:val="24"/>
                <w:lang w:val="zh-CN" w:eastAsia="zh-TW"/>
              </w:rPr>
              <w:t>至</w:t>
            </w:r>
            <w:r>
              <w:rPr>
                <w:rFonts w:hint="eastAsia" w:ascii="仿宋_GB2312" w:hAnsi="仿宋_GB2312" w:eastAsia="仿宋_GB2312" w:cs="仿宋_GB2312"/>
                <w:color w:val="auto"/>
                <w:sz w:val="24"/>
                <w:szCs w:val="24"/>
                <w:lang w:eastAsia="zh-TW"/>
              </w:rPr>
              <w:t>2</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val="zh-CN" w:eastAsia="zh-TW"/>
              </w:rPr>
              <w:t>岁</w:t>
            </w:r>
            <w:r>
              <w:rPr>
                <w:rFonts w:hint="eastAsia" w:ascii="仿宋_GB2312" w:hAnsi="仿宋_GB2312" w:eastAsia="仿宋_GB2312" w:cs="仿宋_GB2312"/>
                <w:color w:val="auto"/>
                <w:sz w:val="24"/>
                <w:szCs w:val="24"/>
                <w:lang w:eastAsia="zh-TW"/>
              </w:rPr>
              <w:t>（</w:t>
            </w:r>
            <w:r>
              <w:rPr>
                <w:rFonts w:hint="eastAsia" w:ascii="仿宋_GB2312" w:hAnsi="仿宋_GB2312" w:eastAsia="仿宋_GB2312" w:cs="仿宋_GB2312"/>
                <w:color w:val="auto"/>
                <w:sz w:val="24"/>
                <w:szCs w:val="24"/>
                <w:lang w:val="en-US" w:eastAsia="zh-Hans"/>
              </w:rPr>
              <w:t>男</w:t>
            </w:r>
            <w:r>
              <w:rPr>
                <w:rFonts w:hint="eastAsia" w:ascii="仿宋_GB2312" w:hAnsi="仿宋_GB2312" w:eastAsia="仿宋_GB2312" w:cs="仿宋_GB2312"/>
                <w:color w:val="auto"/>
                <w:sz w:val="24"/>
                <w:szCs w:val="24"/>
                <w:lang w:eastAsia="zh-TW"/>
              </w:rPr>
              <w:t>）</w:t>
            </w:r>
          </w:p>
          <w:p w14:paraId="43E651E6">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val="zh-CN" w:eastAsia="zh-TW"/>
              </w:rPr>
              <w:t>200</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val="zh-CN" w:eastAsia="zh-TW"/>
              </w:rPr>
              <w:t>年</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val="zh-CN" w:eastAsia="zh-TW"/>
              </w:rPr>
              <w:t>月1日至</w:t>
            </w:r>
          </w:p>
          <w:p w14:paraId="078E516B">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val="zh-CN" w:eastAsia="zh-TW"/>
              </w:rPr>
              <w:t>20</w:t>
            </w:r>
            <w:r>
              <w:rPr>
                <w:rFonts w:hint="eastAsia" w:ascii="仿宋_GB2312" w:hAnsi="仿宋_GB2312" w:eastAsia="仿宋_GB2312" w:cs="仿宋_GB2312"/>
                <w:color w:val="auto"/>
                <w:sz w:val="24"/>
                <w:szCs w:val="24"/>
                <w:lang w:eastAsia="zh-TW"/>
              </w:rPr>
              <w:t>1</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val="zh-CN" w:eastAsia="zh-TW"/>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val="zh-CN" w:eastAsia="zh-TW"/>
              </w:rPr>
              <w:t>月3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lang w:val="zh-CN" w:eastAsia="zh-TW"/>
              </w:rPr>
              <w:t>日出生</w:t>
            </w:r>
          </w:p>
          <w:p w14:paraId="7774CBB3">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搭档之间年龄差最大为7岁</w:t>
            </w:r>
          </w:p>
        </w:tc>
        <w:tc>
          <w:tcPr>
            <w:tcW w:w="1312" w:type="dxa"/>
            <w:vMerge w:val="continue"/>
            <w:shd w:val="clear" w:color="auto" w:fill="FFFFFF"/>
            <w:tcMar>
              <w:top w:w="80" w:type="dxa"/>
              <w:left w:w="80" w:type="dxa"/>
              <w:bottom w:w="80" w:type="dxa"/>
              <w:right w:w="80" w:type="dxa"/>
            </w:tcMar>
            <w:vAlign w:val="center"/>
          </w:tcPr>
          <w:p w14:paraId="12218003">
            <w:pPr>
              <w:pStyle w:val="14"/>
              <w:widowControl/>
              <w:spacing w:line="280" w:lineRule="exact"/>
              <w:jc w:val="center"/>
              <w:rPr>
                <w:rFonts w:hint="eastAsia" w:ascii="仿宋_GB2312" w:hAnsi="仿宋_GB2312" w:eastAsia="仿宋_GB2312" w:cs="仿宋_GB2312"/>
                <w:color w:val="auto"/>
                <w:sz w:val="28"/>
                <w:szCs w:val="28"/>
              </w:rPr>
            </w:pPr>
          </w:p>
        </w:tc>
        <w:tc>
          <w:tcPr>
            <w:tcW w:w="1657" w:type="dxa"/>
            <w:vMerge w:val="continue"/>
            <w:shd w:val="clear" w:color="auto" w:fill="FFFFFF"/>
            <w:tcMar>
              <w:top w:w="80" w:type="dxa"/>
              <w:left w:w="80" w:type="dxa"/>
              <w:bottom w:w="80" w:type="dxa"/>
              <w:right w:w="80" w:type="dxa"/>
            </w:tcMar>
            <w:vAlign w:val="center"/>
          </w:tcPr>
          <w:p w14:paraId="31096328">
            <w:pPr>
              <w:spacing w:line="280" w:lineRule="exact"/>
              <w:jc w:val="both"/>
              <w:rPr>
                <w:rFonts w:hint="eastAsia" w:ascii="仿宋_GB2312" w:hAnsi="仿宋_GB2312" w:eastAsia="仿宋_GB2312" w:cs="仿宋_GB2312"/>
                <w:color w:val="auto"/>
                <w:kern w:val="0"/>
                <w:sz w:val="28"/>
                <w:szCs w:val="28"/>
                <w:lang w:val="zh-TW" w:eastAsia="zh-TW"/>
              </w:rPr>
            </w:pPr>
          </w:p>
        </w:tc>
      </w:tr>
      <w:tr w14:paraId="04CBECFA">
        <w:trPr>
          <w:trHeight w:val="1939" w:hRule="atLeast"/>
          <w:jc w:val="center"/>
        </w:trPr>
        <w:tc>
          <w:tcPr>
            <w:tcW w:w="608" w:type="dxa"/>
            <w:vMerge w:val="continue"/>
            <w:shd w:val="clear" w:color="auto" w:fill="FFFFFF"/>
            <w:vAlign w:val="center"/>
          </w:tcPr>
          <w:p w14:paraId="2616CFC5">
            <w:pPr>
              <w:jc w:val="center"/>
              <w:rPr>
                <w:rFonts w:hint="eastAsia" w:ascii="仿宋_GB2312" w:hAnsi="仿宋_GB2312" w:eastAsia="仿宋_GB2312" w:cs="仿宋_GB2312"/>
                <w:color w:val="auto"/>
                <w:sz w:val="28"/>
                <w:szCs w:val="28"/>
                <w:lang w:val="zh-CN" w:eastAsia="zh-Hans"/>
              </w:rPr>
            </w:pPr>
          </w:p>
        </w:tc>
        <w:tc>
          <w:tcPr>
            <w:tcW w:w="2424" w:type="dxa"/>
            <w:shd w:val="clear" w:color="auto" w:fill="FFFFFF"/>
            <w:tcMar>
              <w:top w:w="80" w:type="dxa"/>
              <w:left w:w="80" w:type="dxa"/>
              <w:bottom w:w="80" w:type="dxa"/>
              <w:right w:w="80" w:type="dxa"/>
            </w:tcMar>
            <w:vAlign w:val="center"/>
          </w:tcPr>
          <w:p w14:paraId="0845ABC9">
            <w:pPr>
              <w:pStyle w:val="14"/>
              <w:widowControl/>
              <w:spacing w:line="280" w:lineRule="exact"/>
              <w:jc w:val="center"/>
              <w:rPr>
                <w:rFonts w:hint="eastAsia" w:ascii="仿宋_GB2312" w:hAnsi="仿宋_GB2312" w:eastAsia="仿宋_GB2312" w:cs="仿宋_GB2312"/>
                <w:bCs/>
                <w:color w:val="auto"/>
                <w:kern w:val="0"/>
                <w:sz w:val="24"/>
                <w:szCs w:val="24"/>
                <w:u w:color="000000"/>
                <w:lang w:val="en-US" w:eastAsia="zh-Hans" w:bidi="ar-SA"/>
              </w:rPr>
            </w:pPr>
            <w:r>
              <w:rPr>
                <w:rFonts w:hint="eastAsia" w:ascii="仿宋_GB2312" w:hAnsi="仿宋_GB2312" w:eastAsia="仿宋_GB2312" w:cs="仿宋_GB2312"/>
                <w:bCs/>
                <w:color w:val="auto"/>
                <w:kern w:val="0"/>
                <w:sz w:val="24"/>
                <w:szCs w:val="24"/>
                <w:lang w:val="en-US" w:eastAsia="zh-Hans"/>
              </w:rPr>
              <w:t>少年高龄组</w:t>
            </w:r>
          </w:p>
        </w:tc>
        <w:tc>
          <w:tcPr>
            <w:tcW w:w="3106" w:type="dxa"/>
            <w:shd w:val="clear" w:color="auto" w:fill="FFFFFF"/>
            <w:vAlign w:val="center"/>
          </w:tcPr>
          <w:p w14:paraId="2F485582">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eastAsia="zh-TW"/>
              </w:rPr>
              <w:t>10</w:t>
            </w:r>
            <w:r>
              <w:rPr>
                <w:rFonts w:hint="eastAsia" w:ascii="仿宋_GB2312" w:hAnsi="仿宋_GB2312" w:eastAsia="仿宋_GB2312" w:cs="仿宋_GB2312"/>
                <w:color w:val="auto"/>
                <w:sz w:val="24"/>
                <w:szCs w:val="24"/>
                <w:lang w:val="zh-CN" w:eastAsia="zh-TW"/>
              </w:rPr>
              <w:t>至1</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val="zh-CN" w:eastAsia="zh-TW"/>
              </w:rPr>
              <w:t>岁</w:t>
            </w:r>
            <w:r>
              <w:rPr>
                <w:rFonts w:hint="eastAsia" w:ascii="仿宋_GB2312" w:hAnsi="仿宋_GB2312" w:eastAsia="仿宋_GB2312" w:cs="仿宋_GB2312"/>
                <w:color w:val="auto"/>
                <w:sz w:val="24"/>
                <w:szCs w:val="24"/>
                <w:lang w:eastAsia="zh-TW"/>
              </w:rPr>
              <w:t>（</w:t>
            </w:r>
            <w:r>
              <w:rPr>
                <w:rFonts w:hint="eastAsia" w:ascii="仿宋_GB2312" w:hAnsi="仿宋_GB2312" w:eastAsia="仿宋_GB2312" w:cs="仿宋_GB2312"/>
                <w:color w:val="auto"/>
                <w:sz w:val="24"/>
                <w:szCs w:val="24"/>
                <w:lang w:val="en-US" w:eastAsia="zh-Hans"/>
              </w:rPr>
              <w:t>女</w:t>
            </w:r>
            <w:r>
              <w:rPr>
                <w:rFonts w:hint="eastAsia" w:ascii="仿宋_GB2312" w:hAnsi="仿宋_GB2312" w:eastAsia="仿宋_GB2312" w:cs="仿宋_GB2312"/>
                <w:color w:val="auto"/>
                <w:sz w:val="24"/>
                <w:szCs w:val="24"/>
                <w:lang w:eastAsia="zh-TW"/>
              </w:rPr>
              <w:t>）</w:t>
            </w:r>
          </w:p>
          <w:p w14:paraId="04426802">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val="zh-CN" w:eastAsia="zh-TW"/>
              </w:rPr>
              <w:t>200</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lang w:val="zh-CN" w:eastAsia="zh-TW"/>
              </w:rPr>
              <w:t>年</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val="zh-CN" w:eastAsia="zh-TW"/>
              </w:rPr>
              <w:t>月1日至</w:t>
            </w:r>
          </w:p>
          <w:p w14:paraId="41130CF6">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val="zh-CN" w:eastAsia="zh-TW"/>
              </w:rPr>
              <w:t>201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lang w:val="zh-CN" w:eastAsia="zh-TW"/>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val="zh-CN" w:eastAsia="zh-TW"/>
              </w:rPr>
              <w:t>月3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lang w:val="zh-CN" w:eastAsia="zh-TW"/>
              </w:rPr>
              <w:t>日出生</w:t>
            </w:r>
          </w:p>
          <w:p w14:paraId="516F9133">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eastAsia="zh-TW"/>
              </w:rPr>
              <w:t>10</w:t>
            </w:r>
            <w:r>
              <w:rPr>
                <w:rFonts w:hint="eastAsia" w:ascii="仿宋_GB2312" w:hAnsi="仿宋_GB2312" w:eastAsia="仿宋_GB2312" w:cs="仿宋_GB2312"/>
                <w:color w:val="auto"/>
                <w:sz w:val="24"/>
                <w:szCs w:val="24"/>
                <w:lang w:val="zh-CN" w:eastAsia="zh-TW"/>
              </w:rPr>
              <w:t>至1</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lang w:val="zh-CN" w:eastAsia="zh-TW"/>
              </w:rPr>
              <w:t>岁</w:t>
            </w:r>
            <w:r>
              <w:rPr>
                <w:rFonts w:hint="eastAsia" w:ascii="仿宋_GB2312" w:hAnsi="仿宋_GB2312" w:eastAsia="仿宋_GB2312" w:cs="仿宋_GB2312"/>
                <w:color w:val="auto"/>
                <w:sz w:val="24"/>
                <w:szCs w:val="24"/>
                <w:lang w:eastAsia="zh-TW"/>
              </w:rPr>
              <w:t>（</w:t>
            </w:r>
            <w:r>
              <w:rPr>
                <w:rFonts w:hint="eastAsia" w:ascii="仿宋_GB2312" w:hAnsi="仿宋_GB2312" w:eastAsia="仿宋_GB2312" w:cs="仿宋_GB2312"/>
                <w:color w:val="auto"/>
                <w:sz w:val="24"/>
                <w:szCs w:val="24"/>
                <w:lang w:val="en-US" w:eastAsia="zh-Hans"/>
              </w:rPr>
              <w:t>男</w:t>
            </w:r>
            <w:r>
              <w:rPr>
                <w:rFonts w:hint="eastAsia" w:ascii="仿宋_GB2312" w:hAnsi="仿宋_GB2312" w:eastAsia="仿宋_GB2312" w:cs="仿宋_GB2312"/>
                <w:color w:val="auto"/>
                <w:sz w:val="24"/>
                <w:szCs w:val="24"/>
                <w:lang w:eastAsia="zh-TW"/>
              </w:rPr>
              <w:t>）</w:t>
            </w:r>
          </w:p>
          <w:p w14:paraId="1C10B9D0">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val="zh-CN" w:eastAsia="zh-TW"/>
              </w:rPr>
              <w:t>200</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val="zh-CN" w:eastAsia="zh-TW"/>
              </w:rPr>
              <w:t>年</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val="zh-CN" w:eastAsia="zh-TW"/>
              </w:rPr>
              <w:t>月1日至</w:t>
            </w:r>
          </w:p>
          <w:p w14:paraId="4AB15365">
            <w:pPr>
              <w:pStyle w:val="14"/>
              <w:widowControl/>
              <w:spacing w:line="280" w:lineRule="exact"/>
              <w:ind w:left="0" w:leftChars="0" w:firstLine="120" w:firstLineChars="50"/>
              <w:jc w:val="both"/>
              <w:rPr>
                <w:rFonts w:hint="eastAsia" w:ascii="仿宋_GB2312" w:hAnsi="仿宋_GB2312" w:eastAsia="仿宋_GB2312" w:cs="仿宋_GB2312"/>
                <w:color w:val="auto"/>
                <w:kern w:val="2"/>
                <w:sz w:val="24"/>
                <w:szCs w:val="24"/>
                <w:u w:color="000000"/>
                <w:lang w:val="zh-CN" w:eastAsia="zh-TW" w:bidi="ar-SA"/>
              </w:rPr>
            </w:pPr>
            <w:r>
              <w:rPr>
                <w:rFonts w:hint="eastAsia" w:ascii="仿宋_GB2312" w:hAnsi="仿宋_GB2312" w:eastAsia="仿宋_GB2312" w:cs="仿宋_GB2312"/>
                <w:color w:val="auto"/>
                <w:sz w:val="24"/>
                <w:szCs w:val="24"/>
                <w:lang w:val="zh-CN" w:eastAsia="zh-TW"/>
              </w:rPr>
              <w:t>201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lang w:val="zh-CN" w:eastAsia="zh-TW"/>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val="zh-CN" w:eastAsia="zh-TW"/>
              </w:rPr>
              <w:t>月3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lang w:val="zh-CN" w:eastAsia="zh-TW"/>
              </w:rPr>
              <w:t>日出生</w:t>
            </w:r>
          </w:p>
        </w:tc>
        <w:tc>
          <w:tcPr>
            <w:tcW w:w="1312" w:type="dxa"/>
            <w:vMerge w:val="continue"/>
            <w:shd w:val="clear" w:color="auto" w:fill="FFFFFF"/>
            <w:tcMar>
              <w:top w:w="80" w:type="dxa"/>
              <w:left w:w="80" w:type="dxa"/>
              <w:bottom w:w="80" w:type="dxa"/>
              <w:right w:w="80" w:type="dxa"/>
            </w:tcMar>
            <w:vAlign w:val="center"/>
          </w:tcPr>
          <w:p w14:paraId="5A6CA1CD">
            <w:pPr>
              <w:pStyle w:val="14"/>
              <w:widowControl/>
              <w:spacing w:line="280" w:lineRule="exact"/>
              <w:jc w:val="center"/>
              <w:rPr>
                <w:rFonts w:hint="eastAsia" w:ascii="仿宋_GB2312" w:hAnsi="仿宋_GB2312" w:eastAsia="仿宋_GB2312" w:cs="仿宋_GB2312"/>
                <w:color w:val="auto"/>
                <w:kern w:val="2"/>
                <w:sz w:val="28"/>
                <w:szCs w:val="28"/>
                <w:u w:color="000000"/>
                <w:lang w:val="zh-CN" w:eastAsia="zh-CN" w:bidi="ar-SA"/>
              </w:rPr>
            </w:pPr>
          </w:p>
        </w:tc>
        <w:tc>
          <w:tcPr>
            <w:tcW w:w="1657" w:type="dxa"/>
            <w:vMerge w:val="continue"/>
            <w:shd w:val="clear" w:color="auto" w:fill="FFFFFF"/>
            <w:tcMar>
              <w:top w:w="80" w:type="dxa"/>
              <w:left w:w="80" w:type="dxa"/>
              <w:bottom w:w="80" w:type="dxa"/>
              <w:right w:w="80" w:type="dxa"/>
            </w:tcMar>
            <w:vAlign w:val="center"/>
          </w:tcPr>
          <w:p w14:paraId="2EC4BBC3">
            <w:pPr>
              <w:spacing w:line="280" w:lineRule="exact"/>
              <w:jc w:val="both"/>
              <w:rPr>
                <w:rFonts w:hint="eastAsia" w:ascii="仿宋_GB2312" w:hAnsi="仿宋_GB2312" w:eastAsia="仿宋_GB2312" w:cs="仿宋_GB2312"/>
                <w:color w:val="auto"/>
                <w:kern w:val="0"/>
                <w:sz w:val="28"/>
                <w:szCs w:val="28"/>
                <w:lang w:val="zh-TW" w:eastAsia="zh-TW"/>
              </w:rPr>
            </w:pPr>
          </w:p>
        </w:tc>
      </w:tr>
      <w:tr w14:paraId="70D3699E">
        <w:trPr>
          <w:trHeight w:val="855" w:hRule="atLeast"/>
          <w:jc w:val="center"/>
        </w:trPr>
        <w:tc>
          <w:tcPr>
            <w:tcW w:w="608" w:type="dxa"/>
            <w:vMerge w:val="restart"/>
            <w:shd w:val="clear" w:color="auto" w:fill="FFFFFF"/>
            <w:vAlign w:val="center"/>
          </w:tcPr>
          <w:p w14:paraId="056B8DC6">
            <w:pPr>
              <w:jc w:val="center"/>
              <w:rPr>
                <w:rFonts w:hint="eastAsia" w:ascii="仿宋_GB2312" w:hAnsi="仿宋_GB2312" w:eastAsia="仿宋_GB2312" w:cs="仿宋_GB2312"/>
                <w:bCs/>
                <w:color w:val="auto"/>
                <w:kern w:val="0"/>
                <w:sz w:val="28"/>
                <w:szCs w:val="28"/>
                <w:lang w:val="en-US" w:eastAsia="zh-Hans"/>
              </w:rPr>
            </w:pPr>
            <w:r>
              <w:rPr>
                <w:rFonts w:hint="eastAsia" w:ascii="仿宋_GB2312" w:hAnsi="仿宋_GB2312" w:eastAsia="仿宋_GB2312" w:cs="仿宋_GB2312"/>
                <w:bCs/>
                <w:color w:val="auto"/>
                <w:kern w:val="0"/>
                <w:sz w:val="28"/>
                <w:szCs w:val="28"/>
                <w:lang w:val="en-US" w:eastAsia="zh-Hans"/>
              </w:rPr>
              <w:t>冰</w:t>
            </w:r>
          </w:p>
          <w:p w14:paraId="43988BEA">
            <w:pPr>
              <w:jc w:val="center"/>
              <w:rPr>
                <w:rFonts w:hint="eastAsia" w:ascii="仿宋_GB2312" w:hAnsi="仿宋_GB2312" w:eastAsia="仿宋_GB2312" w:cs="仿宋_GB2312"/>
                <w:bCs/>
                <w:color w:val="auto"/>
                <w:kern w:val="0"/>
                <w:sz w:val="28"/>
                <w:szCs w:val="28"/>
                <w:lang w:val="en-US" w:eastAsia="zh-Hans"/>
              </w:rPr>
            </w:pPr>
            <w:r>
              <w:rPr>
                <w:rFonts w:hint="eastAsia" w:ascii="仿宋_GB2312" w:hAnsi="仿宋_GB2312" w:eastAsia="仿宋_GB2312" w:cs="仿宋_GB2312"/>
                <w:bCs/>
                <w:color w:val="auto"/>
                <w:kern w:val="0"/>
                <w:sz w:val="28"/>
                <w:szCs w:val="28"/>
                <w:lang w:val="en-US" w:eastAsia="zh-Hans"/>
              </w:rPr>
              <w:t>上</w:t>
            </w:r>
          </w:p>
          <w:p w14:paraId="1946A0EF">
            <w:pPr>
              <w:jc w:val="center"/>
              <w:rPr>
                <w:rFonts w:hint="eastAsia" w:ascii="仿宋_GB2312" w:hAnsi="仿宋_GB2312" w:eastAsia="仿宋_GB2312" w:cs="仿宋_GB2312"/>
                <w:bCs/>
                <w:color w:val="auto"/>
                <w:kern w:val="0"/>
                <w:sz w:val="28"/>
                <w:szCs w:val="28"/>
                <w:lang w:val="en-US" w:eastAsia="zh-Hans"/>
              </w:rPr>
            </w:pPr>
            <w:r>
              <w:rPr>
                <w:rFonts w:hint="eastAsia" w:ascii="仿宋_GB2312" w:hAnsi="仿宋_GB2312" w:eastAsia="仿宋_GB2312" w:cs="仿宋_GB2312"/>
                <w:bCs/>
                <w:color w:val="auto"/>
                <w:kern w:val="0"/>
                <w:sz w:val="28"/>
                <w:szCs w:val="28"/>
                <w:lang w:val="en-US" w:eastAsia="zh-Hans"/>
              </w:rPr>
              <w:t>舞</w:t>
            </w:r>
          </w:p>
          <w:p w14:paraId="29B1B0FB">
            <w:pPr>
              <w:jc w:val="center"/>
              <w:rPr>
                <w:rFonts w:hint="eastAsia" w:ascii="仿宋_GB2312" w:hAnsi="仿宋_GB2312" w:eastAsia="仿宋_GB2312" w:cs="仿宋_GB2312"/>
                <w:bCs/>
                <w:color w:val="auto"/>
                <w:kern w:val="0"/>
                <w:sz w:val="28"/>
                <w:szCs w:val="28"/>
                <w:lang w:val="en-US" w:eastAsia="zh-Hans"/>
              </w:rPr>
            </w:pPr>
            <w:r>
              <w:rPr>
                <w:rFonts w:hint="eastAsia" w:ascii="仿宋_GB2312" w:hAnsi="仿宋_GB2312" w:eastAsia="仿宋_GB2312" w:cs="仿宋_GB2312"/>
                <w:bCs/>
                <w:color w:val="auto"/>
                <w:kern w:val="0"/>
                <w:sz w:val="28"/>
                <w:szCs w:val="28"/>
                <w:lang w:val="en-US" w:eastAsia="zh-Hans"/>
              </w:rPr>
              <w:t>蹈</w:t>
            </w:r>
          </w:p>
        </w:tc>
        <w:tc>
          <w:tcPr>
            <w:tcW w:w="2424" w:type="dxa"/>
            <w:shd w:val="clear" w:color="auto" w:fill="FFFFFF"/>
            <w:tcMar>
              <w:top w:w="80" w:type="dxa"/>
              <w:left w:w="80" w:type="dxa"/>
              <w:bottom w:w="80" w:type="dxa"/>
              <w:right w:w="80" w:type="dxa"/>
            </w:tcMar>
            <w:vAlign w:val="center"/>
          </w:tcPr>
          <w:p w14:paraId="7606D0CE">
            <w:pPr>
              <w:pStyle w:val="14"/>
              <w:widowControl/>
              <w:spacing w:line="280" w:lineRule="exact"/>
              <w:jc w:val="center"/>
              <w:rPr>
                <w:rFonts w:hint="eastAsia" w:ascii="仿宋_GB2312" w:hAnsi="仿宋_GB2312" w:eastAsia="仿宋_GB2312" w:cs="仿宋_GB2312"/>
                <w:bCs/>
                <w:color w:val="auto"/>
                <w:kern w:val="0"/>
                <w:sz w:val="24"/>
                <w:szCs w:val="24"/>
                <w:lang w:val="en-US" w:eastAsia="zh-Hans"/>
              </w:rPr>
            </w:pPr>
            <w:r>
              <w:rPr>
                <w:rFonts w:hint="eastAsia" w:ascii="仿宋_GB2312" w:hAnsi="仿宋_GB2312" w:eastAsia="仿宋_GB2312" w:cs="仿宋_GB2312"/>
                <w:bCs/>
                <w:color w:val="auto"/>
                <w:kern w:val="0"/>
                <w:sz w:val="24"/>
                <w:szCs w:val="24"/>
                <w:lang w:val="en-US" w:eastAsia="zh-Hans"/>
              </w:rPr>
              <w:t>成年组</w:t>
            </w:r>
          </w:p>
        </w:tc>
        <w:tc>
          <w:tcPr>
            <w:tcW w:w="3106" w:type="dxa"/>
            <w:shd w:val="clear" w:color="auto" w:fill="FFFFFF"/>
            <w:vAlign w:val="center"/>
          </w:tcPr>
          <w:p w14:paraId="1F341C6D">
            <w:pPr>
              <w:pStyle w:val="14"/>
              <w:widowControl/>
              <w:spacing w:line="280" w:lineRule="exact"/>
              <w:ind w:left="0" w:leftChars="0" w:firstLine="120" w:firstLineChars="50"/>
              <w:jc w:val="left"/>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eastAsia="zh-TW"/>
              </w:rPr>
              <w:t>1</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val="en-US" w:eastAsia="zh-Hans"/>
              </w:rPr>
              <w:t>岁以上</w:t>
            </w:r>
          </w:p>
          <w:p w14:paraId="4FC54D31">
            <w:pPr>
              <w:pStyle w:val="14"/>
              <w:widowControl/>
              <w:spacing w:line="280" w:lineRule="exact"/>
              <w:ind w:left="0" w:leftChars="0" w:firstLine="120" w:firstLineChars="50"/>
              <w:jc w:val="left"/>
              <w:rPr>
                <w:rFonts w:hint="eastAsia" w:ascii="仿宋_GB2312" w:hAnsi="仿宋_GB2312" w:eastAsia="仿宋_GB2312" w:cs="仿宋_GB2312"/>
                <w:color w:val="auto"/>
                <w:sz w:val="24"/>
                <w:szCs w:val="24"/>
                <w:lang w:eastAsia="zh-Hans"/>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08</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rPr>
              <w:t>6</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rPr>
              <w:t>30</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val="en-US" w:eastAsia="zh-Hans"/>
              </w:rPr>
              <w:t>之前出生</w:t>
            </w:r>
          </w:p>
        </w:tc>
        <w:tc>
          <w:tcPr>
            <w:tcW w:w="1312" w:type="dxa"/>
            <w:vMerge w:val="restart"/>
            <w:shd w:val="clear" w:color="auto" w:fill="FFFFFF"/>
            <w:tcMar>
              <w:top w:w="80" w:type="dxa"/>
              <w:left w:w="80" w:type="dxa"/>
              <w:bottom w:w="80" w:type="dxa"/>
              <w:right w:w="80" w:type="dxa"/>
            </w:tcMar>
            <w:vAlign w:val="center"/>
          </w:tcPr>
          <w:p w14:paraId="344B9621">
            <w:pPr>
              <w:pStyle w:val="14"/>
              <w:widowControl/>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Hans"/>
              </w:rPr>
              <w:t>韵律舞</w:t>
            </w:r>
          </w:p>
          <w:p w14:paraId="75A2C02A">
            <w:pPr>
              <w:pStyle w:val="14"/>
              <w:widowControl/>
              <w:spacing w:line="280" w:lineRule="exact"/>
              <w:jc w:val="center"/>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rPr>
              <w:t>自由</w:t>
            </w:r>
            <w:r>
              <w:rPr>
                <w:rFonts w:hint="eastAsia" w:ascii="仿宋_GB2312" w:hAnsi="仿宋_GB2312" w:eastAsia="仿宋_GB2312" w:cs="仿宋_GB2312"/>
                <w:color w:val="auto"/>
                <w:sz w:val="28"/>
                <w:szCs w:val="28"/>
                <w:lang w:val="en-US" w:eastAsia="zh-Hans"/>
              </w:rPr>
              <w:t>舞</w:t>
            </w:r>
          </w:p>
        </w:tc>
        <w:tc>
          <w:tcPr>
            <w:tcW w:w="1657" w:type="dxa"/>
            <w:vMerge w:val="restart"/>
            <w:shd w:val="clear" w:color="auto" w:fill="FFFFFF"/>
            <w:tcMar>
              <w:top w:w="80" w:type="dxa"/>
              <w:left w:w="80" w:type="dxa"/>
              <w:bottom w:w="80" w:type="dxa"/>
              <w:right w:w="80" w:type="dxa"/>
            </w:tcMar>
            <w:vAlign w:val="center"/>
          </w:tcPr>
          <w:p w14:paraId="62F08D54">
            <w:pPr>
              <w:pStyle w:val="14"/>
              <w:widowControl/>
              <w:jc w:val="center"/>
              <w:rPr>
                <w:rFonts w:hint="eastAsia" w:ascii="仿宋_GB2312" w:hAnsi="仿宋_GB2312" w:eastAsia="仿宋_GB2312" w:cs="仿宋_GB2312"/>
                <w:color w:val="auto"/>
                <w:kern w:val="0"/>
                <w:sz w:val="28"/>
                <w:szCs w:val="28"/>
                <w:lang w:val="zh-TW" w:eastAsia="zh-TW"/>
              </w:rPr>
            </w:pPr>
            <w:r>
              <w:rPr>
                <w:rFonts w:hint="eastAsia" w:ascii="仿宋_GB2312" w:hAnsi="仿宋_GB2312" w:eastAsia="仿宋_GB2312" w:cs="仿宋_GB2312"/>
                <w:color w:val="auto"/>
                <w:kern w:val="0"/>
                <w:sz w:val="28"/>
                <w:szCs w:val="28"/>
                <w:lang w:val="zh-TW" w:eastAsia="zh-TW"/>
              </w:rPr>
              <w:t>技术分</w:t>
            </w:r>
          </w:p>
          <w:p w14:paraId="168AD61F">
            <w:pPr>
              <w:spacing w:line="280" w:lineRule="exact"/>
              <w:jc w:val="both"/>
              <w:rPr>
                <w:rFonts w:hint="eastAsia" w:ascii="仿宋_GB2312" w:hAnsi="仿宋_GB2312" w:eastAsia="仿宋_GB2312" w:cs="仿宋_GB2312"/>
                <w:color w:val="auto"/>
                <w:kern w:val="2"/>
                <w:sz w:val="28"/>
                <w:szCs w:val="28"/>
                <w:u w:color="000000"/>
                <w:lang w:val="zh-CN"/>
              </w:rPr>
            </w:pPr>
            <w:r>
              <w:rPr>
                <w:rFonts w:hint="eastAsia" w:ascii="仿宋_GB2312" w:hAnsi="仿宋_GB2312" w:eastAsia="仿宋_GB2312" w:cs="仿宋_GB2312"/>
                <w:color w:val="auto"/>
                <w:kern w:val="0"/>
                <w:sz w:val="28"/>
                <w:szCs w:val="28"/>
                <w:lang w:val="zh-TW" w:eastAsia="zh-TW"/>
              </w:rPr>
              <w:t>节目内容分</w:t>
            </w:r>
          </w:p>
        </w:tc>
      </w:tr>
      <w:tr w14:paraId="270609D7">
        <w:trPr>
          <w:trHeight w:val="1433" w:hRule="atLeast"/>
          <w:jc w:val="center"/>
        </w:trPr>
        <w:tc>
          <w:tcPr>
            <w:tcW w:w="608" w:type="dxa"/>
            <w:vMerge w:val="continue"/>
            <w:shd w:val="clear" w:color="auto" w:fill="FFFFFF"/>
            <w:vAlign w:val="center"/>
          </w:tcPr>
          <w:p w14:paraId="485CEFC6">
            <w:pPr>
              <w:jc w:val="center"/>
              <w:rPr>
                <w:rFonts w:hint="eastAsia" w:ascii="仿宋_GB2312" w:hAnsi="仿宋_GB2312" w:eastAsia="仿宋_GB2312" w:cs="仿宋_GB2312"/>
                <w:bCs/>
                <w:color w:val="auto"/>
                <w:kern w:val="0"/>
                <w:sz w:val="28"/>
                <w:szCs w:val="28"/>
                <w:lang w:val="en-US" w:eastAsia="zh-Hans"/>
              </w:rPr>
            </w:pPr>
          </w:p>
        </w:tc>
        <w:tc>
          <w:tcPr>
            <w:tcW w:w="2424" w:type="dxa"/>
            <w:shd w:val="clear" w:color="auto" w:fill="FFFFFF"/>
            <w:tcMar>
              <w:top w:w="80" w:type="dxa"/>
              <w:left w:w="80" w:type="dxa"/>
              <w:bottom w:w="80" w:type="dxa"/>
              <w:right w:w="80" w:type="dxa"/>
            </w:tcMar>
            <w:vAlign w:val="center"/>
          </w:tcPr>
          <w:p w14:paraId="084DA0FD">
            <w:pPr>
              <w:pStyle w:val="14"/>
              <w:widowControl/>
              <w:spacing w:line="280" w:lineRule="exact"/>
              <w:jc w:val="center"/>
              <w:rPr>
                <w:rFonts w:hint="eastAsia" w:ascii="仿宋_GB2312" w:hAnsi="仿宋_GB2312" w:eastAsia="仿宋_GB2312" w:cs="仿宋_GB2312"/>
                <w:bCs/>
                <w:color w:val="auto"/>
                <w:kern w:val="0"/>
                <w:sz w:val="24"/>
                <w:szCs w:val="24"/>
                <w:u w:color="000000"/>
                <w:lang w:val="en-US" w:eastAsia="zh-Hans" w:bidi="ar-SA"/>
              </w:rPr>
            </w:pPr>
            <w:r>
              <w:rPr>
                <w:rFonts w:hint="eastAsia" w:ascii="仿宋_GB2312" w:hAnsi="仿宋_GB2312" w:eastAsia="仿宋_GB2312" w:cs="仿宋_GB2312"/>
                <w:bCs/>
                <w:color w:val="auto"/>
                <w:kern w:val="0"/>
                <w:sz w:val="24"/>
                <w:szCs w:val="24"/>
                <w:lang w:val="en-US" w:eastAsia="zh-Hans"/>
              </w:rPr>
              <w:t>青年组</w:t>
            </w:r>
          </w:p>
        </w:tc>
        <w:tc>
          <w:tcPr>
            <w:tcW w:w="3106" w:type="dxa"/>
            <w:shd w:val="clear" w:color="auto" w:fill="FFFFFF"/>
            <w:vAlign w:val="center"/>
          </w:tcPr>
          <w:p w14:paraId="0972EDC2">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eastAsia="zh-TW"/>
              </w:rPr>
              <w:t>13</w:t>
            </w:r>
            <w:r>
              <w:rPr>
                <w:rFonts w:hint="eastAsia" w:ascii="仿宋_GB2312" w:hAnsi="仿宋_GB2312" w:eastAsia="仿宋_GB2312" w:cs="仿宋_GB2312"/>
                <w:color w:val="auto"/>
                <w:sz w:val="24"/>
                <w:szCs w:val="24"/>
                <w:lang w:val="zh-CN" w:eastAsia="zh-TW"/>
              </w:rPr>
              <w:t>至</w:t>
            </w:r>
            <w:r>
              <w:rPr>
                <w:rFonts w:hint="eastAsia" w:ascii="仿宋_GB2312" w:hAnsi="仿宋_GB2312" w:eastAsia="仿宋_GB2312" w:cs="仿宋_GB2312"/>
                <w:color w:val="auto"/>
                <w:sz w:val="24"/>
                <w:szCs w:val="24"/>
                <w:lang w:val="en-US" w:eastAsia="zh-CN"/>
              </w:rPr>
              <w:t>21</w:t>
            </w:r>
            <w:r>
              <w:rPr>
                <w:rFonts w:hint="eastAsia" w:ascii="仿宋_GB2312" w:hAnsi="仿宋_GB2312" w:eastAsia="仿宋_GB2312" w:cs="仿宋_GB2312"/>
                <w:color w:val="auto"/>
                <w:sz w:val="24"/>
                <w:szCs w:val="24"/>
                <w:lang w:val="zh-CN" w:eastAsia="zh-TW"/>
              </w:rPr>
              <w:t>岁</w:t>
            </w:r>
          </w:p>
          <w:p w14:paraId="6F9A3614">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val="zh-CN" w:eastAsia="zh-TW"/>
              </w:rPr>
              <w:t>200</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val="zh-CN" w:eastAsia="zh-TW"/>
              </w:rPr>
              <w:t>年</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val="zh-CN" w:eastAsia="zh-TW"/>
              </w:rPr>
              <w:t>月1日至</w:t>
            </w:r>
          </w:p>
          <w:p w14:paraId="39B9320D">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val="zh-CN" w:eastAsia="zh-TW"/>
              </w:rPr>
              <w:t>201</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val="zh-CN" w:eastAsia="zh-TW"/>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val="zh-CN" w:eastAsia="zh-TW"/>
              </w:rPr>
              <w:t>月3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lang w:val="zh-CN" w:eastAsia="zh-TW"/>
              </w:rPr>
              <w:t>日出生</w:t>
            </w:r>
          </w:p>
          <w:p w14:paraId="6907CA9A">
            <w:pPr>
              <w:pStyle w:val="14"/>
              <w:widowControl/>
              <w:spacing w:line="280" w:lineRule="exact"/>
              <w:ind w:left="0" w:leftChars="0" w:firstLine="120" w:firstLineChars="50"/>
              <w:jc w:val="both"/>
              <w:rPr>
                <w:rFonts w:hint="eastAsia" w:ascii="仿宋_GB2312" w:hAnsi="仿宋_GB2312" w:eastAsia="仿宋_GB2312" w:cs="仿宋_GB2312"/>
                <w:color w:val="auto"/>
                <w:kern w:val="2"/>
                <w:sz w:val="24"/>
                <w:szCs w:val="24"/>
                <w:u w:color="000000"/>
                <w:lang w:val="en-US" w:eastAsia="zh-CN" w:bidi="ar-SA"/>
              </w:rPr>
            </w:pPr>
            <w:r>
              <w:rPr>
                <w:rFonts w:hint="eastAsia" w:ascii="仿宋_GB2312" w:hAnsi="仿宋_GB2312" w:eastAsia="仿宋_GB2312" w:cs="仿宋_GB2312"/>
                <w:color w:val="auto"/>
                <w:kern w:val="2"/>
                <w:sz w:val="24"/>
                <w:szCs w:val="24"/>
                <w:u w:color="000000"/>
                <w:lang w:val="en-US" w:eastAsia="zh-CN" w:bidi="ar-SA"/>
              </w:rPr>
              <w:t>搭档之间年龄差最大为7岁</w:t>
            </w:r>
          </w:p>
        </w:tc>
        <w:tc>
          <w:tcPr>
            <w:tcW w:w="1312" w:type="dxa"/>
            <w:vMerge w:val="continue"/>
            <w:shd w:val="clear" w:color="auto" w:fill="FFFFFF"/>
            <w:tcMar>
              <w:top w:w="80" w:type="dxa"/>
              <w:left w:w="80" w:type="dxa"/>
              <w:bottom w:w="80" w:type="dxa"/>
              <w:right w:w="80" w:type="dxa"/>
            </w:tcMar>
            <w:vAlign w:val="center"/>
          </w:tcPr>
          <w:p w14:paraId="0C957759">
            <w:pPr>
              <w:pStyle w:val="14"/>
              <w:widowControl/>
              <w:spacing w:line="280" w:lineRule="exact"/>
              <w:jc w:val="center"/>
              <w:rPr>
                <w:rFonts w:hint="eastAsia" w:ascii="仿宋_GB2312" w:hAnsi="仿宋_GB2312" w:eastAsia="仿宋_GB2312" w:cs="仿宋_GB2312"/>
                <w:color w:val="auto"/>
                <w:sz w:val="28"/>
                <w:szCs w:val="28"/>
              </w:rPr>
            </w:pPr>
          </w:p>
        </w:tc>
        <w:tc>
          <w:tcPr>
            <w:tcW w:w="1657" w:type="dxa"/>
            <w:vMerge w:val="continue"/>
            <w:shd w:val="clear" w:color="auto" w:fill="FFFFFF"/>
            <w:tcMar>
              <w:top w:w="80" w:type="dxa"/>
              <w:left w:w="80" w:type="dxa"/>
              <w:bottom w:w="80" w:type="dxa"/>
              <w:right w:w="80" w:type="dxa"/>
            </w:tcMar>
            <w:vAlign w:val="center"/>
          </w:tcPr>
          <w:p w14:paraId="3A63B4A7">
            <w:pPr>
              <w:spacing w:line="280" w:lineRule="exact"/>
              <w:jc w:val="both"/>
              <w:rPr>
                <w:rFonts w:hint="eastAsia" w:ascii="仿宋_GB2312" w:hAnsi="仿宋_GB2312" w:eastAsia="仿宋_GB2312" w:cs="仿宋_GB2312"/>
                <w:color w:val="auto"/>
                <w:kern w:val="0"/>
                <w:sz w:val="28"/>
                <w:szCs w:val="28"/>
                <w:lang w:val="zh-TW" w:eastAsia="zh-TW"/>
              </w:rPr>
            </w:pPr>
          </w:p>
        </w:tc>
      </w:tr>
      <w:tr w14:paraId="3EEF78A2">
        <w:trPr>
          <w:trHeight w:val="1939" w:hRule="atLeast"/>
          <w:jc w:val="center"/>
        </w:trPr>
        <w:tc>
          <w:tcPr>
            <w:tcW w:w="608" w:type="dxa"/>
            <w:vMerge w:val="continue"/>
            <w:shd w:val="clear" w:color="auto" w:fill="FFFFFF"/>
            <w:vAlign w:val="center"/>
          </w:tcPr>
          <w:p w14:paraId="506E0B4B">
            <w:pPr>
              <w:jc w:val="center"/>
              <w:rPr>
                <w:rFonts w:hint="eastAsia" w:ascii="仿宋_GB2312" w:hAnsi="仿宋_GB2312" w:eastAsia="仿宋_GB2312" w:cs="仿宋_GB2312"/>
                <w:bCs/>
                <w:color w:val="auto"/>
                <w:kern w:val="0"/>
                <w:sz w:val="28"/>
                <w:szCs w:val="28"/>
                <w:lang w:val="en-US" w:eastAsia="zh-Hans"/>
              </w:rPr>
            </w:pPr>
          </w:p>
        </w:tc>
        <w:tc>
          <w:tcPr>
            <w:tcW w:w="2424" w:type="dxa"/>
            <w:shd w:val="clear" w:color="auto" w:fill="FFFFFF"/>
            <w:tcMar>
              <w:top w:w="80" w:type="dxa"/>
              <w:left w:w="80" w:type="dxa"/>
              <w:bottom w:w="80" w:type="dxa"/>
              <w:right w:w="80" w:type="dxa"/>
            </w:tcMar>
            <w:vAlign w:val="center"/>
          </w:tcPr>
          <w:p w14:paraId="5C76BCC5">
            <w:pPr>
              <w:pStyle w:val="14"/>
              <w:widowControl/>
              <w:spacing w:line="280" w:lineRule="exact"/>
              <w:jc w:val="center"/>
              <w:rPr>
                <w:rFonts w:hint="eastAsia" w:ascii="仿宋_GB2312" w:hAnsi="仿宋_GB2312" w:eastAsia="仿宋_GB2312" w:cs="仿宋_GB2312"/>
                <w:bCs/>
                <w:color w:val="auto"/>
                <w:kern w:val="0"/>
                <w:sz w:val="24"/>
                <w:szCs w:val="24"/>
                <w:u w:color="000000"/>
                <w:lang w:val="en-US" w:eastAsia="zh-Hans" w:bidi="ar-SA"/>
              </w:rPr>
            </w:pPr>
            <w:r>
              <w:rPr>
                <w:rFonts w:hint="eastAsia" w:ascii="仿宋_GB2312" w:hAnsi="仿宋_GB2312" w:eastAsia="仿宋_GB2312" w:cs="仿宋_GB2312"/>
                <w:bCs/>
                <w:color w:val="auto"/>
                <w:kern w:val="0"/>
                <w:sz w:val="24"/>
                <w:szCs w:val="24"/>
                <w:lang w:val="en-US" w:eastAsia="zh-Hans"/>
              </w:rPr>
              <w:t>少年高龄组</w:t>
            </w:r>
          </w:p>
        </w:tc>
        <w:tc>
          <w:tcPr>
            <w:tcW w:w="3106" w:type="dxa"/>
            <w:shd w:val="clear" w:color="auto" w:fill="FFFFFF"/>
            <w:vAlign w:val="center"/>
          </w:tcPr>
          <w:p w14:paraId="32DAC907">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eastAsia="zh-TW"/>
              </w:rPr>
              <w:t>10</w:t>
            </w:r>
            <w:r>
              <w:rPr>
                <w:rFonts w:hint="eastAsia" w:ascii="仿宋_GB2312" w:hAnsi="仿宋_GB2312" w:eastAsia="仿宋_GB2312" w:cs="仿宋_GB2312"/>
                <w:color w:val="auto"/>
                <w:sz w:val="24"/>
                <w:szCs w:val="24"/>
                <w:lang w:val="zh-CN" w:eastAsia="zh-TW"/>
              </w:rPr>
              <w:t>至1</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val="zh-CN" w:eastAsia="zh-TW"/>
              </w:rPr>
              <w:t>岁</w:t>
            </w:r>
            <w:r>
              <w:rPr>
                <w:rFonts w:hint="eastAsia" w:ascii="仿宋_GB2312" w:hAnsi="仿宋_GB2312" w:eastAsia="仿宋_GB2312" w:cs="仿宋_GB2312"/>
                <w:color w:val="auto"/>
                <w:sz w:val="24"/>
                <w:szCs w:val="24"/>
                <w:lang w:eastAsia="zh-TW"/>
              </w:rPr>
              <w:t>（</w:t>
            </w:r>
            <w:r>
              <w:rPr>
                <w:rFonts w:hint="eastAsia" w:ascii="仿宋_GB2312" w:hAnsi="仿宋_GB2312" w:eastAsia="仿宋_GB2312" w:cs="仿宋_GB2312"/>
                <w:color w:val="auto"/>
                <w:sz w:val="24"/>
                <w:szCs w:val="24"/>
                <w:lang w:val="en-US" w:eastAsia="zh-Hans"/>
              </w:rPr>
              <w:t>女</w:t>
            </w:r>
            <w:r>
              <w:rPr>
                <w:rFonts w:hint="eastAsia" w:ascii="仿宋_GB2312" w:hAnsi="仿宋_GB2312" w:eastAsia="仿宋_GB2312" w:cs="仿宋_GB2312"/>
                <w:color w:val="auto"/>
                <w:sz w:val="24"/>
                <w:szCs w:val="24"/>
                <w:lang w:eastAsia="zh-TW"/>
              </w:rPr>
              <w:t>）</w:t>
            </w:r>
          </w:p>
          <w:p w14:paraId="246284B9">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val="zh-CN" w:eastAsia="zh-TW"/>
              </w:rPr>
              <w:t>200</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lang w:val="zh-CN" w:eastAsia="zh-TW"/>
              </w:rPr>
              <w:t>年</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val="zh-CN" w:eastAsia="zh-TW"/>
              </w:rPr>
              <w:t>月1日至</w:t>
            </w:r>
          </w:p>
          <w:p w14:paraId="46FBDC6A">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val="zh-CN" w:eastAsia="zh-TW"/>
              </w:rPr>
              <w:t>201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lang w:val="zh-CN" w:eastAsia="zh-TW"/>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val="zh-CN" w:eastAsia="zh-TW"/>
              </w:rPr>
              <w:t>月3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lang w:val="zh-CN" w:eastAsia="zh-TW"/>
              </w:rPr>
              <w:t>日出生</w:t>
            </w:r>
          </w:p>
          <w:p w14:paraId="028CC67D">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eastAsia="zh-TW"/>
              </w:rPr>
              <w:t>10</w:t>
            </w:r>
            <w:r>
              <w:rPr>
                <w:rFonts w:hint="eastAsia" w:ascii="仿宋_GB2312" w:hAnsi="仿宋_GB2312" w:eastAsia="仿宋_GB2312" w:cs="仿宋_GB2312"/>
                <w:color w:val="auto"/>
                <w:sz w:val="24"/>
                <w:szCs w:val="24"/>
                <w:lang w:val="zh-CN" w:eastAsia="zh-TW"/>
              </w:rPr>
              <w:t>至1</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lang w:val="zh-CN" w:eastAsia="zh-TW"/>
              </w:rPr>
              <w:t>岁</w:t>
            </w:r>
            <w:r>
              <w:rPr>
                <w:rFonts w:hint="eastAsia" w:ascii="仿宋_GB2312" w:hAnsi="仿宋_GB2312" w:eastAsia="仿宋_GB2312" w:cs="仿宋_GB2312"/>
                <w:color w:val="auto"/>
                <w:sz w:val="24"/>
                <w:szCs w:val="24"/>
                <w:lang w:eastAsia="zh-TW"/>
              </w:rPr>
              <w:t>（</w:t>
            </w:r>
            <w:r>
              <w:rPr>
                <w:rFonts w:hint="eastAsia" w:ascii="仿宋_GB2312" w:hAnsi="仿宋_GB2312" w:eastAsia="仿宋_GB2312" w:cs="仿宋_GB2312"/>
                <w:color w:val="auto"/>
                <w:sz w:val="24"/>
                <w:szCs w:val="24"/>
                <w:lang w:val="en-US" w:eastAsia="zh-Hans"/>
              </w:rPr>
              <w:t>男</w:t>
            </w:r>
            <w:r>
              <w:rPr>
                <w:rFonts w:hint="eastAsia" w:ascii="仿宋_GB2312" w:hAnsi="仿宋_GB2312" w:eastAsia="仿宋_GB2312" w:cs="仿宋_GB2312"/>
                <w:color w:val="auto"/>
                <w:sz w:val="24"/>
                <w:szCs w:val="24"/>
                <w:lang w:eastAsia="zh-TW"/>
              </w:rPr>
              <w:t>）</w:t>
            </w:r>
          </w:p>
          <w:p w14:paraId="4E952A96">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val="zh-CN" w:eastAsia="zh-TW"/>
              </w:rPr>
              <w:t>200</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val="zh-CN" w:eastAsia="zh-TW"/>
              </w:rPr>
              <w:t>年</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val="zh-CN" w:eastAsia="zh-TW"/>
              </w:rPr>
              <w:t>月1日至</w:t>
            </w:r>
          </w:p>
          <w:p w14:paraId="2D326E8F">
            <w:pPr>
              <w:pStyle w:val="14"/>
              <w:widowControl/>
              <w:spacing w:line="280" w:lineRule="exact"/>
              <w:ind w:left="0" w:leftChars="0" w:firstLine="120" w:firstLineChars="50"/>
              <w:jc w:val="both"/>
              <w:rPr>
                <w:rFonts w:hint="eastAsia" w:ascii="仿宋_GB2312" w:hAnsi="仿宋_GB2312" w:eastAsia="仿宋_GB2312" w:cs="仿宋_GB2312"/>
                <w:color w:val="auto"/>
                <w:kern w:val="2"/>
                <w:sz w:val="24"/>
                <w:szCs w:val="24"/>
                <w:u w:color="000000"/>
                <w:lang w:val="zh-CN" w:eastAsia="zh-TW" w:bidi="ar-SA"/>
              </w:rPr>
            </w:pPr>
            <w:r>
              <w:rPr>
                <w:rFonts w:hint="eastAsia" w:ascii="仿宋_GB2312" w:hAnsi="仿宋_GB2312" w:eastAsia="仿宋_GB2312" w:cs="仿宋_GB2312"/>
                <w:color w:val="auto"/>
                <w:sz w:val="24"/>
                <w:szCs w:val="24"/>
                <w:lang w:val="zh-CN" w:eastAsia="zh-TW"/>
              </w:rPr>
              <w:t>201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lang w:val="zh-CN" w:eastAsia="zh-TW"/>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val="zh-CN" w:eastAsia="zh-TW"/>
              </w:rPr>
              <w:t>月3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lang w:val="zh-CN" w:eastAsia="zh-TW"/>
              </w:rPr>
              <w:t>日出生</w:t>
            </w:r>
          </w:p>
        </w:tc>
        <w:tc>
          <w:tcPr>
            <w:tcW w:w="1312" w:type="dxa"/>
            <w:shd w:val="clear" w:color="auto" w:fill="FFFFFF"/>
            <w:tcMar>
              <w:top w:w="80" w:type="dxa"/>
              <w:left w:w="80" w:type="dxa"/>
              <w:bottom w:w="80" w:type="dxa"/>
              <w:right w:w="80" w:type="dxa"/>
            </w:tcMar>
            <w:vAlign w:val="center"/>
          </w:tcPr>
          <w:p w14:paraId="331A2D5F">
            <w:pPr>
              <w:pStyle w:val="14"/>
              <w:widowControl/>
              <w:spacing w:line="280" w:lineRule="exact"/>
              <w:jc w:val="center"/>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图案舞</w:t>
            </w:r>
          </w:p>
          <w:p w14:paraId="5A060EB8">
            <w:pPr>
              <w:pStyle w:val="14"/>
              <w:widowControl/>
              <w:spacing w:line="28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Hans"/>
              </w:rPr>
              <w:t>自由舞</w:t>
            </w:r>
          </w:p>
        </w:tc>
        <w:tc>
          <w:tcPr>
            <w:tcW w:w="1657" w:type="dxa"/>
            <w:vMerge w:val="continue"/>
            <w:shd w:val="clear" w:color="auto" w:fill="FFFFFF"/>
            <w:tcMar>
              <w:top w:w="80" w:type="dxa"/>
              <w:left w:w="80" w:type="dxa"/>
              <w:bottom w:w="80" w:type="dxa"/>
              <w:right w:w="80" w:type="dxa"/>
            </w:tcMar>
            <w:vAlign w:val="center"/>
          </w:tcPr>
          <w:p w14:paraId="023C2C63">
            <w:pPr>
              <w:spacing w:line="280" w:lineRule="exact"/>
              <w:jc w:val="both"/>
              <w:rPr>
                <w:rFonts w:hint="eastAsia" w:ascii="仿宋_GB2312" w:hAnsi="仿宋_GB2312" w:eastAsia="仿宋_GB2312" w:cs="仿宋_GB2312"/>
                <w:color w:val="auto"/>
                <w:kern w:val="0"/>
                <w:sz w:val="28"/>
                <w:szCs w:val="28"/>
                <w:lang w:val="zh-TW" w:eastAsia="zh-TW"/>
              </w:rPr>
            </w:pPr>
          </w:p>
        </w:tc>
      </w:tr>
      <w:tr w14:paraId="1A29932B">
        <w:trPr>
          <w:trHeight w:val="90" w:hRule="atLeast"/>
          <w:jc w:val="center"/>
        </w:trPr>
        <w:tc>
          <w:tcPr>
            <w:tcW w:w="608" w:type="dxa"/>
            <w:vMerge w:val="restart"/>
            <w:shd w:val="clear" w:color="auto" w:fill="FFFFFF"/>
            <w:vAlign w:val="center"/>
          </w:tcPr>
          <w:p w14:paraId="0AF7E55F">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单</w:t>
            </w:r>
          </w:p>
          <w:p w14:paraId="676A7433">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人</w:t>
            </w:r>
          </w:p>
          <w:p w14:paraId="46ECC341">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冰</w:t>
            </w:r>
          </w:p>
          <w:p w14:paraId="7FD4ED43">
            <w:pPr>
              <w:jc w:val="center"/>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color w:val="auto"/>
                <w:sz w:val="28"/>
                <w:szCs w:val="28"/>
                <w:lang w:val="en-US" w:eastAsia="zh-CN"/>
              </w:rPr>
              <w:t>舞</w:t>
            </w:r>
          </w:p>
        </w:tc>
        <w:tc>
          <w:tcPr>
            <w:tcW w:w="2424" w:type="dxa"/>
            <w:shd w:val="clear" w:color="auto" w:fill="FFFFFF"/>
            <w:tcMar>
              <w:top w:w="80" w:type="dxa"/>
              <w:left w:w="80" w:type="dxa"/>
              <w:bottom w:w="80" w:type="dxa"/>
              <w:right w:w="80" w:type="dxa"/>
            </w:tcMar>
            <w:vAlign w:val="center"/>
          </w:tcPr>
          <w:p w14:paraId="16E3CA7B">
            <w:pPr>
              <w:pStyle w:val="14"/>
              <w:widowControl/>
              <w:spacing w:line="280" w:lineRule="exact"/>
              <w:jc w:val="center"/>
              <w:rPr>
                <w:rFonts w:hint="eastAsia" w:ascii="仿宋_GB2312" w:hAnsi="仿宋_GB2312" w:eastAsia="仿宋_GB2312" w:cs="仿宋_GB2312"/>
                <w:color w:val="auto"/>
                <w:kern w:val="2"/>
                <w:sz w:val="21"/>
                <w:szCs w:val="21"/>
                <w:u w:color="000000"/>
                <w:lang w:val="zh-TW" w:eastAsia="zh-TW" w:bidi="ar-SA"/>
              </w:rPr>
            </w:pPr>
            <w:r>
              <w:rPr>
                <w:rFonts w:hint="eastAsia" w:ascii="仿宋_GB2312" w:hAnsi="仿宋_GB2312" w:eastAsia="仿宋_GB2312" w:cs="仿宋_GB2312"/>
                <w:bCs/>
                <w:color w:val="auto"/>
                <w:kern w:val="0"/>
                <w:sz w:val="24"/>
                <w:szCs w:val="24"/>
                <w:lang w:val="zh-CN"/>
              </w:rPr>
              <w:t>成</w:t>
            </w:r>
            <w:r>
              <w:rPr>
                <w:rFonts w:hint="eastAsia" w:ascii="仿宋_GB2312" w:hAnsi="仿宋_GB2312" w:eastAsia="仿宋_GB2312" w:cs="仿宋_GB2312"/>
                <w:bCs/>
                <w:color w:val="auto"/>
                <w:kern w:val="0"/>
                <w:sz w:val="24"/>
                <w:szCs w:val="24"/>
                <w:lang w:val="en-US" w:eastAsia="zh-CN"/>
              </w:rPr>
              <w:t>年</w:t>
            </w:r>
            <w:r>
              <w:rPr>
                <w:rFonts w:hint="eastAsia" w:ascii="仿宋_GB2312" w:hAnsi="仿宋_GB2312" w:eastAsia="仿宋_GB2312" w:cs="仿宋_GB2312"/>
                <w:bCs/>
                <w:color w:val="auto"/>
                <w:kern w:val="0"/>
                <w:sz w:val="24"/>
                <w:szCs w:val="24"/>
                <w:lang w:val="zh-CN"/>
              </w:rPr>
              <w:t>组</w:t>
            </w:r>
          </w:p>
        </w:tc>
        <w:tc>
          <w:tcPr>
            <w:tcW w:w="3106" w:type="dxa"/>
            <w:shd w:val="clear" w:color="auto" w:fill="FFFFFF"/>
            <w:vAlign w:val="center"/>
          </w:tcPr>
          <w:p w14:paraId="03DBA15D">
            <w:pPr>
              <w:pStyle w:val="14"/>
              <w:widowControl/>
              <w:spacing w:line="280" w:lineRule="exact"/>
              <w:ind w:left="0" w:leftChars="0" w:firstLine="120" w:firstLineChars="50"/>
              <w:jc w:val="left"/>
              <w:rPr>
                <w:rFonts w:hint="eastAsia" w:ascii="仿宋_GB2312" w:hAnsi="仿宋_GB2312" w:eastAsia="仿宋_GB2312" w:cs="仿宋_GB2312"/>
                <w:color w:val="auto"/>
                <w:sz w:val="24"/>
                <w:szCs w:val="24"/>
                <w:lang w:val="en-US" w:eastAsia="zh-Hans"/>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val="en-US" w:eastAsia="zh-Hans"/>
              </w:rPr>
              <w:t>岁以上</w:t>
            </w:r>
          </w:p>
          <w:p w14:paraId="0D9896C7">
            <w:pPr>
              <w:pStyle w:val="14"/>
              <w:widowControl/>
              <w:spacing w:line="280" w:lineRule="exact"/>
              <w:ind w:left="0" w:leftChars="0" w:firstLine="120" w:firstLineChars="50"/>
              <w:jc w:val="left"/>
              <w:rPr>
                <w:rFonts w:hint="eastAsia" w:ascii="仿宋_GB2312" w:hAnsi="仿宋_GB2312" w:eastAsia="仿宋_GB2312" w:cs="仿宋_GB2312"/>
                <w:color w:val="auto"/>
                <w:kern w:val="0"/>
                <w:sz w:val="24"/>
                <w:szCs w:val="24"/>
                <w:u w:color="000000"/>
                <w:lang w:val="zh-CN" w:eastAsia="zh-CN" w:bidi="ar-SA"/>
              </w:rPr>
            </w:pP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08</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日</w:t>
            </w:r>
            <w:r>
              <w:rPr>
                <w:rFonts w:hint="eastAsia" w:ascii="仿宋_GB2312" w:hAnsi="仿宋_GB2312" w:eastAsia="仿宋_GB2312" w:cs="仿宋_GB2312"/>
                <w:color w:val="auto"/>
                <w:sz w:val="24"/>
                <w:szCs w:val="24"/>
                <w:lang w:val="en-US" w:eastAsia="zh-Hans"/>
              </w:rPr>
              <w:t>之前出生</w:t>
            </w:r>
          </w:p>
        </w:tc>
        <w:tc>
          <w:tcPr>
            <w:tcW w:w="1312" w:type="dxa"/>
            <w:vMerge w:val="restart"/>
            <w:shd w:val="clear" w:color="auto" w:fill="FFFFFF"/>
            <w:tcMar>
              <w:top w:w="80" w:type="dxa"/>
              <w:left w:w="80" w:type="dxa"/>
              <w:bottom w:w="80" w:type="dxa"/>
              <w:right w:w="80" w:type="dxa"/>
            </w:tcMar>
            <w:vAlign w:val="center"/>
          </w:tcPr>
          <w:p w14:paraId="0481DCAD">
            <w:pPr>
              <w:pStyle w:val="14"/>
              <w:widowControl/>
              <w:jc w:val="center"/>
              <w:rPr>
                <w:rFonts w:hint="eastAsia" w:ascii="仿宋_GB2312" w:hAnsi="仿宋_GB2312" w:eastAsia="仿宋_GB2312" w:cs="仿宋_GB2312"/>
                <w:color w:val="auto"/>
                <w:kern w:val="2"/>
                <w:sz w:val="28"/>
                <w:szCs w:val="28"/>
                <w:u w:color="000000"/>
                <w:lang w:val="en-US" w:eastAsia="zh-CN" w:bidi="ar-SA"/>
              </w:rPr>
            </w:pPr>
            <w:r>
              <w:rPr>
                <w:rFonts w:hint="eastAsia" w:ascii="仿宋_GB2312" w:hAnsi="仿宋_GB2312" w:eastAsia="仿宋_GB2312" w:cs="仿宋_GB2312"/>
                <w:color w:val="auto"/>
                <w:sz w:val="28"/>
                <w:szCs w:val="28"/>
                <w:highlight w:val="none"/>
                <w:lang w:val="en-US" w:eastAsia="zh-CN"/>
              </w:rPr>
              <w:t>自由舞</w:t>
            </w:r>
          </w:p>
        </w:tc>
        <w:tc>
          <w:tcPr>
            <w:tcW w:w="1657" w:type="dxa"/>
            <w:vMerge w:val="restart"/>
            <w:shd w:val="clear" w:color="auto" w:fill="FFFFFF"/>
            <w:tcMar>
              <w:top w:w="80" w:type="dxa"/>
              <w:left w:w="80" w:type="dxa"/>
              <w:bottom w:w="80" w:type="dxa"/>
              <w:right w:w="80" w:type="dxa"/>
            </w:tcMar>
            <w:vAlign w:val="center"/>
          </w:tcPr>
          <w:p w14:paraId="7BD66C19">
            <w:pPr>
              <w:jc w:val="center"/>
              <w:rPr>
                <w:rFonts w:hint="eastAsia" w:ascii="仿宋_GB2312" w:hAnsi="仿宋_GB2312" w:eastAsia="仿宋_GB2312" w:cs="仿宋_GB2312"/>
                <w:color w:val="auto"/>
                <w:kern w:val="0"/>
                <w:sz w:val="28"/>
                <w:szCs w:val="28"/>
                <w:lang w:val="zh-TW" w:eastAsia="zh-TW"/>
              </w:rPr>
            </w:pPr>
            <w:r>
              <w:rPr>
                <w:rFonts w:hint="eastAsia" w:ascii="仿宋_GB2312" w:hAnsi="仿宋_GB2312" w:eastAsia="仿宋_GB2312" w:cs="仿宋_GB2312"/>
                <w:color w:val="auto"/>
                <w:kern w:val="0"/>
                <w:sz w:val="28"/>
                <w:szCs w:val="28"/>
                <w:lang w:val="zh-TW" w:eastAsia="zh-TW"/>
              </w:rPr>
              <w:t>技术分</w:t>
            </w:r>
          </w:p>
          <w:p w14:paraId="5204FD42">
            <w:pPr>
              <w:jc w:val="center"/>
              <w:rPr>
                <w:rFonts w:hint="eastAsia" w:ascii="仿宋_GB2312" w:hAnsi="仿宋_GB2312" w:eastAsia="仿宋_GB2312" w:cs="仿宋_GB2312"/>
                <w:color w:val="auto"/>
                <w:sz w:val="28"/>
                <w:szCs w:val="28"/>
                <w:lang w:val="zh-TW" w:eastAsia="zh-TW" w:bidi="ar-SA"/>
              </w:rPr>
            </w:pPr>
            <w:r>
              <w:rPr>
                <w:rFonts w:hint="eastAsia" w:ascii="仿宋_GB2312" w:hAnsi="仿宋_GB2312" w:eastAsia="仿宋_GB2312" w:cs="仿宋_GB2312"/>
                <w:color w:val="auto"/>
                <w:kern w:val="0"/>
                <w:sz w:val="28"/>
                <w:szCs w:val="28"/>
                <w:lang w:val="zh-TW" w:eastAsia="zh-TW"/>
              </w:rPr>
              <w:t>节目内容分</w:t>
            </w:r>
          </w:p>
        </w:tc>
      </w:tr>
      <w:tr w14:paraId="400E790C">
        <w:trPr>
          <w:trHeight w:val="519" w:hRule="atLeast"/>
          <w:jc w:val="center"/>
        </w:trPr>
        <w:tc>
          <w:tcPr>
            <w:tcW w:w="608" w:type="dxa"/>
            <w:vMerge w:val="continue"/>
            <w:shd w:val="clear" w:color="auto" w:fill="FFFFFF"/>
            <w:vAlign w:val="center"/>
          </w:tcPr>
          <w:p w14:paraId="0B6CF904">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sz w:val="28"/>
                <w:szCs w:val="28"/>
                <w:lang w:val="zh-TW" w:eastAsia="zh-TW"/>
              </w:rPr>
            </w:pPr>
          </w:p>
        </w:tc>
        <w:tc>
          <w:tcPr>
            <w:tcW w:w="2424" w:type="dxa"/>
            <w:shd w:val="clear" w:color="auto" w:fill="FFFFFF"/>
            <w:tcMar>
              <w:top w:w="80" w:type="dxa"/>
              <w:left w:w="80" w:type="dxa"/>
              <w:bottom w:w="80" w:type="dxa"/>
              <w:right w:w="80" w:type="dxa"/>
            </w:tcMar>
            <w:vAlign w:val="center"/>
          </w:tcPr>
          <w:p w14:paraId="6DD7674F">
            <w:pPr>
              <w:pStyle w:val="14"/>
              <w:widowControl/>
              <w:spacing w:line="280" w:lineRule="exact"/>
              <w:jc w:val="center"/>
              <w:rPr>
                <w:rFonts w:hint="eastAsia" w:ascii="仿宋_GB2312" w:hAnsi="仿宋_GB2312" w:eastAsia="仿宋_GB2312" w:cs="仿宋_GB2312"/>
                <w:bCs/>
                <w:color w:val="auto"/>
                <w:kern w:val="0"/>
                <w:sz w:val="24"/>
                <w:szCs w:val="24"/>
                <w:u w:color="000000"/>
                <w:lang w:val="zh-TW" w:eastAsia="zh-TW" w:bidi="ar-SA"/>
              </w:rPr>
            </w:pPr>
            <w:r>
              <w:rPr>
                <w:rFonts w:hint="eastAsia" w:ascii="仿宋_GB2312" w:hAnsi="仿宋_GB2312" w:eastAsia="仿宋_GB2312" w:cs="仿宋_GB2312"/>
                <w:color w:val="auto"/>
                <w:sz w:val="24"/>
                <w:szCs w:val="24"/>
                <w:lang w:val="en-US" w:eastAsia="zh-CN"/>
              </w:rPr>
              <w:t>青年组</w:t>
            </w:r>
          </w:p>
        </w:tc>
        <w:tc>
          <w:tcPr>
            <w:tcW w:w="3106" w:type="dxa"/>
            <w:shd w:val="clear" w:color="auto" w:fill="FFFFFF"/>
            <w:vAlign w:val="center"/>
          </w:tcPr>
          <w:p w14:paraId="4BD16AB8">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val="zh-CN"/>
              </w:rPr>
              <w:t>至</w:t>
            </w: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lang w:val="zh-CN"/>
              </w:rPr>
              <w:t>岁</w:t>
            </w:r>
          </w:p>
          <w:p w14:paraId="6479C1DD">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TW" w:eastAsia="zh-TW"/>
              </w:rPr>
            </w:pPr>
            <w:r>
              <w:rPr>
                <w:rFonts w:hint="eastAsia" w:ascii="仿宋_GB2312" w:hAnsi="仿宋_GB2312" w:eastAsia="仿宋_GB2312" w:cs="仿宋_GB2312"/>
                <w:color w:val="auto"/>
                <w:sz w:val="24"/>
                <w:szCs w:val="24"/>
              </w:rPr>
              <w:t>200</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月1</w:t>
            </w:r>
            <w:r>
              <w:rPr>
                <w:rFonts w:hint="eastAsia" w:ascii="仿宋_GB2312" w:hAnsi="仿宋_GB2312" w:eastAsia="仿宋_GB2312" w:cs="仿宋_GB2312"/>
                <w:color w:val="auto"/>
                <w:sz w:val="24"/>
                <w:szCs w:val="24"/>
                <w:lang w:val="zh-TW" w:eastAsia="zh-TW"/>
              </w:rPr>
              <w:t>日至</w:t>
            </w:r>
          </w:p>
          <w:p w14:paraId="4EFCD26F">
            <w:pPr>
              <w:pStyle w:val="14"/>
              <w:widowControl/>
              <w:spacing w:line="280" w:lineRule="exact"/>
              <w:ind w:left="0" w:leftChars="0" w:firstLine="120" w:firstLineChars="50"/>
              <w:jc w:val="both"/>
              <w:rPr>
                <w:rFonts w:hint="eastAsia" w:ascii="仿宋_GB2312" w:hAnsi="仿宋_GB2312" w:eastAsia="仿宋_GB2312" w:cs="仿宋_GB2312"/>
                <w:color w:val="auto"/>
                <w:kern w:val="2"/>
                <w:sz w:val="21"/>
                <w:szCs w:val="21"/>
                <w:u w:color="000000"/>
                <w:lang w:val="zh-TW" w:eastAsia="zh-TW" w:bidi="ar-SA"/>
              </w:rPr>
            </w:pP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12</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月3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日出生</w:t>
            </w:r>
          </w:p>
        </w:tc>
        <w:tc>
          <w:tcPr>
            <w:tcW w:w="1312" w:type="dxa"/>
            <w:vMerge w:val="continue"/>
            <w:shd w:val="clear" w:color="auto" w:fill="FFFFFF"/>
            <w:tcMar>
              <w:top w:w="80" w:type="dxa"/>
              <w:left w:w="80" w:type="dxa"/>
              <w:bottom w:w="80" w:type="dxa"/>
              <w:right w:w="80" w:type="dxa"/>
            </w:tcMar>
            <w:vAlign w:val="center"/>
          </w:tcPr>
          <w:p w14:paraId="4CAFFB3C">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sz w:val="28"/>
                <w:szCs w:val="28"/>
              </w:rPr>
            </w:pPr>
          </w:p>
        </w:tc>
        <w:tc>
          <w:tcPr>
            <w:tcW w:w="1657" w:type="dxa"/>
            <w:vMerge w:val="continue"/>
            <w:shd w:val="clear" w:color="auto" w:fill="FFFFFF"/>
            <w:tcMar>
              <w:top w:w="80" w:type="dxa"/>
              <w:left w:w="80" w:type="dxa"/>
              <w:bottom w:w="80" w:type="dxa"/>
              <w:right w:w="80" w:type="dxa"/>
            </w:tcMar>
            <w:vAlign w:val="center"/>
          </w:tcPr>
          <w:p w14:paraId="6C8DF9A2">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sz w:val="28"/>
                <w:szCs w:val="28"/>
                <w:lang w:val="zh-TW" w:eastAsia="zh-TW"/>
              </w:rPr>
            </w:pPr>
          </w:p>
        </w:tc>
      </w:tr>
      <w:tr w14:paraId="3FFE4486">
        <w:trPr>
          <w:trHeight w:val="90" w:hRule="atLeast"/>
          <w:jc w:val="center"/>
        </w:trPr>
        <w:tc>
          <w:tcPr>
            <w:tcW w:w="608" w:type="dxa"/>
            <w:vMerge w:val="continue"/>
            <w:shd w:val="clear" w:color="auto" w:fill="FFFFFF"/>
            <w:vAlign w:val="center"/>
          </w:tcPr>
          <w:p w14:paraId="615D55B2">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sz w:val="28"/>
                <w:szCs w:val="28"/>
                <w:lang w:val="zh-TW" w:eastAsia="zh-TW"/>
              </w:rPr>
            </w:pPr>
          </w:p>
        </w:tc>
        <w:tc>
          <w:tcPr>
            <w:tcW w:w="2424" w:type="dxa"/>
            <w:shd w:val="clear" w:color="auto" w:fill="FFFFFF"/>
            <w:tcMar>
              <w:top w:w="80" w:type="dxa"/>
              <w:left w:w="80" w:type="dxa"/>
              <w:bottom w:w="80" w:type="dxa"/>
              <w:right w:w="80" w:type="dxa"/>
            </w:tcMar>
            <w:vAlign w:val="center"/>
          </w:tcPr>
          <w:p w14:paraId="78F9C366">
            <w:pPr>
              <w:pStyle w:val="14"/>
              <w:widowControl/>
              <w:spacing w:line="280" w:lineRule="exact"/>
              <w:jc w:val="center"/>
              <w:rPr>
                <w:rFonts w:hint="eastAsia" w:ascii="仿宋_GB2312" w:hAnsi="仿宋_GB2312" w:eastAsia="仿宋_GB2312" w:cs="仿宋_GB2312"/>
                <w:bCs/>
                <w:color w:val="auto"/>
                <w:kern w:val="0"/>
                <w:sz w:val="24"/>
                <w:szCs w:val="24"/>
                <w:u w:color="000000"/>
                <w:lang w:val="zh-TW" w:eastAsia="zh-TW" w:bidi="ar-SA"/>
              </w:rPr>
            </w:pPr>
            <w:r>
              <w:rPr>
                <w:rFonts w:hint="eastAsia" w:ascii="仿宋_GB2312" w:hAnsi="仿宋_GB2312" w:eastAsia="仿宋_GB2312" w:cs="仿宋_GB2312"/>
                <w:bCs/>
                <w:color w:val="auto"/>
                <w:kern w:val="0"/>
                <w:sz w:val="24"/>
                <w:szCs w:val="24"/>
                <w:lang w:val="en-US" w:eastAsia="zh-CN"/>
              </w:rPr>
              <w:t>少年高龄组</w:t>
            </w:r>
          </w:p>
        </w:tc>
        <w:tc>
          <w:tcPr>
            <w:tcW w:w="3106" w:type="dxa"/>
            <w:shd w:val="clear" w:color="auto" w:fill="FFFFFF"/>
            <w:vAlign w:val="center"/>
          </w:tcPr>
          <w:p w14:paraId="0D5910DE">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lang w:val="zh-TW" w:eastAsia="zh-TW"/>
              </w:rPr>
              <w:t>至</w:t>
            </w: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val="zh-CN"/>
              </w:rPr>
              <w:t>岁</w:t>
            </w:r>
          </w:p>
          <w:p w14:paraId="4CF8FC76">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TW" w:eastAsia="zh-TW"/>
              </w:rPr>
            </w:pPr>
            <w:r>
              <w:rPr>
                <w:rFonts w:hint="eastAsia" w:ascii="仿宋_GB2312" w:hAnsi="仿宋_GB2312" w:eastAsia="仿宋_GB2312" w:cs="仿宋_GB2312"/>
                <w:color w:val="auto"/>
                <w:sz w:val="24"/>
                <w:szCs w:val="24"/>
              </w:rPr>
              <w:t>200</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月1</w:t>
            </w:r>
            <w:r>
              <w:rPr>
                <w:rFonts w:hint="eastAsia" w:ascii="仿宋_GB2312" w:hAnsi="仿宋_GB2312" w:eastAsia="仿宋_GB2312" w:cs="仿宋_GB2312"/>
                <w:color w:val="auto"/>
                <w:sz w:val="24"/>
                <w:szCs w:val="24"/>
                <w:lang w:val="zh-TW" w:eastAsia="zh-TW"/>
              </w:rPr>
              <w:t>日至</w:t>
            </w:r>
          </w:p>
          <w:p w14:paraId="7BFFE9D1">
            <w:pPr>
              <w:pStyle w:val="14"/>
              <w:widowControl/>
              <w:spacing w:line="280" w:lineRule="exact"/>
              <w:ind w:left="0" w:leftChars="0" w:firstLine="120" w:firstLineChars="50"/>
              <w:jc w:val="both"/>
              <w:rPr>
                <w:rFonts w:hint="eastAsia" w:ascii="仿宋_GB2312" w:hAnsi="仿宋_GB2312" w:eastAsia="仿宋_GB2312" w:cs="仿宋_GB2312"/>
                <w:color w:val="auto"/>
                <w:kern w:val="2"/>
                <w:sz w:val="21"/>
                <w:szCs w:val="21"/>
                <w:u w:color="000000"/>
                <w:lang w:val="zh-TW" w:eastAsia="zh-TW" w:bidi="ar-SA"/>
              </w:rPr>
            </w:pP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eastAsia="zh-CN"/>
              </w:rPr>
              <w:t>17</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月3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日出生</w:t>
            </w:r>
          </w:p>
        </w:tc>
        <w:tc>
          <w:tcPr>
            <w:tcW w:w="1312" w:type="dxa"/>
            <w:vMerge w:val="continue"/>
            <w:shd w:val="clear" w:color="auto" w:fill="FFFFFF"/>
            <w:tcMar>
              <w:top w:w="80" w:type="dxa"/>
              <w:left w:w="80" w:type="dxa"/>
              <w:bottom w:w="80" w:type="dxa"/>
              <w:right w:w="80" w:type="dxa"/>
            </w:tcMar>
            <w:vAlign w:val="center"/>
          </w:tcPr>
          <w:p w14:paraId="0022EF72">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sz w:val="28"/>
                <w:szCs w:val="28"/>
              </w:rPr>
            </w:pPr>
          </w:p>
        </w:tc>
        <w:tc>
          <w:tcPr>
            <w:tcW w:w="1657" w:type="dxa"/>
            <w:vMerge w:val="continue"/>
            <w:shd w:val="clear" w:color="auto" w:fill="FFFFFF"/>
            <w:tcMar>
              <w:top w:w="80" w:type="dxa"/>
              <w:left w:w="80" w:type="dxa"/>
              <w:bottom w:w="80" w:type="dxa"/>
              <w:right w:w="80" w:type="dxa"/>
            </w:tcMar>
            <w:vAlign w:val="center"/>
          </w:tcPr>
          <w:p w14:paraId="2125101E">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sz w:val="28"/>
                <w:szCs w:val="28"/>
                <w:lang w:val="zh-TW" w:eastAsia="zh-TW"/>
              </w:rPr>
            </w:pPr>
          </w:p>
        </w:tc>
      </w:tr>
    </w:tbl>
    <w:tbl>
      <w:tblPr>
        <w:tblStyle w:val="12"/>
        <w:tblpPr w:leftFromText="180" w:rightFromText="180" w:vertAnchor="text" w:horzAnchor="page" w:tblpXSpec="center" w:tblpY="546"/>
        <w:tblOverlap w:val="never"/>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0" w:type="dxa"/>
          <w:bottom w:w="0" w:type="dxa"/>
          <w:right w:w="0" w:type="dxa"/>
        </w:tblCellMar>
      </w:tblPr>
      <w:tblGrid>
        <w:gridCol w:w="608"/>
        <w:gridCol w:w="2607"/>
        <w:gridCol w:w="2923"/>
        <w:gridCol w:w="1312"/>
        <w:gridCol w:w="1657"/>
      </w:tblGrid>
      <w:tr w14:paraId="58B7980F">
        <w:trPr>
          <w:trHeight w:val="90" w:hRule="atLeast"/>
          <w:jc w:val="center"/>
        </w:trPr>
        <w:tc>
          <w:tcPr>
            <w:tcW w:w="608" w:type="dxa"/>
            <w:shd w:val="clear" w:color="auto" w:fill="FFFFFF"/>
            <w:vAlign w:val="center"/>
          </w:tcPr>
          <w:p w14:paraId="6B85956C">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kern w:val="2"/>
                <w:sz w:val="28"/>
                <w:szCs w:val="28"/>
                <w:u w:color="000000"/>
                <w:lang w:val="zh-CN" w:eastAsia="zh-TW" w:bidi="ar-SA"/>
              </w:rPr>
            </w:pPr>
            <w:r>
              <w:rPr>
                <w:rFonts w:hint="eastAsia" w:ascii="仿宋_GB2312" w:hAnsi="仿宋_GB2312" w:eastAsia="仿宋_GB2312" w:cs="仿宋_GB2312"/>
                <w:b/>
                <w:color w:val="auto"/>
                <w:sz w:val="28"/>
                <w:szCs w:val="28"/>
                <w:lang w:val="zh-TW" w:eastAsia="zh-TW"/>
              </w:rPr>
              <w:t>项目</w:t>
            </w:r>
          </w:p>
        </w:tc>
        <w:tc>
          <w:tcPr>
            <w:tcW w:w="2607" w:type="dxa"/>
            <w:shd w:val="clear" w:color="auto" w:fill="FFFFFF"/>
            <w:tcMar>
              <w:top w:w="80" w:type="dxa"/>
              <w:left w:w="80" w:type="dxa"/>
              <w:bottom w:w="80" w:type="dxa"/>
              <w:right w:w="80" w:type="dxa"/>
            </w:tcMar>
            <w:vAlign w:val="center"/>
          </w:tcPr>
          <w:p w14:paraId="3B2AC582">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kern w:val="2"/>
                <w:sz w:val="28"/>
                <w:szCs w:val="28"/>
                <w:u w:color="000000"/>
                <w:lang w:val="zh-CN" w:eastAsia="zh-CN" w:bidi="ar-SA"/>
              </w:rPr>
            </w:pPr>
            <w:r>
              <w:rPr>
                <w:rFonts w:hint="eastAsia" w:ascii="仿宋_GB2312" w:hAnsi="仿宋_GB2312" w:eastAsia="仿宋_GB2312" w:cs="仿宋_GB2312"/>
                <w:b/>
                <w:color w:val="auto"/>
                <w:sz w:val="28"/>
                <w:szCs w:val="28"/>
                <w:lang w:val="zh-TW" w:eastAsia="zh-TW"/>
              </w:rPr>
              <w:t>组别</w:t>
            </w:r>
          </w:p>
        </w:tc>
        <w:tc>
          <w:tcPr>
            <w:tcW w:w="2923" w:type="dxa"/>
            <w:shd w:val="clear" w:color="auto" w:fill="FFFFFF"/>
            <w:vAlign w:val="center"/>
          </w:tcPr>
          <w:p w14:paraId="68C4635F">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kern w:val="2"/>
                <w:sz w:val="28"/>
                <w:szCs w:val="28"/>
                <w:u w:color="000000"/>
                <w:lang w:val="zh-TW" w:eastAsia="zh-TW" w:bidi="ar-SA"/>
              </w:rPr>
            </w:pPr>
            <w:r>
              <w:rPr>
                <w:rFonts w:hint="eastAsia" w:ascii="仿宋_GB2312" w:hAnsi="仿宋_GB2312" w:eastAsia="仿宋_GB2312" w:cs="仿宋_GB2312"/>
                <w:b/>
                <w:color w:val="auto"/>
                <w:sz w:val="28"/>
                <w:szCs w:val="28"/>
              </w:rPr>
              <w:t>年龄规定</w:t>
            </w:r>
          </w:p>
        </w:tc>
        <w:tc>
          <w:tcPr>
            <w:tcW w:w="1312" w:type="dxa"/>
            <w:shd w:val="clear" w:color="auto" w:fill="FFFFFF"/>
            <w:tcMar>
              <w:top w:w="80" w:type="dxa"/>
              <w:left w:w="80" w:type="dxa"/>
              <w:bottom w:w="80" w:type="dxa"/>
              <w:right w:w="80" w:type="dxa"/>
            </w:tcMar>
            <w:vAlign w:val="center"/>
          </w:tcPr>
          <w:p w14:paraId="3EEB2FD6">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kern w:val="2"/>
                <w:sz w:val="28"/>
                <w:szCs w:val="28"/>
                <w:u w:color="000000"/>
                <w:lang w:val="zh-CN" w:eastAsia="zh-CN" w:bidi="ar-SA"/>
              </w:rPr>
            </w:pPr>
            <w:r>
              <w:rPr>
                <w:rFonts w:hint="eastAsia" w:ascii="仿宋_GB2312" w:hAnsi="仿宋_GB2312" w:eastAsia="仿宋_GB2312" w:cs="仿宋_GB2312"/>
                <w:b/>
                <w:color w:val="auto"/>
                <w:sz w:val="28"/>
                <w:szCs w:val="28"/>
              </w:rPr>
              <w:t>竞赛项目</w:t>
            </w:r>
          </w:p>
        </w:tc>
        <w:tc>
          <w:tcPr>
            <w:tcW w:w="1657" w:type="dxa"/>
            <w:shd w:val="clear" w:color="auto" w:fill="FFFFFF"/>
            <w:tcMar>
              <w:top w:w="80" w:type="dxa"/>
              <w:left w:w="80" w:type="dxa"/>
              <w:bottom w:w="80" w:type="dxa"/>
              <w:right w:w="80" w:type="dxa"/>
            </w:tcMar>
            <w:vAlign w:val="center"/>
          </w:tcPr>
          <w:p w14:paraId="0086134E">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kern w:val="2"/>
                <w:sz w:val="28"/>
                <w:szCs w:val="28"/>
                <w:u w:color="000000"/>
                <w:lang w:val="zh-CN" w:eastAsia="zh-CN" w:bidi="ar-SA"/>
              </w:rPr>
            </w:pPr>
            <w:r>
              <w:rPr>
                <w:rFonts w:hint="eastAsia" w:ascii="仿宋_GB2312" w:hAnsi="仿宋_GB2312" w:eastAsia="仿宋_GB2312" w:cs="仿宋_GB2312"/>
                <w:b/>
                <w:color w:val="auto"/>
                <w:sz w:val="28"/>
                <w:szCs w:val="28"/>
                <w:lang w:val="zh-TW" w:eastAsia="zh-TW"/>
              </w:rPr>
              <w:t>评分项目</w:t>
            </w:r>
          </w:p>
        </w:tc>
      </w:tr>
      <w:tr w14:paraId="3FCA4F04">
        <w:trPr>
          <w:trHeight w:val="570" w:hRule="atLeast"/>
          <w:jc w:val="center"/>
        </w:trPr>
        <w:tc>
          <w:tcPr>
            <w:tcW w:w="608" w:type="dxa"/>
            <w:vMerge w:val="restart"/>
            <w:shd w:val="clear" w:color="auto" w:fill="FFFFFF"/>
            <w:vAlign w:val="center"/>
          </w:tcPr>
          <w:p w14:paraId="6771DEE8">
            <w:pPr>
              <w:jc w:val="center"/>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队</w:t>
            </w:r>
          </w:p>
          <w:p w14:paraId="135D7CC0">
            <w:pPr>
              <w:jc w:val="center"/>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列</w:t>
            </w:r>
          </w:p>
          <w:p w14:paraId="23F8AF60">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Hans"/>
              </w:rPr>
              <w:t>滑</w:t>
            </w:r>
          </w:p>
        </w:tc>
        <w:tc>
          <w:tcPr>
            <w:tcW w:w="2607" w:type="dxa"/>
            <w:shd w:val="clear" w:color="auto" w:fill="FFFFFF"/>
            <w:tcMar>
              <w:top w:w="80" w:type="dxa"/>
              <w:left w:w="80" w:type="dxa"/>
              <w:bottom w:w="80" w:type="dxa"/>
              <w:right w:w="80" w:type="dxa"/>
            </w:tcMar>
            <w:vAlign w:val="center"/>
          </w:tcPr>
          <w:p w14:paraId="7CF95841">
            <w:pPr>
              <w:pStyle w:val="14"/>
              <w:widowControl/>
              <w:spacing w:line="280" w:lineRule="exact"/>
              <w:ind w:left="0" w:leftChars="0" w:firstLine="0" w:firstLineChars="0"/>
              <w:jc w:val="center"/>
              <w:rPr>
                <w:rFonts w:hint="eastAsia" w:ascii="仿宋_GB2312" w:hAnsi="仿宋_GB2312" w:eastAsia="仿宋_GB2312" w:cs="仿宋_GB2312"/>
                <w:bCs/>
                <w:color w:val="auto"/>
                <w:kern w:val="0"/>
                <w:sz w:val="24"/>
                <w:szCs w:val="24"/>
                <w:lang w:val="zh-CN"/>
              </w:rPr>
            </w:pPr>
            <w:r>
              <w:rPr>
                <w:rFonts w:hint="eastAsia" w:ascii="仿宋_GB2312" w:hAnsi="仿宋_GB2312" w:eastAsia="仿宋_GB2312" w:cs="仿宋_GB2312"/>
                <w:bCs/>
                <w:color w:val="auto"/>
                <w:kern w:val="0"/>
                <w:sz w:val="24"/>
                <w:szCs w:val="24"/>
                <w:lang w:val="en-US" w:eastAsia="zh-Hans"/>
              </w:rPr>
              <w:t>成年</w:t>
            </w:r>
            <w:r>
              <w:rPr>
                <w:rFonts w:hint="eastAsia" w:ascii="仿宋_GB2312" w:hAnsi="仿宋_GB2312" w:eastAsia="仿宋_GB2312" w:cs="仿宋_GB2312"/>
                <w:bCs/>
                <w:color w:val="auto"/>
                <w:kern w:val="0"/>
                <w:sz w:val="24"/>
                <w:szCs w:val="24"/>
                <w:lang w:val="zh-CN"/>
              </w:rPr>
              <w:t>组</w:t>
            </w:r>
          </w:p>
          <w:p w14:paraId="0E494142">
            <w:pPr>
              <w:pStyle w:val="14"/>
              <w:widowControl/>
              <w:spacing w:line="280" w:lineRule="exact"/>
              <w:ind w:left="0" w:leftChars="0" w:firstLine="0" w:firstLineChars="0"/>
              <w:jc w:val="center"/>
              <w:rPr>
                <w:rFonts w:hint="eastAsia" w:ascii="仿宋_GB2312" w:hAnsi="仿宋_GB2312" w:eastAsia="仿宋_GB2312" w:cs="仿宋_GB2312"/>
                <w:color w:val="auto"/>
                <w:kern w:val="2"/>
                <w:sz w:val="21"/>
                <w:szCs w:val="21"/>
                <w:u w:color="000000"/>
                <w:lang w:val="zh-TW" w:eastAsia="zh-TW" w:bidi="ar-SA"/>
              </w:rPr>
            </w:pPr>
            <w:r>
              <w:rPr>
                <w:rFonts w:hint="eastAsia" w:ascii="仿宋_GB2312" w:hAnsi="仿宋_GB2312" w:eastAsia="仿宋_GB2312" w:cs="仿宋_GB2312"/>
                <w:bCs/>
                <w:color w:val="auto"/>
                <w:kern w:val="0"/>
                <w:sz w:val="24"/>
                <w:szCs w:val="24"/>
                <w:lang w:val="zh-CN"/>
              </w:rPr>
              <w:t>（1</w:t>
            </w:r>
            <w:r>
              <w:rPr>
                <w:rFonts w:hint="eastAsia" w:ascii="仿宋_GB2312" w:hAnsi="仿宋_GB2312" w:eastAsia="仿宋_GB2312" w:cs="仿宋_GB2312"/>
                <w:bCs/>
                <w:color w:val="auto"/>
                <w:kern w:val="0"/>
                <w:sz w:val="24"/>
                <w:szCs w:val="24"/>
                <w:lang w:val="en-US" w:eastAsia="zh-CN"/>
              </w:rPr>
              <w:t>2</w:t>
            </w:r>
            <w:r>
              <w:rPr>
                <w:rFonts w:hint="eastAsia" w:ascii="仿宋_GB2312" w:hAnsi="仿宋_GB2312" w:eastAsia="仿宋_GB2312" w:cs="仿宋_GB2312"/>
                <w:bCs/>
                <w:color w:val="auto"/>
                <w:kern w:val="0"/>
                <w:sz w:val="24"/>
                <w:szCs w:val="24"/>
              </w:rPr>
              <w:t>～16</w:t>
            </w:r>
            <w:r>
              <w:rPr>
                <w:rFonts w:hint="eastAsia" w:ascii="仿宋_GB2312" w:hAnsi="仿宋_GB2312" w:eastAsia="仿宋_GB2312" w:cs="仿宋_GB2312"/>
                <w:bCs/>
                <w:color w:val="auto"/>
                <w:kern w:val="0"/>
                <w:sz w:val="24"/>
                <w:szCs w:val="24"/>
                <w:lang w:val="zh-CN"/>
              </w:rPr>
              <w:t>人</w:t>
            </w:r>
            <w:r>
              <w:rPr>
                <w:rFonts w:hint="eastAsia" w:ascii="仿宋_GB2312" w:hAnsi="仿宋_GB2312" w:eastAsia="仿宋_GB2312" w:cs="仿宋_GB2312"/>
                <w:color w:val="auto"/>
                <w:sz w:val="24"/>
                <w:szCs w:val="24"/>
              </w:rPr>
              <w:t>+4替补</w:t>
            </w:r>
            <w:r>
              <w:rPr>
                <w:rFonts w:hint="eastAsia" w:ascii="仿宋_GB2312" w:hAnsi="仿宋_GB2312" w:eastAsia="仿宋_GB2312" w:cs="仿宋_GB2312"/>
                <w:bCs/>
                <w:color w:val="auto"/>
                <w:kern w:val="0"/>
                <w:sz w:val="24"/>
                <w:szCs w:val="24"/>
                <w:lang w:val="zh-CN"/>
              </w:rPr>
              <w:t>）</w:t>
            </w:r>
          </w:p>
        </w:tc>
        <w:tc>
          <w:tcPr>
            <w:tcW w:w="2923" w:type="dxa"/>
            <w:shd w:val="clear" w:color="auto" w:fill="FFFFFF"/>
            <w:vAlign w:val="center"/>
          </w:tcPr>
          <w:p w14:paraId="7200112F">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val="zh-CN" w:eastAsia="zh-TW"/>
              </w:rPr>
              <w:t>1</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val="en-US" w:eastAsia="zh-Hans"/>
              </w:rPr>
              <w:t>岁以上</w:t>
            </w:r>
          </w:p>
          <w:p w14:paraId="51F3A05E">
            <w:pPr>
              <w:pStyle w:val="14"/>
              <w:widowControl/>
              <w:spacing w:line="280" w:lineRule="exact"/>
              <w:ind w:left="0" w:leftChars="0" w:firstLine="120" w:firstLineChars="50"/>
              <w:jc w:val="both"/>
              <w:rPr>
                <w:rFonts w:hint="eastAsia" w:ascii="仿宋_GB2312" w:hAnsi="仿宋_GB2312" w:eastAsia="仿宋_GB2312" w:cs="仿宋_GB2312"/>
                <w:color w:val="auto"/>
                <w:kern w:val="0"/>
                <w:sz w:val="24"/>
                <w:szCs w:val="24"/>
                <w:u w:color="000000"/>
                <w:lang w:val="zh-CN" w:eastAsia="zh-CN" w:bidi="ar-SA"/>
              </w:rPr>
            </w:pPr>
            <w:r>
              <w:rPr>
                <w:rFonts w:hint="eastAsia" w:ascii="仿宋_GB2312" w:hAnsi="仿宋_GB2312" w:eastAsia="仿宋_GB2312" w:cs="仿宋_GB2312"/>
                <w:color w:val="auto"/>
                <w:sz w:val="24"/>
                <w:szCs w:val="24"/>
                <w:lang w:val="zh-TW" w:eastAsia="zh-TW"/>
              </w:rPr>
              <w:t>20</w:t>
            </w:r>
            <w:r>
              <w:rPr>
                <w:rFonts w:hint="eastAsia" w:ascii="仿宋_GB2312" w:hAnsi="仿宋_GB2312" w:eastAsia="仿宋_GB2312" w:cs="仿宋_GB2312"/>
                <w:color w:val="auto"/>
                <w:sz w:val="24"/>
                <w:szCs w:val="24"/>
                <w:lang w:val="en-US" w:eastAsia="zh-CN"/>
              </w:rPr>
              <w:t>08</w:t>
            </w:r>
            <w:r>
              <w:rPr>
                <w:rFonts w:hint="eastAsia" w:ascii="仿宋_GB2312" w:hAnsi="仿宋_GB2312" w:eastAsia="仿宋_GB2312" w:cs="仿宋_GB2312"/>
                <w:color w:val="auto"/>
                <w:sz w:val="24"/>
                <w:szCs w:val="24"/>
                <w:lang w:val="zh-TW" w:eastAsia="zh-TW"/>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val="zh-TW" w:eastAsia="zh-TW"/>
              </w:rPr>
              <w:t>月</w:t>
            </w:r>
            <w:r>
              <w:rPr>
                <w:rFonts w:hint="eastAsia" w:ascii="仿宋_GB2312" w:hAnsi="仿宋_GB2312" w:eastAsia="仿宋_GB2312" w:cs="仿宋_GB2312"/>
                <w:color w:val="auto"/>
                <w:sz w:val="24"/>
                <w:szCs w:val="24"/>
                <w:lang w:val="zh-CN" w:eastAsia="zh-TW"/>
              </w:rPr>
              <w:t>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lang w:val="zh-TW" w:eastAsia="zh-TW"/>
              </w:rPr>
              <w:t>日</w:t>
            </w:r>
            <w:r>
              <w:rPr>
                <w:rFonts w:hint="eastAsia" w:ascii="仿宋_GB2312" w:hAnsi="仿宋_GB2312" w:eastAsia="仿宋_GB2312" w:cs="仿宋_GB2312"/>
                <w:color w:val="auto"/>
                <w:sz w:val="24"/>
                <w:szCs w:val="24"/>
                <w:lang w:val="en-US" w:eastAsia="zh-Hans"/>
              </w:rPr>
              <w:t>之前</w:t>
            </w:r>
            <w:r>
              <w:rPr>
                <w:rFonts w:hint="eastAsia" w:ascii="仿宋_GB2312" w:hAnsi="仿宋_GB2312" w:eastAsia="仿宋_GB2312" w:cs="仿宋_GB2312"/>
                <w:color w:val="auto"/>
                <w:sz w:val="24"/>
                <w:szCs w:val="24"/>
                <w:lang w:val="zh-CN" w:eastAsia="zh-TW"/>
              </w:rPr>
              <w:t>出生</w:t>
            </w:r>
          </w:p>
        </w:tc>
        <w:tc>
          <w:tcPr>
            <w:tcW w:w="1312" w:type="dxa"/>
            <w:vMerge w:val="restart"/>
            <w:shd w:val="clear" w:color="auto" w:fill="FFFFFF"/>
            <w:tcMar>
              <w:top w:w="80" w:type="dxa"/>
              <w:left w:w="80" w:type="dxa"/>
              <w:bottom w:w="80" w:type="dxa"/>
              <w:right w:w="80" w:type="dxa"/>
            </w:tcMar>
            <w:vAlign w:val="center"/>
          </w:tcPr>
          <w:p w14:paraId="61551EB0">
            <w:pPr>
              <w:pStyle w:val="14"/>
              <w:widowControl/>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短节目</w:t>
            </w:r>
          </w:p>
          <w:p w14:paraId="275EA08D">
            <w:pPr>
              <w:pStyle w:val="14"/>
              <w:widowControl/>
              <w:jc w:val="center"/>
              <w:rPr>
                <w:rFonts w:hint="eastAsia" w:ascii="仿宋_GB2312" w:hAnsi="仿宋_GB2312" w:eastAsia="仿宋_GB2312" w:cs="仿宋_GB2312"/>
                <w:color w:val="auto"/>
                <w:kern w:val="2"/>
                <w:sz w:val="28"/>
                <w:szCs w:val="28"/>
                <w:u w:color="000000"/>
                <w:lang w:val="en-US" w:eastAsia="zh-CN" w:bidi="ar-SA"/>
              </w:rPr>
            </w:pPr>
            <w:r>
              <w:rPr>
                <w:rFonts w:hint="eastAsia" w:ascii="仿宋_GB2312" w:hAnsi="仿宋_GB2312" w:eastAsia="仿宋_GB2312" w:cs="仿宋_GB2312"/>
                <w:color w:val="auto"/>
                <w:sz w:val="28"/>
                <w:szCs w:val="28"/>
              </w:rPr>
              <w:t>自由滑</w:t>
            </w:r>
          </w:p>
        </w:tc>
        <w:tc>
          <w:tcPr>
            <w:tcW w:w="1657" w:type="dxa"/>
            <w:vMerge w:val="restart"/>
            <w:shd w:val="clear" w:color="auto" w:fill="FFFFFF"/>
            <w:tcMar>
              <w:top w:w="80" w:type="dxa"/>
              <w:left w:w="80" w:type="dxa"/>
              <w:bottom w:w="80" w:type="dxa"/>
              <w:right w:w="80" w:type="dxa"/>
            </w:tcMar>
            <w:vAlign w:val="center"/>
          </w:tcPr>
          <w:p w14:paraId="3B3217CC">
            <w:pPr>
              <w:jc w:val="center"/>
              <w:rPr>
                <w:rFonts w:hint="eastAsia" w:ascii="仿宋_GB2312" w:hAnsi="仿宋_GB2312" w:eastAsia="仿宋_GB2312" w:cs="仿宋_GB2312"/>
                <w:color w:val="auto"/>
                <w:kern w:val="0"/>
                <w:sz w:val="28"/>
                <w:szCs w:val="28"/>
                <w:lang w:val="zh-TW" w:eastAsia="zh-TW"/>
              </w:rPr>
            </w:pPr>
            <w:r>
              <w:rPr>
                <w:rFonts w:hint="eastAsia" w:ascii="仿宋_GB2312" w:hAnsi="仿宋_GB2312" w:eastAsia="仿宋_GB2312" w:cs="仿宋_GB2312"/>
                <w:color w:val="auto"/>
                <w:kern w:val="0"/>
                <w:sz w:val="28"/>
                <w:szCs w:val="28"/>
                <w:lang w:val="zh-TW" w:eastAsia="zh-TW"/>
              </w:rPr>
              <w:t>技术分</w:t>
            </w:r>
          </w:p>
          <w:p w14:paraId="68F76963">
            <w:pPr>
              <w:jc w:val="center"/>
              <w:rPr>
                <w:rFonts w:hint="eastAsia" w:ascii="仿宋_GB2312" w:hAnsi="仿宋_GB2312" w:eastAsia="仿宋_GB2312" w:cs="仿宋_GB2312"/>
                <w:color w:val="auto"/>
                <w:sz w:val="28"/>
                <w:szCs w:val="28"/>
                <w:lang w:val="zh-TW" w:eastAsia="zh-TW" w:bidi="ar-SA"/>
              </w:rPr>
            </w:pPr>
            <w:r>
              <w:rPr>
                <w:rFonts w:hint="eastAsia" w:ascii="仿宋_GB2312" w:hAnsi="仿宋_GB2312" w:eastAsia="仿宋_GB2312" w:cs="仿宋_GB2312"/>
                <w:color w:val="auto"/>
                <w:kern w:val="0"/>
                <w:sz w:val="28"/>
                <w:szCs w:val="28"/>
                <w:lang w:val="zh-TW" w:eastAsia="zh-TW"/>
              </w:rPr>
              <w:t>节目内容分</w:t>
            </w:r>
          </w:p>
        </w:tc>
      </w:tr>
      <w:tr w14:paraId="7262A705">
        <w:trPr>
          <w:trHeight w:val="820" w:hRule="atLeast"/>
          <w:jc w:val="center"/>
        </w:trPr>
        <w:tc>
          <w:tcPr>
            <w:tcW w:w="608" w:type="dxa"/>
            <w:vMerge w:val="continue"/>
            <w:shd w:val="clear" w:color="auto" w:fill="FFFFFF"/>
            <w:vAlign w:val="center"/>
          </w:tcPr>
          <w:p w14:paraId="4EB40AA8">
            <w:pPr>
              <w:jc w:val="center"/>
              <w:rPr>
                <w:rFonts w:hint="eastAsia" w:ascii="仿宋_GB2312" w:hAnsi="仿宋_GB2312" w:eastAsia="仿宋_GB2312" w:cs="仿宋_GB2312"/>
                <w:color w:val="auto"/>
                <w:sz w:val="28"/>
                <w:szCs w:val="28"/>
                <w:lang w:val="en-US" w:eastAsia="zh-Hans"/>
              </w:rPr>
            </w:pPr>
          </w:p>
        </w:tc>
        <w:tc>
          <w:tcPr>
            <w:tcW w:w="2607" w:type="dxa"/>
            <w:shd w:val="clear" w:color="auto" w:fill="FFFFFF"/>
            <w:tcMar>
              <w:top w:w="80" w:type="dxa"/>
              <w:left w:w="80" w:type="dxa"/>
              <w:bottom w:w="80" w:type="dxa"/>
              <w:right w:w="80" w:type="dxa"/>
            </w:tcMar>
            <w:vAlign w:val="center"/>
          </w:tcPr>
          <w:p w14:paraId="7756AFD1">
            <w:pPr>
              <w:pStyle w:val="14"/>
              <w:widowControl/>
              <w:spacing w:line="280" w:lineRule="exact"/>
              <w:jc w:val="center"/>
              <w:rPr>
                <w:rFonts w:hint="eastAsia" w:ascii="仿宋_GB2312" w:hAnsi="仿宋_GB2312" w:eastAsia="仿宋_GB2312" w:cs="仿宋_GB2312"/>
                <w:bCs/>
                <w:color w:val="auto"/>
                <w:kern w:val="0"/>
                <w:sz w:val="24"/>
                <w:szCs w:val="24"/>
                <w:lang w:val="zh-TW" w:eastAsia="zh-TW"/>
              </w:rPr>
            </w:pPr>
            <w:r>
              <w:rPr>
                <w:rFonts w:hint="eastAsia" w:ascii="仿宋_GB2312" w:hAnsi="仿宋_GB2312" w:eastAsia="仿宋_GB2312" w:cs="仿宋_GB2312"/>
                <w:bCs/>
                <w:color w:val="auto"/>
                <w:kern w:val="0"/>
                <w:sz w:val="24"/>
                <w:szCs w:val="24"/>
                <w:lang w:val="zh-TW" w:eastAsia="zh-TW"/>
              </w:rPr>
              <w:t>青年组</w:t>
            </w:r>
          </w:p>
          <w:p w14:paraId="2E9DBC27">
            <w:pPr>
              <w:pStyle w:val="14"/>
              <w:widowControl/>
              <w:spacing w:line="280" w:lineRule="exact"/>
              <w:jc w:val="center"/>
              <w:rPr>
                <w:rFonts w:hint="eastAsia" w:ascii="仿宋_GB2312" w:hAnsi="仿宋_GB2312" w:eastAsia="仿宋_GB2312" w:cs="仿宋_GB2312"/>
                <w:bCs/>
                <w:color w:val="auto"/>
                <w:kern w:val="0"/>
                <w:sz w:val="24"/>
                <w:szCs w:val="24"/>
                <w:u w:color="000000"/>
                <w:lang w:val="zh-CN" w:eastAsia="zh-TW" w:bidi="ar-SA"/>
              </w:rPr>
            </w:pPr>
            <w:r>
              <w:rPr>
                <w:rFonts w:hint="eastAsia" w:ascii="仿宋_GB2312" w:hAnsi="仿宋_GB2312" w:eastAsia="仿宋_GB2312" w:cs="仿宋_GB2312"/>
                <w:bCs/>
                <w:color w:val="auto"/>
                <w:kern w:val="0"/>
                <w:sz w:val="24"/>
                <w:szCs w:val="24"/>
                <w:lang w:val="zh-TW" w:eastAsia="zh-TW"/>
              </w:rPr>
              <w:t>（</w:t>
            </w:r>
            <w:r>
              <w:rPr>
                <w:rFonts w:hint="eastAsia" w:ascii="仿宋_GB2312" w:hAnsi="仿宋_GB2312" w:eastAsia="仿宋_GB2312" w:cs="仿宋_GB2312"/>
                <w:bCs/>
                <w:color w:val="auto"/>
                <w:kern w:val="0"/>
                <w:sz w:val="24"/>
                <w:szCs w:val="24"/>
                <w:lang w:eastAsia="zh-TW"/>
              </w:rPr>
              <w:t>1</w:t>
            </w:r>
            <w:r>
              <w:rPr>
                <w:rFonts w:hint="eastAsia" w:ascii="仿宋_GB2312" w:hAnsi="仿宋_GB2312" w:eastAsia="仿宋_GB2312" w:cs="仿宋_GB2312"/>
                <w:bCs/>
                <w:color w:val="auto"/>
                <w:kern w:val="0"/>
                <w:sz w:val="24"/>
                <w:szCs w:val="24"/>
                <w:lang w:val="en-US" w:eastAsia="zh-CN"/>
              </w:rPr>
              <w:t>2</w:t>
            </w:r>
            <w:r>
              <w:rPr>
                <w:rFonts w:hint="eastAsia" w:ascii="仿宋_GB2312" w:hAnsi="仿宋_GB2312" w:eastAsia="仿宋_GB2312" w:cs="仿宋_GB2312"/>
                <w:bCs/>
                <w:color w:val="auto"/>
                <w:kern w:val="0"/>
                <w:sz w:val="24"/>
                <w:szCs w:val="24"/>
                <w:lang w:eastAsia="zh-TW"/>
              </w:rPr>
              <w:t>～</w:t>
            </w:r>
            <w:r>
              <w:rPr>
                <w:rFonts w:hint="eastAsia" w:ascii="仿宋_GB2312" w:hAnsi="仿宋_GB2312" w:eastAsia="仿宋_GB2312" w:cs="仿宋_GB2312"/>
                <w:bCs/>
                <w:color w:val="auto"/>
                <w:kern w:val="0"/>
                <w:sz w:val="24"/>
                <w:szCs w:val="24"/>
                <w:lang w:val="zh-TW" w:eastAsia="zh-TW"/>
              </w:rPr>
              <w:t>16人+4替补）</w:t>
            </w:r>
          </w:p>
        </w:tc>
        <w:tc>
          <w:tcPr>
            <w:tcW w:w="2923" w:type="dxa"/>
            <w:shd w:val="clear" w:color="auto" w:fill="FFFFFF"/>
            <w:vAlign w:val="center"/>
          </w:tcPr>
          <w:p w14:paraId="4AF0D372">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val="zh-CN" w:eastAsia="zh-TW"/>
              </w:rPr>
              <w:t>13至1</w:t>
            </w:r>
            <w:r>
              <w:rPr>
                <w:rFonts w:hint="eastAsia" w:ascii="仿宋_GB2312" w:hAnsi="仿宋_GB2312" w:eastAsia="仿宋_GB2312" w:cs="仿宋_GB2312"/>
                <w:color w:val="auto"/>
                <w:sz w:val="24"/>
                <w:szCs w:val="24"/>
                <w:lang w:eastAsia="zh-TW"/>
              </w:rPr>
              <w:t>9</w:t>
            </w:r>
            <w:r>
              <w:rPr>
                <w:rFonts w:hint="eastAsia" w:ascii="仿宋_GB2312" w:hAnsi="仿宋_GB2312" w:eastAsia="仿宋_GB2312" w:cs="仿宋_GB2312"/>
                <w:color w:val="auto"/>
                <w:sz w:val="24"/>
                <w:szCs w:val="24"/>
                <w:lang w:val="zh-CN" w:eastAsia="zh-TW"/>
              </w:rPr>
              <w:t>岁</w:t>
            </w:r>
          </w:p>
          <w:p w14:paraId="1AB25538">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val="zh-CN" w:eastAsia="zh-TW"/>
              </w:rPr>
              <w:t>200</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val="zh-CN" w:eastAsia="zh-TW"/>
              </w:rPr>
              <w:t>年</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val="zh-CN" w:eastAsia="zh-TW"/>
              </w:rPr>
              <w:t>月1日至</w:t>
            </w:r>
          </w:p>
          <w:p w14:paraId="65DBAB0A">
            <w:pPr>
              <w:pStyle w:val="14"/>
              <w:widowControl/>
              <w:spacing w:line="280" w:lineRule="exact"/>
              <w:ind w:left="0" w:leftChars="0" w:firstLine="120" w:firstLineChars="50"/>
              <w:jc w:val="both"/>
              <w:rPr>
                <w:rFonts w:hint="eastAsia" w:ascii="仿宋_GB2312" w:hAnsi="仿宋_GB2312" w:eastAsia="仿宋_GB2312" w:cs="仿宋_GB2312"/>
                <w:color w:val="auto"/>
                <w:kern w:val="2"/>
                <w:sz w:val="21"/>
                <w:szCs w:val="21"/>
                <w:u w:color="000000"/>
                <w:lang w:val="zh-TW" w:eastAsia="zh-TW" w:bidi="ar-SA"/>
              </w:rPr>
            </w:pPr>
            <w:r>
              <w:rPr>
                <w:rFonts w:hint="eastAsia" w:ascii="仿宋_GB2312" w:hAnsi="仿宋_GB2312" w:eastAsia="仿宋_GB2312" w:cs="仿宋_GB2312"/>
                <w:color w:val="auto"/>
                <w:sz w:val="24"/>
                <w:szCs w:val="24"/>
                <w:lang w:val="zh-CN" w:eastAsia="zh-TW"/>
              </w:rPr>
              <w:t>20</w:t>
            </w:r>
            <w:r>
              <w:rPr>
                <w:rFonts w:hint="eastAsia" w:ascii="仿宋_GB2312" w:hAnsi="仿宋_GB2312" w:eastAsia="仿宋_GB2312" w:cs="仿宋_GB2312"/>
                <w:color w:val="auto"/>
                <w:sz w:val="24"/>
                <w:szCs w:val="24"/>
                <w:lang w:eastAsia="zh-TW"/>
              </w:rPr>
              <w:t>1</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val="zh-CN" w:eastAsia="zh-TW"/>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val="zh-CN" w:eastAsia="zh-TW"/>
              </w:rPr>
              <w:t>月3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lang w:val="zh-CN" w:eastAsia="zh-TW"/>
              </w:rPr>
              <w:t>日出生</w:t>
            </w:r>
          </w:p>
        </w:tc>
        <w:tc>
          <w:tcPr>
            <w:tcW w:w="1312" w:type="dxa"/>
            <w:vMerge w:val="continue"/>
            <w:shd w:val="clear" w:color="auto" w:fill="FFFFFF"/>
            <w:tcMar>
              <w:top w:w="80" w:type="dxa"/>
              <w:left w:w="80" w:type="dxa"/>
              <w:bottom w:w="80" w:type="dxa"/>
              <w:right w:w="80" w:type="dxa"/>
            </w:tcMar>
            <w:vAlign w:val="center"/>
          </w:tcPr>
          <w:p w14:paraId="11A6A173">
            <w:pPr>
              <w:pStyle w:val="14"/>
              <w:widowControl/>
              <w:jc w:val="center"/>
              <w:rPr>
                <w:rFonts w:hint="eastAsia" w:ascii="仿宋_GB2312" w:hAnsi="仿宋_GB2312" w:eastAsia="仿宋_GB2312" w:cs="仿宋_GB2312"/>
                <w:color w:val="auto"/>
                <w:sz w:val="28"/>
                <w:szCs w:val="28"/>
              </w:rPr>
            </w:pPr>
          </w:p>
        </w:tc>
        <w:tc>
          <w:tcPr>
            <w:tcW w:w="1657" w:type="dxa"/>
            <w:vMerge w:val="continue"/>
            <w:shd w:val="clear" w:color="auto" w:fill="FFFFFF"/>
            <w:tcMar>
              <w:top w:w="80" w:type="dxa"/>
              <w:left w:w="80" w:type="dxa"/>
              <w:bottom w:w="80" w:type="dxa"/>
              <w:right w:w="80" w:type="dxa"/>
            </w:tcMar>
            <w:vAlign w:val="center"/>
          </w:tcPr>
          <w:p w14:paraId="52CEFC3F">
            <w:pPr>
              <w:jc w:val="center"/>
              <w:rPr>
                <w:rFonts w:hint="eastAsia" w:ascii="仿宋_GB2312" w:hAnsi="仿宋_GB2312" w:eastAsia="仿宋_GB2312" w:cs="仿宋_GB2312"/>
                <w:color w:val="auto"/>
                <w:kern w:val="0"/>
                <w:sz w:val="28"/>
                <w:szCs w:val="28"/>
                <w:lang w:val="zh-TW" w:eastAsia="zh-TW"/>
              </w:rPr>
            </w:pPr>
          </w:p>
        </w:tc>
      </w:tr>
      <w:tr w14:paraId="3C23BD20">
        <w:trPr>
          <w:trHeight w:val="290" w:hRule="atLeast"/>
          <w:jc w:val="center"/>
        </w:trPr>
        <w:tc>
          <w:tcPr>
            <w:tcW w:w="608" w:type="dxa"/>
            <w:vMerge w:val="continue"/>
            <w:shd w:val="clear" w:color="auto" w:fill="FFFFFF"/>
            <w:vAlign w:val="center"/>
          </w:tcPr>
          <w:p w14:paraId="2D40A128">
            <w:pPr>
              <w:jc w:val="center"/>
              <w:rPr>
                <w:rFonts w:hint="eastAsia" w:ascii="仿宋_GB2312" w:hAnsi="仿宋_GB2312" w:eastAsia="仿宋_GB2312" w:cs="仿宋_GB2312"/>
                <w:color w:val="auto"/>
                <w:sz w:val="28"/>
                <w:szCs w:val="28"/>
                <w:lang w:val="en-US" w:eastAsia="zh-Hans"/>
              </w:rPr>
            </w:pPr>
          </w:p>
        </w:tc>
        <w:tc>
          <w:tcPr>
            <w:tcW w:w="2607" w:type="dxa"/>
            <w:shd w:val="clear" w:color="auto" w:fill="FFFFFF"/>
            <w:tcMar>
              <w:top w:w="80" w:type="dxa"/>
              <w:left w:w="80" w:type="dxa"/>
              <w:bottom w:w="80" w:type="dxa"/>
              <w:right w:w="80" w:type="dxa"/>
            </w:tcMar>
            <w:vAlign w:val="center"/>
          </w:tcPr>
          <w:p w14:paraId="1C0DBC2A">
            <w:pPr>
              <w:pStyle w:val="14"/>
              <w:widowControl/>
              <w:spacing w:line="280" w:lineRule="exact"/>
              <w:jc w:val="center"/>
              <w:rPr>
                <w:rFonts w:hint="eastAsia" w:ascii="仿宋_GB2312" w:hAnsi="仿宋_GB2312" w:eastAsia="仿宋_GB2312" w:cs="仿宋_GB2312"/>
                <w:bCs/>
                <w:color w:val="auto"/>
                <w:kern w:val="0"/>
                <w:sz w:val="24"/>
                <w:szCs w:val="24"/>
                <w:lang w:val="en-US" w:eastAsia="zh-CN"/>
              </w:rPr>
            </w:pPr>
            <w:r>
              <w:rPr>
                <w:rFonts w:hint="eastAsia" w:ascii="仿宋_GB2312" w:hAnsi="仿宋_GB2312" w:eastAsia="仿宋_GB2312" w:cs="仿宋_GB2312"/>
                <w:bCs/>
                <w:color w:val="auto"/>
                <w:kern w:val="0"/>
                <w:sz w:val="24"/>
                <w:szCs w:val="24"/>
                <w:lang w:val="zh-CN"/>
              </w:rPr>
              <w:t>少年</w:t>
            </w:r>
            <w:r>
              <w:rPr>
                <w:rFonts w:hint="eastAsia" w:ascii="仿宋_GB2312" w:hAnsi="仿宋_GB2312" w:eastAsia="仿宋_GB2312" w:cs="仿宋_GB2312"/>
                <w:bCs/>
                <w:color w:val="auto"/>
                <w:kern w:val="0"/>
                <w:sz w:val="24"/>
                <w:szCs w:val="24"/>
                <w:lang w:val="en-US" w:eastAsia="zh-CN"/>
              </w:rPr>
              <w:t>高龄组</w:t>
            </w:r>
          </w:p>
          <w:p w14:paraId="023C33D6">
            <w:pPr>
              <w:pStyle w:val="14"/>
              <w:widowControl/>
              <w:spacing w:line="280" w:lineRule="exact"/>
              <w:jc w:val="center"/>
              <w:rPr>
                <w:rFonts w:hint="eastAsia" w:ascii="仿宋_GB2312" w:hAnsi="仿宋_GB2312" w:eastAsia="仿宋_GB2312" w:cs="仿宋_GB2312"/>
                <w:bCs/>
                <w:color w:val="auto"/>
                <w:kern w:val="0"/>
                <w:sz w:val="24"/>
                <w:szCs w:val="24"/>
                <w:u w:color="000000"/>
                <w:lang w:val="zh-CN" w:eastAsia="zh-CN" w:bidi="ar-SA"/>
              </w:rPr>
            </w:pPr>
            <w:r>
              <w:rPr>
                <w:rFonts w:hint="eastAsia" w:ascii="仿宋_GB2312" w:hAnsi="仿宋_GB2312" w:eastAsia="仿宋_GB2312" w:cs="仿宋_GB2312"/>
                <w:bCs/>
                <w:color w:val="auto"/>
                <w:kern w:val="0"/>
                <w:sz w:val="24"/>
                <w:szCs w:val="24"/>
                <w:lang w:val="zh-CN"/>
              </w:rPr>
              <w:t>（</w:t>
            </w:r>
            <w:r>
              <w:rPr>
                <w:rFonts w:hint="eastAsia" w:ascii="仿宋_GB2312" w:hAnsi="仿宋_GB2312" w:eastAsia="仿宋_GB2312" w:cs="仿宋_GB2312"/>
                <w:bCs/>
                <w:color w:val="auto"/>
                <w:kern w:val="0"/>
                <w:sz w:val="24"/>
                <w:szCs w:val="24"/>
                <w:lang w:val="en-US" w:eastAsia="zh-CN"/>
              </w:rPr>
              <w:t>12</w:t>
            </w:r>
            <w:r>
              <w:rPr>
                <w:rFonts w:hint="eastAsia" w:ascii="仿宋_GB2312" w:hAnsi="仿宋_GB2312" w:eastAsia="仿宋_GB2312" w:cs="仿宋_GB2312"/>
                <w:bCs/>
                <w:color w:val="auto"/>
                <w:kern w:val="0"/>
                <w:sz w:val="24"/>
                <w:szCs w:val="24"/>
                <w:lang w:val="zh-CN"/>
              </w:rPr>
              <w:t>～16人</w:t>
            </w:r>
            <w:r>
              <w:rPr>
                <w:rFonts w:hint="eastAsia" w:ascii="仿宋_GB2312" w:hAnsi="仿宋_GB2312" w:eastAsia="仿宋_GB2312" w:cs="仿宋_GB2312"/>
                <w:bCs/>
                <w:color w:val="auto"/>
                <w:kern w:val="0"/>
                <w:sz w:val="24"/>
                <w:szCs w:val="24"/>
                <w:lang w:val="zh-TW" w:eastAsia="zh-TW"/>
              </w:rPr>
              <w:t>+4替补</w:t>
            </w:r>
            <w:r>
              <w:rPr>
                <w:rFonts w:hint="eastAsia" w:ascii="仿宋_GB2312" w:hAnsi="仿宋_GB2312" w:eastAsia="仿宋_GB2312" w:cs="仿宋_GB2312"/>
                <w:bCs/>
                <w:color w:val="auto"/>
                <w:kern w:val="0"/>
                <w:sz w:val="24"/>
                <w:szCs w:val="24"/>
                <w:lang w:val="zh-CN"/>
              </w:rPr>
              <w:t>）</w:t>
            </w:r>
          </w:p>
        </w:tc>
        <w:tc>
          <w:tcPr>
            <w:tcW w:w="2923" w:type="dxa"/>
            <w:shd w:val="clear" w:color="auto" w:fill="FFFFFF"/>
            <w:vAlign w:val="center"/>
          </w:tcPr>
          <w:p w14:paraId="61E8F94E">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lang w:val="zh-CN" w:eastAsia="zh-TW"/>
              </w:rPr>
              <w:t>至1</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val="zh-CN" w:eastAsia="zh-TW"/>
              </w:rPr>
              <w:t>岁</w:t>
            </w:r>
          </w:p>
          <w:p w14:paraId="346562E3">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TW" w:eastAsia="zh-TW"/>
              </w:rPr>
            </w:pPr>
            <w:r>
              <w:rPr>
                <w:rFonts w:hint="eastAsia" w:ascii="仿宋_GB2312" w:hAnsi="仿宋_GB2312" w:eastAsia="仿宋_GB2312" w:cs="仿宋_GB2312"/>
                <w:color w:val="auto"/>
                <w:sz w:val="24"/>
                <w:szCs w:val="24"/>
              </w:rPr>
              <w:t>200</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月1</w:t>
            </w:r>
            <w:r>
              <w:rPr>
                <w:rFonts w:hint="eastAsia" w:ascii="仿宋_GB2312" w:hAnsi="仿宋_GB2312" w:eastAsia="仿宋_GB2312" w:cs="仿宋_GB2312"/>
                <w:color w:val="auto"/>
                <w:sz w:val="24"/>
                <w:szCs w:val="24"/>
                <w:lang w:val="zh-TW" w:eastAsia="zh-TW"/>
              </w:rPr>
              <w:t>日至</w:t>
            </w:r>
          </w:p>
          <w:p w14:paraId="0C111DA5">
            <w:pPr>
              <w:pStyle w:val="14"/>
              <w:widowControl/>
              <w:spacing w:line="280" w:lineRule="exact"/>
              <w:ind w:left="0" w:leftChars="0" w:firstLine="120" w:firstLineChars="50"/>
              <w:jc w:val="both"/>
              <w:rPr>
                <w:rFonts w:hint="eastAsia" w:ascii="仿宋_GB2312" w:hAnsi="仿宋_GB2312" w:eastAsia="仿宋_GB2312" w:cs="仿宋_GB2312"/>
                <w:color w:val="auto"/>
                <w:kern w:val="2"/>
                <w:sz w:val="21"/>
                <w:szCs w:val="21"/>
                <w:u w:color="000000"/>
                <w:lang w:val="zh-TW" w:eastAsia="zh-TW" w:bidi="ar-SA"/>
              </w:rPr>
            </w:pPr>
            <w:r>
              <w:rPr>
                <w:rFonts w:hint="eastAsia" w:ascii="仿宋_GB2312" w:hAnsi="仿宋_GB2312" w:eastAsia="仿宋_GB2312" w:cs="仿宋_GB2312"/>
                <w:color w:val="auto"/>
                <w:sz w:val="24"/>
                <w:szCs w:val="24"/>
              </w:rPr>
              <w:t>201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月3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日出生</w:t>
            </w:r>
          </w:p>
        </w:tc>
        <w:tc>
          <w:tcPr>
            <w:tcW w:w="1312" w:type="dxa"/>
            <w:shd w:val="clear" w:color="auto" w:fill="FFFFFF"/>
            <w:tcMar>
              <w:top w:w="80" w:type="dxa"/>
              <w:left w:w="80" w:type="dxa"/>
              <w:bottom w:w="80" w:type="dxa"/>
              <w:right w:w="80" w:type="dxa"/>
            </w:tcMar>
            <w:vAlign w:val="center"/>
          </w:tcPr>
          <w:p w14:paraId="5D1A9271">
            <w:pPr>
              <w:pStyle w:val="14"/>
              <w:widowControl/>
              <w:jc w:val="center"/>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自由滑</w:t>
            </w:r>
          </w:p>
        </w:tc>
        <w:tc>
          <w:tcPr>
            <w:tcW w:w="1657" w:type="dxa"/>
            <w:vMerge w:val="continue"/>
            <w:shd w:val="clear" w:color="auto" w:fill="FFFFFF"/>
            <w:tcMar>
              <w:top w:w="80" w:type="dxa"/>
              <w:left w:w="80" w:type="dxa"/>
              <w:bottom w:w="80" w:type="dxa"/>
              <w:right w:w="80" w:type="dxa"/>
            </w:tcMar>
            <w:vAlign w:val="center"/>
          </w:tcPr>
          <w:p w14:paraId="62A7079A">
            <w:pPr>
              <w:jc w:val="center"/>
              <w:rPr>
                <w:rFonts w:hint="eastAsia" w:ascii="仿宋_GB2312" w:hAnsi="仿宋_GB2312" w:eastAsia="仿宋_GB2312" w:cs="仿宋_GB2312"/>
                <w:color w:val="auto"/>
                <w:kern w:val="0"/>
                <w:sz w:val="28"/>
                <w:szCs w:val="28"/>
                <w:lang w:val="zh-TW" w:eastAsia="zh-TW"/>
              </w:rPr>
            </w:pPr>
          </w:p>
        </w:tc>
      </w:tr>
    </w:tbl>
    <w:p w14:paraId="1593AD4F">
      <w:pPr>
        <w:pStyle w:val="14"/>
        <w:spacing w:line="560" w:lineRule="exact"/>
        <w:rPr>
          <w:rFonts w:hint="eastAsia" w:ascii="黑体" w:hAnsi="黑体" w:eastAsia="黑体" w:cs="黑体"/>
          <w:color w:val="auto"/>
          <w:sz w:val="32"/>
          <w:szCs w:val="32"/>
          <w:lang w:val="en-US" w:eastAsia="zh-Hans"/>
        </w:rPr>
      </w:pPr>
    </w:p>
    <w:p w14:paraId="350825A5">
      <w:pPr>
        <w:pStyle w:val="14"/>
        <w:spacing w:line="560" w:lineRule="exact"/>
        <w:rPr>
          <w:rFonts w:hint="default" w:ascii="黑体" w:hAnsi="黑体" w:eastAsia="黑体" w:cs="黑体"/>
          <w:color w:val="auto"/>
          <w:sz w:val="32"/>
          <w:szCs w:val="32"/>
          <w:lang w:val="en-US" w:eastAsia="zh-CN"/>
        </w:rPr>
      </w:pPr>
      <w:r>
        <w:rPr>
          <w:rFonts w:hint="eastAsia" w:ascii="楷体" w:hAnsi="楷体" w:eastAsia="楷体" w:cs="黑体"/>
          <w:b w:val="0"/>
          <w:bCs/>
          <w:color w:val="auto"/>
          <w:sz w:val="32"/>
          <w:szCs w:val="32"/>
          <w:lang w:val="en-US" w:eastAsia="zh-CN"/>
        </w:rPr>
        <w:t>（二）大众组</w:t>
      </w:r>
    </w:p>
    <w:tbl>
      <w:tblPr>
        <w:tblStyle w:val="12"/>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0" w:type="dxa"/>
          <w:bottom w:w="0" w:type="dxa"/>
          <w:right w:w="0" w:type="dxa"/>
        </w:tblCellMar>
      </w:tblPr>
      <w:tblGrid>
        <w:gridCol w:w="608"/>
        <w:gridCol w:w="2424"/>
        <w:gridCol w:w="3106"/>
        <w:gridCol w:w="1312"/>
        <w:gridCol w:w="1564"/>
      </w:tblGrid>
      <w:tr w14:paraId="339015FF">
        <w:trPr>
          <w:trHeight w:val="465" w:hRule="exact"/>
          <w:jc w:val="center"/>
        </w:trPr>
        <w:tc>
          <w:tcPr>
            <w:tcW w:w="608" w:type="dxa"/>
            <w:shd w:val="clear" w:color="auto" w:fill="FFFFFF"/>
            <w:vAlign w:val="center"/>
          </w:tcPr>
          <w:p w14:paraId="3C7B0CD7">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bCs/>
                <w:color w:val="auto"/>
                <w:kern w:val="0"/>
                <w:sz w:val="28"/>
                <w:szCs w:val="28"/>
                <w:lang w:val="zh-TW" w:eastAsia="zh-TW"/>
              </w:rPr>
            </w:pPr>
            <w:r>
              <w:rPr>
                <w:rFonts w:hint="eastAsia" w:ascii="仿宋_GB2312" w:hAnsi="仿宋_GB2312" w:eastAsia="仿宋_GB2312" w:cs="仿宋_GB2312"/>
                <w:b/>
                <w:bCs/>
                <w:color w:val="auto"/>
                <w:kern w:val="0"/>
                <w:sz w:val="28"/>
                <w:szCs w:val="28"/>
                <w:lang w:val="zh-TW" w:eastAsia="zh-TW"/>
              </w:rPr>
              <w:t>项目</w:t>
            </w:r>
          </w:p>
        </w:tc>
        <w:tc>
          <w:tcPr>
            <w:tcW w:w="2424" w:type="dxa"/>
            <w:shd w:val="clear" w:color="auto" w:fill="FFFFFF"/>
            <w:tcMar>
              <w:top w:w="80" w:type="dxa"/>
              <w:left w:w="80" w:type="dxa"/>
              <w:bottom w:w="80" w:type="dxa"/>
              <w:right w:w="80" w:type="dxa"/>
            </w:tcMar>
            <w:vAlign w:val="center"/>
          </w:tcPr>
          <w:p w14:paraId="7D8314BD">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kern w:val="0"/>
                <w:sz w:val="28"/>
                <w:szCs w:val="28"/>
                <w:lang w:val="zh-TW" w:eastAsia="zh-TW"/>
              </w:rPr>
              <w:t>组别</w:t>
            </w:r>
          </w:p>
        </w:tc>
        <w:tc>
          <w:tcPr>
            <w:tcW w:w="3106" w:type="dxa"/>
            <w:shd w:val="clear" w:color="auto" w:fill="FFFFFF"/>
            <w:vAlign w:val="center"/>
          </w:tcPr>
          <w:p w14:paraId="3891EFE9">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rPr>
              <w:t>年龄规定</w:t>
            </w:r>
          </w:p>
        </w:tc>
        <w:tc>
          <w:tcPr>
            <w:tcW w:w="1312" w:type="dxa"/>
            <w:shd w:val="clear" w:color="auto" w:fill="FFFFFF"/>
            <w:tcMar>
              <w:top w:w="80" w:type="dxa"/>
              <w:left w:w="80" w:type="dxa"/>
              <w:bottom w:w="80" w:type="dxa"/>
              <w:right w:w="80" w:type="dxa"/>
            </w:tcMar>
            <w:vAlign w:val="center"/>
          </w:tcPr>
          <w:p w14:paraId="36091061">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竞赛项目</w:t>
            </w:r>
          </w:p>
        </w:tc>
        <w:tc>
          <w:tcPr>
            <w:tcW w:w="1564" w:type="dxa"/>
            <w:shd w:val="clear" w:color="auto" w:fill="FFFFFF"/>
            <w:tcMar>
              <w:top w:w="80" w:type="dxa"/>
              <w:left w:w="80" w:type="dxa"/>
              <w:bottom w:w="80" w:type="dxa"/>
              <w:right w:w="80" w:type="dxa"/>
            </w:tcMar>
            <w:vAlign w:val="center"/>
          </w:tcPr>
          <w:p w14:paraId="1F2E01EA">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kern w:val="0"/>
                <w:sz w:val="28"/>
                <w:szCs w:val="28"/>
                <w:lang w:val="zh-TW" w:eastAsia="zh-TW"/>
              </w:rPr>
              <w:t>评分项目</w:t>
            </w:r>
          </w:p>
        </w:tc>
      </w:tr>
      <w:tr w14:paraId="2180C09C">
        <w:trPr>
          <w:trHeight w:val="867" w:hRule="exact"/>
          <w:jc w:val="center"/>
        </w:trPr>
        <w:tc>
          <w:tcPr>
            <w:tcW w:w="608" w:type="dxa"/>
            <w:vMerge w:val="restart"/>
            <w:shd w:val="clear" w:color="auto" w:fill="FFFFFF"/>
            <w:vAlign w:val="center"/>
          </w:tcPr>
          <w:p w14:paraId="3FFA84C2">
            <w:pPr>
              <w:jc w:val="center"/>
              <w:rPr>
                <w:rFonts w:hint="eastAsia" w:ascii="仿宋_GB2312" w:hAnsi="仿宋_GB2312" w:eastAsia="仿宋_GB2312" w:cs="仿宋_GB2312"/>
                <w:color w:val="auto"/>
                <w:sz w:val="28"/>
                <w:szCs w:val="28"/>
                <w:lang w:val="zh-CN" w:eastAsia="zh-Hans"/>
              </w:rPr>
            </w:pPr>
            <w:r>
              <w:rPr>
                <w:rFonts w:hint="eastAsia" w:ascii="仿宋_GB2312" w:hAnsi="仿宋_GB2312" w:eastAsia="仿宋_GB2312" w:cs="仿宋_GB2312"/>
                <w:color w:val="auto"/>
                <w:sz w:val="28"/>
                <w:szCs w:val="28"/>
                <w:lang w:val="zh-CN" w:eastAsia="zh-Hans"/>
              </w:rPr>
              <w:t>单</w:t>
            </w:r>
          </w:p>
          <w:p w14:paraId="53CA25F2">
            <w:pPr>
              <w:jc w:val="center"/>
              <w:rPr>
                <w:rFonts w:hint="eastAsia" w:ascii="仿宋_GB2312" w:hAnsi="仿宋_GB2312" w:eastAsia="仿宋_GB2312" w:cs="仿宋_GB2312"/>
                <w:color w:val="auto"/>
                <w:sz w:val="28"/>
                <w:szCs w:val="28"/>
                <w:lang w:val="zh-CN" w:eastAsia="zh-Hans"/>
              </w:rPr>
            </w:pPr>
            <w:r>
              <w:rPr>
                <w:rFonts w:hint="eastAsia" w:ascii="仿宋_GB2312" w:hAnsi="仿宋_GB2312" w:eastAsia="仿宋_GB2312" w:cs="仿宋_GB2312"/>
                <w:color w:val="auto"/>
                <w:sz w:val="28"/>
                <w:szCs w:val="28"/>
                <w:lang w:val="zh-CN" w:eastAsia="zh-Hans"/>
              </w:rPr>
              <w:t>人</w:t>
            </w:r>
          </w:p>
          <w:p w14:paraId="0FC5B033">
            <w:pPr>
              <w:jc w:val="center"/>
              <w:rPr>
                <w:rFonts w:hint="eastAsia" w:ascii="仿宋_GB2312" w:hAnsi="仿宋_GB2312" w:eastAsia="仿宋_GB2312" w:cs="仿宋_GB2312"/>
                <w:bCs/>
                <w:color w:val="auto"/>
                <w:kern w:val="0"/>
                <w:sz w:val="24"/>
                <w:szCs w:val="24"/>
                <w:lang w:val="zh-CN"/>
              </w:rPr>
            </w:pPr>
            <w:r>
              <w:rPr>
                <w:rFonts w:hint="eastAsia" w:ascii="仿宋_GB2312" w:hAnsi="仿宋_GB2312" w:eastAsia="仿宋_GB2312" w:cs="仿宋_GB2312"/>
                <w:color w:val="auto"/>
                <w:sz w:val="28"/>
                <w:szCs w:val="28"/>
                <w:lang w:val="zh-CN" w:eastAsia="zh-Hans"/>
              </w:rPr>
              <w:t>滑</w:t>
            </w:r>
          </w:p>
        </w:tc>
        <w:tc>
          <w:tcPr>
            <w:tcW w:w="2424" w:type="dxa"/>
            <w:shd w:val="clear" w:color="auto" w:fill="FFFFFF"/>
            <w:tcMar>
              <w:top w:w="80" w:type="dxa"/>
              <w:left w:w="80" w:type="dxa"/>
              <w:bottom w:w="80" w:type="dxa"/>
              <w:right w:w="80" w:type="dxa"/>
            </w:tcMar>
            <w:vAlign w:val="center"/>
          </w:tcPr>
          <w:p w14:paraId="4B5C230F">
            <w:pPr>
              <w:pStyle w:val="14"/>
              <w:widowControl/>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kern w:val="0"/>
                <w:sz w:val="24"/>
                <w:szCs w:val="24"/>
                <w:lang w:val="zh-TW" w:eastAsia="zh-TW"/>
              </w:rPr>
              <w:t>少年</w:t>
            </w:r>
            <w:r>
              <w:rPr>
                <w:rFonts w:hint="eastAsia" w:ascii="仿宋_GB2312" w:hAnsi="仿宋_GB2312" w:eastAsia="仿宋_GB2312" w:cs="仿宋_GB2312"/>
                <w:bCs/>
                <w:color w:val="auto"/>
                <w:kern w:val="0"/>
                <w:sz w:val="24"/>
                <w:szCs w:val="24"/>
                <w:lang w:val="en-US" w:eastAsia="zh-Hans"/>
              </w:rPr>
              <w:t>中龄组</w:t>
            </w:r>
            <w:r>
              <w:rPr>
                <w:rFonts w:hint="eastAsia" w:ascii="仿宋_GB2312" w:hAnsi="仿宋_GB2312" w:eastAsia="仿宋_GB2312" w:cs="仿宋_GB2312"/>
                <w:bCs/>
                <w:color w:val="auto"/>
                <w:kern w:val="0"/>
                <w:sz w:val="24"/>
                <w:szCs w:val="24"/>
                <w:lang w:val="zh-CN"/>
              </w:rPr>
              <w:t>（</w:t>
            </w:r>
            <w:r>
              <w:rPr>
                <w:rFonts w:hint="eastAsia" w:ascii="仿宋_GB2312" w:hAnsi="仿宋_GB2312" w:eastAsia="仿宋_GB2312" w:cs="仿宋_GB2312"/>
                <w:bCs/>
                <w:color w:val="auto"/>
                <w:kern w:val="0"/>
                <w:sz w:val="24"/>
                <w:szCs w:val="24"/>
                <w:lang w:val="zh-TW" w:eastAsia="zh-TW"/>
              </w:rPr>
              <w:t>男</w:t>
            </w:r>
            <w:r>
              <w:rPr>
                <w:rFonts w:hint="eastAsia" w:ascii="仿宋_GB2312" w:hAnsi="仿宋_GB2312" w:eastAsia="仿宋_GB2312" w:cs="仿宋_GB2312"/>
                <w:bCs/>
                <w:color w:val="auto"/>
                <w:kern w:val="0"/>
                <w:sz w:val="24"/>
                <w:szCs w:val="24"/>
                <w:lang w:val="zh-CN"/>
              </w:rPr>
              <w:t>/</w:t>
            </w:r>
            <w:r>
              <w:rPr>
                <w:rFonts w:hint="eastAsia" w:ascii="仿宋_GB2312" w:hAnsi="仿宋_GB2312" w:eastAsia="仿宋_GB2312" w:cs="仿宋_GB2312"/>
                <w:bCs/>
                <w:color w:val="auto"/>
                <w:kern w:val="0"/>
                <w:sz w:val="24"/>
                <w:szCs w:val="24"/>
                <w:lang w:val="zh-TW" w:eastAsia="zh-TW"/>
              </w:rPr>
              <w:t>女）</w:t>
            </w:r>
          </w:p>
        </w:tc>
        <w:tc>
          <w:tcPr>
            <w:tcW w:w="3106" w:type="dxa"/>
            <w:shd w:val="clear" w:color="auto" w:fill="FFFFFF"/>
            <w:vAlign w:val="center"/>
          </w:tcPr>
          <w:p w14:paraId="17D174BE">
            <w:pPr>
              <w:pStyle w:val="14"/>
              <w:widowControl/>
              <w:spacing w:line="280" w:lineRule="exact"/>
              <w:ind w:firstLine="16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Hans"/>
              </w:rPr>
              <w:t>1</w:t>
            </w: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lang w:val="en-US" w:eastAsia="zh-Hans"/>
              </w:rPr>
              <w:t>岁</w:t>
            </w:r>
            <w:r>
              <w:rPr>
                <w:rFonts w:hint="eastAsia" w:ascii="仿宋_GB2312" w:hAnsi="仿宋_GB2312" w:eastAsia="仿宋_GB2312" w:cs="仿宋_GB2312"/>
                <w:color w:val="auto"/>
                <w:kern w:val="0"/>
                <w:sz w:val="24"/>
                <w:szCs w:val="24"/>
                <w:lang w:val="en-US" w:eastAsia="zh-CN"/>
              </w:rPr>
              <w:t>以下</w:t>
            </w:r>
          </w:p>
          <w:p w14:paraId="7823CED3">
            <w:pPr>
              <w:pStyle w:val="14"/>
              <w:widowControl/>
              <w:spacing w:line="280" w:lineRule="exact"/>
              <w:ind w:left="0" w:leftChars="0" w:firstLine="120" w:firstLineChars="50"/>
              <w:jc w:val="both"/>
              <w:rPr>
                <w:rFonts w:hint="eastAsia" w:ascii="仿宋_GB2312" w:hAnsi="仿宋_GB2312" w:eastAsia="仿宋_GB2312" w:cs="仿宋_GB2312"/>
                <w:color w:val="auto"/>
                <w:kern w:val="0"/>
                <w:sz w:val="24"/>
                <w:szCs w:val="24"/>
                <w:lang w:eastAsia="zh-Hans"/>
              </w:rPr>
            </w:pPr>
            <w:r>
              <w:rPr>
                <w:rFonts w:hint="eastAsia" w:ascii="仿宋_GB2312" w:hAnsi="仿宋_GB2312" w:eastAsia="仿宋_GB2312" w:cs="仿宋_GB2312"/>
                <w:color w:val="auto"/>
                <w:sz w:val="24"/>
                <w:szCs w:val="24"/>
              </w:rPr>
              <w:t>20</w:t>
            </w:r>
            <w:r>
              <w:rPr>
                <w:rFonts w:hint="eastAsia" w:ascii="仿宋_GB2312" w:hAnsi="仿宋_GB2312" w:eastAsia="仿宋_GB2312" w:cs="仿宋_GB2312"/>
                <w:color w:val="auto"/>
                <w:sz w:val="24"/>
                <w:szCs w:val="24"/>
                <w:lang w:val="en-US"/>
              </w:rPr>
              <w:t>09</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月1</w:t>
            </w:r>
            <w:r>
              <w:rPr>
                <w:rFonts w:hint="eastAsia" w:ascii="仿宋_GB2312" w:hAnsi="仿宋_GB2312" w:eastAsia="仿宋_GB2312" w:cs="仿宋_GB2312"/>
                <w:color w:val="auto"/>
                <w:sz w:val="24"/>
                <w:szCs w:val="24"/>
                <w:lang w:val="zh-TW" w:eastAsia="zh-TW"/>
              </w:rPr>
              <w:t>日</w:t>
            </w:r>
            <w:r>
              <w:rPr>
                <w:rFonts w:hint="eastAsia" w:ascii="仿宋_GB2312" w:hAnsi="仿宋_GB2312" w:eastAsia="仿宋_GB2312" w:cs="仿宋_GB2312"/>
                <w:color w:val="auto"/>
                <w:sz w:val="24"/>
                <w:szCs w:val="24"/>
                <w:lang w:val="en-US" w:eastAsia="zh-CN"/>
              </w:rPr>
              <w:t>之后出生</w:t>
            </w:r>
          </w:p>
        </w:tc>
        <w:tc>
          <w:tcPr>
            <w:tcW w:w="1312" w:type="dxa"/>
            <w:vMerge w:val="restart"/>
            <w:shd w:val="clear" w:color="auto" w:fill="FFFFFF"/>
            <w:tcMar>
              <w:top w:w="80" w:type="dxa"/>
              <w:left w:w="80" w:type="dxa"/>
              <w:bottom w:w="80" w:type="dxa"/>
              <w:right w:w="80" w:type="dxa"/>
            </w:tcMar>
            <w:vAlign w:val="center"/>
          </w:tcPr>
          <w:p w14:paraId="5006E8A7">
            <w:pPr>
              <w:pStyle w:val="14"/>
              <w:widowControl/>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8"/>
                <w:szCs w:val="28"/>
                <w:lang w:val="zh-TW" w:eastAsia="zh-TW" w:bidi="ar-SA"/>
              </w:rPr>
              <w:t>自由滑</w:t>
            </w:r>
          </w:p>
        </w:tc>
        <w:tc>
          <w:tcPr>
            <w:tcW w:w="1564" w:type="dxa"/>
            <w:vMerge w:val="restart"/>
            <w:shd w:val="clear" w:color="auto" w:fill="FFFFFF"/>
            <w:tcMar>
              <w:top w:w="80" w:type="dxa"/>
              <w:left w:w="80" w:type="dxa"/>
              <w:bottom w:w="80" w:type="dxa"/>
              <w:right w:w="80" w:type="dxa"/>
            </w:tcMar>
            <w:vAlign w:val="center"/>
          </w:tcPr>
          <w:p w14:paraId="36B26555">
            <w:pPr>
              <w:pStyle w:val="14"/>
              <w:widowControl/>
              <w:jc w:val="center"/>
              <w:rPr>
                <w:rFonts w:hint="eastAsia" w:ascii="仿宋_GB2312" w:hAnsi="仿宋_GB2312" w:eastAsia="仿宋_GB2312" w:cs="仿宋_GB2312"/>
                <w:color w:val="auto"/>
                <w:kern w:val="0"/>
                <w:sz w:val="28"/>
                <w:szCs w:val="28"/>
                <w:lang w:val="zh-TW" w:eastAsia="zh-TW"/>
              </w:rPr>
            </w:pPr>
            <w:r>
              <w:rPr>
                <w:rFonts w:hint="eastAsia" w:ascii="仿宋_GB2312" w:hAnsi="仿宋_GB2312" w:eastAsia="仿宋_GB2312" w:cs="仿宋_GB2312"/>
                <w:color w:val="auto"/>
                <w:kern w:val="0"/>
                <w:sz w:val="28"/>
                <w:szCs w:val="28"/>
                <w:lang w:val="zh-TW" w:eastAsia="zh-TW"/>
              </w:rPr>
              <w:t>技术分</w:t>
            </w:r>
          </w:p>
          <w:p w14:paraId="501AE4FD">
            <w:pPr>
              <w:pStyle w:val="14"/>
              <w:widowControl/>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8"/>
                <w:szCs w:val="28"/>
                <w:lang w:val="zh-TW" w:eastAsia="zh-TW"/>
              </w:rPr>
              <w:t>节目内容分</w:t>
            </w:r>
          </w:p>
        </w:tc>
      </w:tr>
      <w:tr w14:paraId="08F3E7B6">
        <w:trPr>
          <w:trHeight w:val="802" w:hRule="exact"/>
          <w:jc w:val="center"/>
        </w:trPr>
        <w:tc>
          <w:tcPr>
            <w:tcW w:w="608" w:type="dxa"/>
            <w:vMerge w:val="continue"/>
            <w:shd w:val="clear" w:color="auto" w:fill="FFFFFF"/>
            <w:vAlign w:val="center"/>
          </w:tcPr>
          <w:p w14:paraId="099FC674">
            <w:pPr>
              <w:pStyle w:val="14"/>
              <w:widowControl/>
              <w:spacing w:line="320" w:lineRule="exact"/>
              <w:ind w:firstLine="400"/>
              <w:jc w:val="center"/>
              <w:rPr>
                <w:rFonts w:hint="eastAsia" w:ascii="仿宋_GB2312" w:hAnsi="仿宋_GB2312" w:eastAsia="仿宋_GB2312" w:cs="仿宋_GB2312"/>
                <w:bCs/>
                <w:color w:val="auto"/>
                <w:kern w:val="0"/>
                <w:sz w:val="24"/>
                <w:szCs w:val="24"/>
                <w:lang w:val="zh-CN"/>
              </w:rPr>
            </w:pPr>
          </w:p>
        </w:tc>
        <w:tc>
          <w:tcPr>
            <w:tcW w:w="2424" w:type="dxa"/>
            <w:shd w:val="clear" w:color="auto" w:fill="FFFFFF"/>
            <w:tcMar>
              <w:top w:w="80" w:type="dxa"/>
              <w:left w:w="80" w:type="dxa"/>
              <w:bottom w:w="80" w:type="dxa"/>
              <w:right w:w="80" w:type="dxa"/>
            </w:tcMar>
            <w:vAlign w:val="center"/>
          </w:tcPr>
          <w:p w14:paraId="18B1A5C9">
            <w:pPr>
              <w:pStyle w:val="14"/>
              <w:widowControl/>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kern w:val="0"/>
                <w:sz w:val="24"/>
                <w:szCs w:val="24"/>
                <w:lang w:val="en-US" w:eastAsia="zh-Hans"/>
              </w:rPr>
              <w:t>少年低龄组</w:t>
            </w:r>
            <w:r>
              <w:rPr>
                <w:rFonts w:hint="eastAsia" w:ascii="仿宋_GB2312" w:hAnsi="仿宋_GB2312" w:eastAsia="仿宋_GB2312" w:cs="仿宋_GB2312"/>
                <w:bCs/>
                <w:color w:val="auto"/>
                <w:kern w:val="0"/>
                <w:sz w:val="24"/>
                <w:szCs w:val="24"/>
                <w:lang w:val="zh-TW" w:eastAsia="zh-TW"/>
              </w:rPr>
              <w:t>（男/女）</w:t>
            </w:r>
          </w:p>
        </w:tc>
        <w:tc>
          <w:tcPr>
            <w:tcW w:w="3106" w:type="dxa"/>
            <w:shd w:val="clear" w:color="auto" w:fill="FFFFFF"/>
            <w:vAlign w:val="center"/>
          </w:tcPr>
          <w:p w14:paraId="54B8AA54">
            <w:pPr>
              <w:pStyle w:val="14"/>
              <w:widowControl/>
              <w:spacing w:line="280" w:lineRule="exact"/>
              <w:ind w:firstLine="120" w:firstLineChars="50"/>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TW"/>
              </w:rPr>
              <w:t>1</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val="zh-CN"/>
              </w:rPr>
              <w:t>岁</w:t>
            </w:r>
            <w:r>
              <w:rPr>
                <w:rFonts w:hint="eastAsia" w:ascii="仿宋_GB2312" w:hAnsi="仿宋_GB2312" w:eastAsia="仿宋_GB2312" w:cs="仿宋_GB2312"/>
                <w:color w:val="auto"/>
                <w:sz w:val="24"/>
                <w:szCs w:val="24"/>
                <w:lang w:val="en-US" w:eastAsia="zh-CN"/>
              </w:rPr>
              <w:t>以下</w:t>
            </w:r>
          </w:p>
          <w:p w14:paraId="28275F1F">
            <w:pPr>
              <w:pStyle w:val="14"/>
              <w:widowControl/>
              <w:spacing w:line="280" w:lineRule="exact"/>
              <w:ind w:left="0" w:leftChars="0" w:firstLine="120" w:firstLineChars="50"/>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4"/>
                <w:szCs w:val="24"/>
              </w:rPr>
              <w:t>201</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月1</w:t>
            </w:r>
            <w:r>
              <w:rPr>
                <w:rFonts w:hint="eastAsia" w:ascii="仿宋_GB2312" w:hAnsi="仿宋_GB2312" w:eastAsia="仿宋_GB2312" w:cs="仿宋_GB2312"/>
                <w:color w:val="auto"/>
                <w:sz w:val="24"/>
                <w:szCs w:val="24"/>
                <w:lang w:val="zh-TW" w:eastAsia="zh-TW"/>
              </w:rPr>
              <w:t>日</w:t>
            </w:r>
            <w:r>
              <w:rPr>
                <w:rFonts w:hint="eastAsia" w:ascii="仿宋_GB2312" w:hAnsi="仿宋_GB2312" w:eastAsia="仿宋_GB2312" w:cs="仿宋_GB2312"/>
                <w:color w:val="auto"/>
                <w:sz w:val="24"/>
                <w:szCs w:val="24"/>
                <w:lang w:val="en-US" w:eastAsia="zh-CN"/>
              </w:rPr>
              <w:t>之后出生</w:t>
            </w:r>
          </w:p>
        </w:tc>
        <w:tc>
          <w:tcPr>
            <w:tcW w:w="1312" w:type="dxa"/>
            <w:vMerge w:val="continue"/>
            <w:shd w:val="clear" w:color="auto" w:fill="FFFFFF"/>
            <w:vAlign w:val="center"/>
          </w:tcPr>
          <w:p w14:paraId="657447AF">
            <w:pPr>
              <w:jc w:val="center"/>
              <w:rPr>
                <w:rFonts w:hint="eastAsia" w:ascii="仿宋_GB2312" w:hAnsi="仿宋_GB2312" w:eastAsia="仿宋_GB2312" w:cs="仿宋_GB2312"/>
                <w:color w:val="auto"/>
                <w:sz w:val="21"/>
                <w:szCs w:val="21"/>
              </w:rPr>
            </w:pPr>
          </w:p>
        </w:tc>
        <w:tc>
          <w:tcPr>
            <w:tcW w:w="1564" w:type="dxa"/>
            <w:vMerge w:val="continue"/>
            <w:shd w:val="clear" w:color="auto" w:fill="FFFFFF"/>
            <w:vAlign w:val="center"/>
          </w:tcPr>
          <w:p w14:paraId="6A9CE1C6">
            <w:pPr>
              <w:jc w:val="both"/>
              <w:rPr>
                <w:rFonts w:hint="eastAsia" w:ascii="仿宋_GB2312" w:hAnsi="仿宋_GB2312" w:eastAsia="仿宋_GB2312" w:cs="仿宋_GB2312"/>
                <w:color w:val="auto"/>
                <w:sz w:val="21"/>
                <w:szCs w:val="21"/>
              </w:rPr>
            </w:pPr>
          </w:p>
        </w:tc>
      </w:tr>
      <w:tr w14:paraId="77621676">
        <w:trPr>
          <w:trHeight w:val="1112" w:hRule="exact"/>
          <w:jc w:val="center"/>
        </w:trPr>
        <w:tc>
          <w:tcPr>
            <w:tcW w:w="608" w:type="dxa"/>
            <w:vMerge w:val="continue"/>
            <w:shd w:val="clear" w:color="auto" w:fill="FFFFFF"/>
            <w:vAlign w:val="center"/>
          </w:tcPr>
          <w:p w14:paraId="52E37519">
            <w:pPr>
              <w:pStyle w:val="14"/>
              <w:widowControl/>
              <w:spacing w:line="320" w:lineRule="exact"/>
              <w:ind w:firstLine="400"/>
              <w:jc w:val="center"/>
              <w:rPr>
                <w:rFonts w:hint="eastAsia" w:ascii="仿宋_GB2312" w:hAnsi="仿宋_GB2312" w:eastAsia="仿宋_GB2312" w:cs="仿宋_GB2312"/>
                <w:bCs/>
                <w:color w:val="auto"/>
                <w:kern w:val="0"/>
                <w:sz w:val="24"/>
                <w:szCs w:val="24"/>
                <w:lang w:val="zh-CN"/>
              </w:rPr>
            </w:pPr>
          </w:p>
        </w:tc>
        <w:tc>
          <w:tcPr>
            <w:tcW w:w="2424" w:type="dxa"/>
            <w:shd w:val="clear" w:color="auto" w:fill="FFFFFF"/>
            <w:tcMar>
              <w:top w:w="80" w:type="dxa"/>
              <w:left w:w="80" w:type="dxa"/>
              <w:bottom w:w="80" w:type="dxa"/>
              <w:right w:w="80" w:type="dxa"/>
            </w:tcMar>
            <w:vAlign w:val="center"/>
          </w:tcPr>
          <w:p w14:paraId="7EF1D338">
            <w:pPr>
              <w:pStyle w:val="14"/>
              <w:widowControl/>
              <w:spacing w:line="280" w:lineRule="exact"/>
              <w:jc w:val="center"/>
              <w:rPr>
                <w:rFonts w:hint="eastAsia" w:ascii="仿宋_GB2312" w:hAnsi="仿宋_GB2312" w:eastAsia="仿宋_GB2312" w:cs="仿宋_GB2312"/>
                <w:bCs/>
                <w:color w:val="auto"/>
                <w:kern w:val="0"/>
                <w:sz w:val="24"/>
                <w:szCs w:val="24"/>
                <w:lang w:val="zh-TW" w:eastAsia="zh-TW"/>
              </w:rPr>
            </w:pPr>
            <w:r>
              <w:rPr>
                <w:rFonts w:hint="eastAsia" w:ascii="仿宋_GB2312" w:hAnsi="仿宋_GB2312" w:eastAsia="仿宋_GB2312" w:cs="仿宋_GB2312"/>
                <w:bCs/>
                <w:color w:val="auto"/>
                <w:kern w:val="0"/>
                <w:sz w:val="24"/>
                <w:szCs w:val="24"/>
                <w:lang w:val="zh-TW" w:eastAsia="zh-TW"/>
              </w:rPr>
              <w:t>儿童</w:t>
            </w:r>
            <w:r>
              <w:rPr>
                <w:rFonts w:hint="eastAsia" w:ascii="仿宋_GB2312" w:hAnsi="仿宋_GB2312" w:eastAsia="仿宋_GB2312" w:cs="仿宋_GB2312"/>
                <w:bCs/>
                <w:color w:val="auto"/>
                <w:kern w:val="0"/>
                <w:sz w:val="24"/>
                <w:szCs w:val="24"/>
                <w:lang w:val="en-US" w:eastAsia="zh-Hans"/>
              </w:rPr>
              <w:t>高龄组</w:t>
            </w:r>
            <w:r>
              <w:rPr>
                <w:rFonts w:hint="eastAsia" w:ascii="仿宋_GB2312" w:hAnsi="仿宋_GB2312" w:eastAsia="仿宋_GB2312" w:cs="仿宋_GB2312"/>
                <w:bCs/>
                <w:color w:val="auto"/>
                <w:kern w:val="0"/>
                <w:sz w:val="24"/>
                <w:szCs w:val="24"/>
                <w:lang w:val="zh-TW" w:eastAsia="zh-TW"/>
              </w:rPr>
              <w:t>（男/女）</w:t>
            </w:r>
          </w:p>
        </w:tc>
        <w:tc>
          <w:tcPr>
            <w:tcW w:w="3106" w:type="dxa"/>
            <w:shd w:val="clear" w:color="auto" w:fill="FFFFFF"/>
            <w:vAlign w:val="center"/>
          </w:tcPr>
          <w:p w14:paraId="012AFD73">
            <w:pPr>
              <w:pStyle w:val="14"/>
              <w:widowControl/>
              <w:spacing w:line="280" w:lineRule="exact"/>
              <w:ind w:firstLine="120" w:firstLineChars="5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TW"/>
              </w:rPr>
              <w:t>9</w:t>
            </w:r>
            <w:r>
              <w:rPr>
                <w:rFonts w:hint="eastAsia" w:ascii="仿宋_GB2312" w:hAnsi="仿宋_GB2312" w:eastAsia="仿宋_GB2312" w:cs="仿宋_GB2312"/>
                <w:color w:val="auto"/>
                <w:sz w:val="24"/>
                <w:szCs w:val="24"/>
                <w:lang w:val="zh-TW" w:eastAsia="zh-TW"/>
              </w:rPr>
              <w:t>至</w:t>
            </w:r>
            <w:r>
              <w:rPr>
                <w:rFonts w:hint="eastAsia" w:ascii="仿宋_GB2312" w:hAnsi="仿宋_GB2312" w:eastAsia="仿宋_GB2312" w:cs="仿宋_GB2312"/>
                <w:color w:val="auto"/>
                <w:sz w:val="24"/>
                <w:szCs w:val="24"/>
                <w:lang w:eastAsia="zh-TW"/>
              </w:rPr>
              <w:t>11</w:t>
            </w:r>
            <w:r>
              <w:rPr>
                <w:rFonts w:hint="eastAsia" w:ascii="仿宋_GB2312" w:hAnsi="仿宋_GB2312" w:eastAsia="仿宋_GB2312" w:cs="仿宋_GB2312"/>
                <w:color w:val="auto"/>
                <w:sz w:val="24"/>
                <w:szCs w:val="24"/>
                <w:lang w:val="zh-CN"/>
              </w:rPr>
              <w:t>岁</w:t>
            </w:r>
          </w:p>
          <w:p w14:paraId="62DED326">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TW" w:eastAsia="zh-TW"/>
              </w:rPr>
            </w:pPr>
            <w:r>
              <w:rPr>
                <w:rFonts w:hint="eastAsia" w:ascii="仿宋_GB2312" w:hAnsi="仿宋_GB2312" w:eastAsia="仿宋_GB2312" w:cs="仿宋_GB2312"/>
                <w:color w:val="auto"/>
                <w:sz w:val="24"/>
                <w:szCs w:val="24"/>
                <w:lang w:val="en-US" w:eastAsia="zh-CN"/>
              </w:rPr>
              <w:t>2014年7月1</w:t>
            </w:r>
            <w:r>
              <w:rPr>
                <w:rFonts w:hint="eastAsia" w:ascii="仿宋_GB2312" w:hAnsi="仿宋_GB2312" w:eastAsia="仿宋_GB2312" w:cs="仿宋_GB2312"/>
                <w:color w:val="auto"/>
                <w:sz w:val="24"/>
                <w:szCs w:val="24"/>
                <w:lang w:val="zh-TW" w:eastAsia="zh-TW"/>
              </w:rPr>
              <w:t>日至</w:t>
            </w:r>
          </w:p>
          <w:p w14:paraId="07377AD6">
            <w:pPr>
              <w:pStyle w:val="14"/>
              <w:widowControl/>
              <w:spacing w:line="280" w:lineRule="exact"/>
              <w:ind w:left="0" w:leftChars="0" w:firstLine="120" w:firstLineChars="50"/>
              <w:jc w:val="both"/>
              <w:rPr>
                <w:rFonts w:hint="eastAsia" w:ascii="仿宋_GB2312" w:hAnsi="仿宋_GB2312" w:eastAsia="仿宋_GB2312" w:cs="仿宋_GB2312"/>
                <w:color w:val="auto"/>
              </w:rPr>
            </w:pPr>
            <w:r>
              <w:rPr>
                <w:rFonts w:hint="eastAsia" w:ascii="仿宋_GB2312" w:hAnsi="仿宋_GB2312" w:eastAsia="仿宋_GB2312" w:cs="仿宋_GB2312"/>
                <w:color w:val="auto"/>
                <w:sz w:val="24"/>
                <w:szCs w:val="24"/>
                <w:lang w:val="en-US" w:eastAsia="zh-CN"/>
              </w:rPr>
              <w:t>2016年6月30日出生</w:t>
            </w:r>
          </w:p>
        </w:tc>
        <w:tc>
          <w:tcPr>
            <w:tcW w:w="1312" w:type="dxa"/>
            <w:vMerge w:val="continue"/>
            <w:shd w:val="clear" w:color="auto" w:fill="FFFFFF"/>
            <w:vAlign w:val="center"/>
          </w:tcPr>
          <w:p w14:paraId="37345562">
            <w:pPr>
              <w:jc w:val="center"/>
              <w:rPr>
                <w:rFonts w:hint="eastAsia" w:ascii="仿宋_GB2312" w:hAnsi="仿宋_GB2312" w:eastAsia="仿宋_GB2312" w:cs="仿宋_GB2312"/>
                <w:color w:val="auto"/>
                <w:sz w:val="21"/>
                <w:szCs w:val="21"/>
              </w:rPr>
            </w:pPr>
          </w:p>
        </w:tc>
        <w:tc>
          <w:tcPr>
            <w:tcW w:w="1564" w:type="dxa"/>
            <w:vMerge w:val="continue"/>
            <w:shd w:val="clear" w:color="auto" w:fill="FFFFFF"/>
            <w:vAlign w:val="center"/>
          </w:tcPr>
          <w:p w14:paraId="3F482BBB">
            <w:pPr>
              <w:jc w:val="both"/>
              <w:rPr>
                <w:rFonts w:hint="eastAsia" w:ascii="仿宋_GB2312" w:hAnsi="仿宋_GB2312" w:eastAsia="仿宋_GB2312" w:cs="仿宋_GB2312"/>
                <w:color w:val="auto"/>
                <w:sz w:val="21"/>
                <w:szCs w:val="21"/>
              </w:rPr>
            </w:pPr>
          </w:p>
        </w:tc>
      </w:tr>
      <w:tr w14:paraId="4559DD85">
        <w:trPr>
          <w:trHeight w:val="1079" w:hRule="exact"/>
          <w:jc w:val="center"/>
        </w:trPr>
        <w:tc>
          <w:tcPr>
            <w:tcW w:w="608" w:type="dxa"/>
            <w:vMerge w:val="continue"/>
            <w:shd w:val="clear" w:color="auto" w:fill="FFFFFF"/>
            <w:vAlign w:val="center"/>
          </w:tcPr>
          <w:p w14:paraId="43956F58">
            <w:pPr>
              <w:pStyle w:val="14"/>
              <w:widowControl/>
              <w:spacing w:line="320" w:lineRule="exact"/>
              <w:ind w:firstLine="400"/>
              <w:jc w:val="center"/>
              <w:rPr>
                <w:rFonts w:hint="eastAsia" w:ascii="仿宋_GB2312" w:hAnsi="仿宋_GB2312" w:eastAsia="仿宋_GB2312" w:cs="仿宋_GB2312"/>
                <w:bCs/>
                <w:color w:val="auto"/>
                <w:kern w:val="0"/>
                <w:sz w:val="24"/>
                <w:szCs w:val="24"/>
                <w:lang w:val="zh-CN"/>
              </w:rPr>
            </w:pPr>
          </w:p>
        </w:tc>
        <w:tc>
          <w:tcPr>
            <w:tcW w:w="2424" w:type="dxa"/>
            <w:shd w:val="clear" w:color="auto" w:fill="FFFFFF"/>
            <w:tcMar>
              <w:top w:w="80" w:type="dxa"/>
              <w:left w:w="80" w:type="dxa"/>
              <w:bottom w:w="80" w:type="dxa"/>
              <w:right w:w="80" w:type="dxa"/>
            </w:tcMar>
            <w:vAlign w:val="center"/>
          </w:tcPr>
          <w:p w14:paraId="3E66E6EC">
            <w:pPr>
              <w:pStyle w:val="14"/>
              <w:widowControl/>
              <w:spacing w:line="280" w:lineRule="exact"/>
              <w:jc w:val="center"/>
              <w:rPr>
                <w:rFonts w:hint="eastAsia" w:ascii="仿宋_GB2312" w:hAnsi="仿宋_GB2312" w:eastAsia="仿宋_GB2312" w:cs="仿宋_GB2312"/>
                <w:bCs/>
                <w:color w:val="auto"/>
                <w:kern w:val="0"/>
                <w:sz w:val="24"/>
                <w:szCs w:val="24"/>
                <w:lang w:val="en-US" w:eastAsia="zh-Hans"/>
              </w:rPr>
            </w:pPr>
            <w:r>
              <w:rPr>
                <w:rFonts w:hint="eastAsia" w:ascii="仿宋_GB2312" w:hAnsi="仿宋_GB2312" w:eastAsia="仿宋_GB2312" w:cs="仿宋_GB2312"/>
                <w:bCs/>
                <w:color w:val="auto"/>
                <w:kern w:val="0"/>
                <w:sz w:val="24"/>
                <w:szCs w:val="24"/>
                <w:lang w:val="en-US" w:eastAsia="zh-Hans"/>
              </w:rPr>
              <w:t>儿童低龄组</w:t>
            </w:r>
            <w:r>
              <w:rPr>
                <w:rFonts w:hint="eastAsia" w:ascii="仿宋_GB2312" w:hAnsi="仿宋_GB2312" w:eastAsia="仿宋_GB2312" w:cs="仿宋_GB2312"/>
                <w:bCs/>
                <w:color w:val="auto"/>
                <w:kern w:val="0"/>
                <w:sz w:val="24"/>
                <w:szCs w:val="24"/>
                <w:lang w:val="zh-TW" w:eastAsia="zh-TW"/>
              </w:rPr>
              <w:t>（男/女）</w:t>
            </w:r>
          </w:p>
        </w:tc>
        <w:tc>
          <w:tcPr>
            <w:tcW w:w="3106" w:type="dxa"/>
            <w:shd w:val="clear" w:color="auto" w:fill="FFFFFF"/>
            <w:vAlign w:val="center"/>
          </w:tcPr>
          <w:p w14:paraId="5B5C05F3">
            <w:pPr>
              <w:pStyle w:val="14"/>
              <w:widowControl/>
              <w:spacing w:line="280" w:lineRule="exact"/>
              <w:ind w:firstLine="120" w:firstLineChars="5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TW"/>
              </w:rPr>
              <w:t>8</w:t>
            </w:r>
            <w:r>
              <w:rPr>
                <w:rFonts w:hint="eastAsia" w:ascii="仿宋_GB2312" w:hAnsi="仿宋_GB2312" w:eastAsia="仿宋_GB2312" w:cs="仿宋_GB2312"/>
                <w:color w:val="auto"/>
                <w:sz w:val="24"/>
                <w:szCs w:val="24"/>
                <w:lang w:val="zh-TW" w:eastAsia="zh-TW"/>
              </w:rPr>
              <w:t>至</w:t>
            </w:r>
            <w:r>
              <w:rPr>
                <w:rFonts w:hint="eastAsia" w:ascii="仿宋_GB2312" w:hAnsi="仿宋_GB2312" w:eastAsia="仿宋_GB2312" w:cs="仿宋_GB2312"/>
                <w:color w:val="auto"/>
                <w:sz w:val="24"/>
                <w:szCs w:val="24"/>
                <w:lang w:eastAsia="zh-TW"/>
              </w:rPr>
              <w:t>9</w:t>
            </w:r>
            <w:r>
              <w:rPr>
                <w:rFonts w:hint="eastAsia" w:ascii="仿宋_GB2312" w:hAnsi="仿宋_GB2312" w:eastAsia="仿宋_GB2312" w:cs="仿宋_GB2312"/>
                <w:color w:val="auto"/>
                <w:sz w:val="24"/>
                <w:szCs w:val="24"/>
                <w:lang w:val="zh-CN"/>
              </w:rPr>
              <w:t>岁</w:t>
            </w:r>
          </w:p>
          <w:p w14:paraId="5EEB9371">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TW" w:eastAsia="zh-TW"/>
              </w:rPr>
            </w:pPr>
            <w:r>
              <w:rPr>
                <w:rFonts w:hint="eastAsia" w:ascii="仿宋_GB2312" w:hAnsi="仿宋_GB2312" w:eastAsia="仿宋_GB2312" w:cs="仿宋_GB2312"/>
                <w:color w:val="auto"/>
                <w:sz w:val="24"/>
                <w:szCs w:val="24"/>
                <w:lang w:val="en-US" w:eastAsia="zh-CN"/>
              </w:rPr>
              <w:t>2016年7月1</w:t>
            </w:r>
            <w:r>
              <w:rPr>
                <w:rFonts w:hint="eastAsia" w:ascii="仿宋_GB2312" w:hAnsi="仿宋_GB2312" w:eastAsia="仿宋_GB2312" w:cs="仿宋_GB2312"/>
                <w:color w:val="auto"/>
                <w:sz w:val="24"/>
                <w:szCs w:val="24"/>
                <w:lang w:val="zh-TW" w:eastAsia="zh-TW"/>
              </w:rPr>
              <w:t>日至</w:t>
            </w:r>
          </w:p>
          <w:p w14:paraId="553D3EE3">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2017年6月30日出生</w:t>
            </w:r>
          </w:p>
        </w:tc>
        <w:tc>
          <w:tcPr>
            <w:tcW w:w="1312" w:type="dxa"/>
            <w:vMerge w:val="continue"/>
            <w:shd w:val="clear" w:color="auto" w:fill="FFFFFF"/>
            <w:vAlign w:val="center"/>
          </w:tcPr>
          <w:p w14:paraId="5FA1366A">
            <w:pPr>
              <w:jc w:val="center"/>
              <w:rPr>
                <w:rFonts w:hint="eastAsia" w:ascii="仿宋_GB2312" w:hAnsi="仿宋_GB2312" w:eastAsia="仿宋_GB2312" w:cs="仿宋_GB2312"/>
                <w:color w:val="auto"/>
                <w:sz w:val="21"/>
                <w:szCs w:val="21"/>
              </w:rPr>
            </w:pPr>
          </w:p>
        </w:tc>
        <w:tc>
          <w:tcPr>
            <w:tcW w:w="1564" w:type="dxa"/>
            <w:vMerge w:val="continue"/>
            <w:shd w:val="clear" w:color="auto" w:fill="FFFFFF"/>
            <w:vAlign w:val="center"/>
          </w:tcPr>
          <w:p w14:paraId="59D38DD7">
            <w:pPr>
              <w:jc w:val="both"/>
              <w:rPr>
                <w:rFonts w:hint="eastAsia" w:ascii="仿宋_GB2312" w:hAnsi="仿宋_GB2312" w:eastAsia="仿宋_GB2312" w:cs="仿宋_GB2312"/>
                <w:color w:val="auto"/>
                <w:sz w:val="21"/>
                <w:szCs w:val="21"/>
              </w:rPr>
            </w:pPr>
          </w:p>
        </w:tc>
      </w:tr>
      <w:tr w14:paraId="326AAA7A">
        <w:trPr>
          <w:trHeight w:val="1210" w:hRule="exact"/>
          <w:jc w:val="center"/>
        </w:trPr>
        <w:tc>
          <w:tcPr>
            <w:tcW w:w="608" w:type="dxa"/>
            <w:shd w:val="clear" w:color="auto" w:fill="FFFFFF"/>
            <w:vAlign w:val="center"/>
          </w:tcPr>
          <w:p w14:paraId="4BA47718">
            <w:pPr>
              <w:jc w:val="center"/>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双</w:t>
            </w:r>
          </w:p>
          <w:p w14:paraId="6F8C10CA">
            <w:pPr>
              <w:jc w:val="center"/>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人</w:t>
            </w:r>
          </w:p>
          <w:p w14:paraId="0F6C2CEA">
            <w:pPr>
              <w:jc w:val="center"/>
              <w:rPr>
                <w:rFonts w:hint="eastAsia" w:ascii="仿宋_GB2312" w:hAnsi="仿宋_GB2312" w:eastAsia="仿宋_GB2312" w:cs="仿宋_GB2312"/>
                <w:color w:val="auto"/>
                <w:sz w:val="28"/>
                <w:szCs w:val="28"/>
                <w:lang w:val="zh-CN" w:eastAsia="zh-CN" w:bidi="ar-SA"/>
              </w:rPr>
            </w:pPr>
            <w:r>
              <w:rPr>
                <w:rFonts w:hint="eastAsia" w:hAnsi="仿宋_GB2312" w:cs="仿宋_GB2312"/>
                <w:color w:val="auto"/>
                <w:sz w:val="28"/>
                <w:szCs w:val="28"/>
                <w:lang w:val="en-US" w:eastAsia="zh-CN"/>
              </w:rPr>
              <w:t>滑</w:t>
            </w:r>
          </w:p>
        </w:tc>
        <w:tc>
          <w:tcPr>
            <w:tcW w:w="2424" w:type="dxa"/>
            <w:shd w:val="clear" w:color="auto" w:fill="FFFFFF"/>
            <w:tcMar>
              <w:top w:w="80" w:type="dxa"/>
              <w:left w:w="80" w:type="dxa"/>
              <w:bottom w:w="80" w:type="dxa"/>
              <w:right w:w="80" w:type="dxa"/>
            </w:tcMar>
            <w:vAlign w:val="center"/>
          </w:tcPr>
          <w:p w14:paraId="0FDE3EAC">
            <w:pPr>
              <w:pStyle w:val="14"/>
              <w:widowControl/>
              <w:spacing w:line="280" w:lineRule="exact"/>
              <w:jc w:val="center"/>
              <w:rPr>
                <w:rFonts w:hint="eastAsia" w:ascii="仿宋_GB2312" w:hAnsi="仿宋_GB2312" w:eastAsia="仿宋_GB2312" w:cs="仿宋_GB2312"/>
                <w:bCs/>
                <w:color w:val="auto"/>
                <w:kern w:val="0"/>
                <w:sz w:val="24"/>
                <w:szCs w:val="24"/>
                <w:u w:color="000000"/>
                <w:lang w:val="en-US" w:eastAsia="zh-Hans" w:bidi="ar-SA"/>
              </w:rPr>
            </w:pPr>
            <w:r>
              <w:rPr>
                <w:rFonts w:hint="eastAsia" w:ascii="仿宋_GB2312" w:hAnsi="仿宋_GB2312" w:eastAsia="仿宋_GB2312" w:cs="仿宋_GB2312"/>
                <w:bCs/>
                <w:color w:val="auto"/>
                <w:kern w:val="0"/>
                <w:sz w:val="24"/>
                <w:szCs w:val="24"/>
                <w:lang w:val="en-US" w:eastAsia="zh-Hans"/>
              </w:rPr>
              <w:t>少年低龄组</w:t>
            </w:r>
          </w:p>
        </w:tc>
        <w:tc>
          <w:tcPr>
            <w:tcW w:w="3106" w:type="dxa"/>
            <w:shd w:val="clear" w:color="auto" w:fill="FFFFFF"/>
            <w:vAlign w:val="center"/>
          </w:tcPr>
          <w:p w14:paraId="437A9409">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en-US" w:eastAsia="zh-Hans"/>
              </w:rPr>
            </w:pPr>
            <w:r>
              <w:rPr>
                <w:rFonts w:hint="eastAsia" w:ascii="仿宋_GB2312" w:hAnsi="仿宋_GB2312" w:eastAsia="仿宋_GB2312" w:cs="仿宋_GB2312"/>
                <w:color w:val="auto"/>
                <w:sz w:val="24"/>
                <w:szCs w:val="24"/>
                <w:lang w:eastAsia="zh-Hans"/>
              </w:rPr>
              <w:t>8</w:t>
            </w:r>
            <w:r>
              <w:rPr>
                <w:rFonts w:hint="eastAsia" w:ascii="仿宋_GB2312" w:hAnsi="仿宋_GB2312" w:eastAsia="仿宋_GB2312" w:cs="仿宋_GB2312"/>
                <w:color w:val="auto"/>
                <w:sz w:val="24"/>
                <w:szCs w:val="24"/>
                <w:lang w:val="en-US" w:eastAsia="zh-Hans"/>
              </w:rPr>
              <w:t>至</w:t>
            </w:r>
            <w:r>
              <w:rPr>
                <w:rFonts w:hint="eastAsia" w:ascii="仿宋_GB2312" w:hAnsi="仿宋_GB2312" w:eastAsia="仿宋_GB2312" w:cs="仿宋_GB2312"/>
                <w:color w:val="auto"/>
                <w:sz w:val="24"/>
                <w:szCs w:val="24"/>
                <w:lang w:eastAsia="zh-TW"/>
              </w:rPr>
              <w:t>1</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val="en-US" w:eastAsia="zh-Hans"/>
              </w:rPr>
              <w:t>岁</w:t>
            </w:r>
          </w:p>
          <w:p w14:paraId="373B5AB1">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TW" w:eastAsia="zh-TW"/>
              </w:rPr>
            </w:pPr>
            <w:r>
              <w:rPr>
                <w:rFonts w:hint="eastAsia" w:ascii="仿宋_GB2312" w:hAnsi="仿宋_GB2312" w:eastAsia="仿宋_GB2312" w:cs="仿宋_GB2312"/>
                <w:color w:val="auto"/>
                <w:sz w:val="24"/>
                <w:szCs w:val="24"/>
              </w:rPr>
              <w:t>201</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月1</w:t>
            </w:r>
            <w:r>
              <w:rPr>
                <w:rFonts w:hint="eastAsia" w:ascii="仿宋_GB2312" w:hAnsi="仿宋_GB2312" w:eastAsia="仿宋_GB2312" w:cs="仿宋_GB2312"/>
                <w:color w:val="auto"/>
                <w:sz w:val="24"/>
                <w:szCs w:val="24"/>
                <w:lang w:val="zh-TW" w:eastAsia="zh-TW"/>
              </w:rPr>
              <w:t>日至</w:t>
            </w:r>
          </w:p>
          <w:p w14:paraId="169F5C2D">
            <w:pPr>
              <w:pStyle w:val="14"/>
              <w:widowControl/>
              <w:spacing w:line="280" w:lineRule="exact"/>
              <w:ind w:left="0" w:leftChars="0" w:firstLine="120" w:firstLineChars="50"/>
              <w:jc w:val="both"/>
              <w:rPr>
                <w:rFonts w:hint="eastAsia" w:ascii="仿宋_GB2312" w:hAnsi="仿宋_GB2312" w:eastAsia="仿宋_GB2312" w:cs="仿宋_GB2312"/>
                <w:color w:val="auto"/>
                <w:kern w:val="2"/>
                <w:sz w:val="24"/>
                <w:szCs w:val="24"/>
                <w:u w:color="000000"/>
                <w:lang w:val="en-US" w:eastAsia="zh-CN" w:bidi="ar-SA"/>
              </w:rPr>
            </w:pPr>
            <w:r>
              <w:rPr>
                <w:rFonts w:hint="eastAsia" w:ascii="仿宋_GB2312" w:hAnsi="仿宋_GB2312" w:eastAsia="仿宋_GB2312" w:cs="仿宋_GB2312"/>
                <w:color w:val="auto"/>
                <w:sz w:val="24"/>
                <w:szCs w:val="24"/>
              </w:rPr>
              <w:t>201</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月3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日出生</w:t>
            </w:r>
          </w:p>
        </w:tc>
        <w:tc>
          <w:tcPr>
            <w:tcW w:w="1312" w:type="dxa"/>
            <w:shd w:val="clear" w:color="auto" w:fill="FFFFFF"/>
            <w:vAlign w:val="center"/>
          </w:tcPr>
          <w:p w14:paraId="07A41040">
            <w:pPr>
              <w:pStyle w:val="14"/>
              <w:widowControl/>
              <w:spacing w:line="280" w:lineRule="exact"/>
              <w:jc w:val="center"/>
              <w:rPr>
                <w:rFonts w:hint="eastAsia" w:ascii="仿宋_GB2312" w:hAnsi="仿宋_GB2312" w:eastAsia="仿宋_GB2312" w:cs="仿宋_GB2312"/>
                <w:color w:val="auto"/>
                <w:kern w:val="2"/>
                <w:sz w:val="28"/>
                <w:szCs w:val="28"/>
                <w:u w:color="000000"/>
                <w:lang w:val="en-US" w:eastAsia="zh-Hans" w:bidi="ar-SA"/>
              </w:rPr>
            </w:pPr>
            <w:r>
              <w:rPr>
                <w:rFonts w:hint="eastAsia" w:ascii="仿宋_GB2312" w:hAnsi="仿宋_GB2312" w:eastAsia="仿宋_GB2312" w:cs="仿宋_GB2312"/>
                <w:color w:val="auto"/>
                <w:sz w:val="28"/>
                <w:szCs w:val="28"/>
                <w:lang w:val="en-US" w:eastAsia="zh-Hans"/>
              </w:rPr>
              <w:t>自由滑</w:t>
            </w:r>
          </w:p>
        </w:tc>
        <w:tc>
          <w:tcPr>
            <w:tcW w:w="1564" w:type="dxa"/>
            <w:shd w:val="clear" w:color="auto" w:fill="FFFFFF"/>
            <w:vAlign w:val="center"/>
          </w:tcPr>
          <w:p w14:paraId="4537D12A">
            <w:pPr>
              <w:jc w:val="center"/>
              <w:rPr>
                <w:rFonts w:hint="eastAsia" w:ascii="仿宋_GB2312" w:hAnsi="仿宋_GB2312" w:eastAsia="仿宋_GB2312" w:cs="仿宋_GB2312"/>
                <w:color w:val="auto"/>
                <w:kern w:val="0"/>
                <w:sz w:val="28"/>
                <w:szCs w:val="28"/>
                <w:lang w:val="zh-TW" w:eastAsia="zh-TW"/>
              </w:rPr>
            </w:pPr>
            <w:r>
              <w:rPr>
                <w:rFonts w:hint="eastAsia" w:ascii="仿宋_GB2312" w:hAnsi="仿宋_GB2312" w:eastAsia="仿宋_GB2312" w:cs="仿宋_GB2312"/>
                <w:color w:val="auto"/>
                <w:kern w:val="0"/>
                <w:sz w:val="28"/>
                <w:szCs w:val="28"/>
                <w:lang w:val="zh-TW" w:eastAsia="zh-TW"/>
              </w:rPr>
              <w:t>技术分</w:t>
            </w:r>
          </w:p>
          <w:p w14:paraId="7E9F6756">
            <w:pPr>
              <w:spacing w:line="280" w:lineRule="exact"/>
              <w:jc w:val="both"/>
              <w:rPr>
                <w:rFonts w:hint="eastAsia" w:ascii="仿宋_GB2312" w:hAnsi="仿宋_GB2312" w:eastAsia="仿宋_GB2312" w:cs="仿宋_GB2312"/>
                <w:color w:val="auto"/>
                <w:kern w:val="2"/>
                <w:sz w:val="28"/>
                <w:szCs w:val="28"/>
                <w:u w:color="000000"/>
                <w:lang w:val="zh-CN" w:eastAsia="zh-CN" w:bidi="ar-SA"/>
              </w:rPr>
            </w:pPr>
            <w:r>
              <w:rPr>
                <w:rFonts w:hint="eastAsia" w:ascii="仿宋_GB2312" w:hAnsi="仿宋_GB2312" w:eastAsia="仿宋_GB2312" w:cs="仿宋_GB2312"/>
                <w:color w:val="auto"/>
                <w:kern w:val="0"/>
                <w:sz w:val="28"/>
                <w:szCs w:val="28"/>
                <w:lang w:val="zh-TW" w:eastAsia="zh-TW"/>
              </w:rPr>
              <w:t>节目内容分</w:t>
            </w:r>
          </w:p>
        </w:tc>
      </w:tr>
      <w:tr w14:paraId="35650587">
        <w:trPr>
          <w:trHeight w:val="1428" w:hRule="exact"/>
          <w:jc w:val="center"/>
        </w:trPr>
        <w:tc>
          <w:tcPr>
            <w:tcW w:w="608" w:type="dxa"/>
            <w:vMerge w:val="restart"/>
            <w:shd w:val="clear" w:color="auto" w:fill="FFFFFF"/>
            <w:vAlign w:val="center"/>
          </w:tcPr>
          <w:p w14:paraId="2AF8BDEF">
            <w:pPr>
              <w:jc w:val="center"/>
              <w:rPr>
                <w:rFonts w:hint="eastAsia" w:hAnsi="仿宋_GB2312" w:cs="仿宋_GB2312"/>
                <w:bCs/>
                <w:color w:val="auto"/>
                <w:kern w:val="0"/>
                <w:sz w:val="28"/>
                <w:szCs w:val="28"/>
                <w:lang w:val="en-US" w:eastAsia="zh-CN"/>
              </w:rPr>
            </w:pPr>
            <w:r>
              <w:rPr>
                <w:rFonts w:hint="eastAsia" w:hAnsi="仿宋_GB2312" w:cs="仿宋_GB2312"/>
                <w:bCs/>
                <w:color w:val="auto"/>
                <w:kern w:val="0"/>
                <w:sz w:val="28"/>
                <w:szCs w:val="28"/>
                <w:lang w:val="en-US" w:eastAsia="zh-CN"/>
              </w:rPr>
              <w:t>冰</w:t>
            </w:r>
          </w:p>
          <w:p w14:paraId="4A1F8BE3">
            <w:pPr>
              <w:jc w:val="center"/>
              <w:rPr>
                <w:rFonts w:hint="eastAsia" w:hAnsi="仿宋_GB2312" w:cs="仿宋_GB2312"/>
                <w:bCs/>
                <w:color w:val="auto"/>
                <w:kern w:val="0"/>
                <w:sz w:val="28"/>
                <w:szCs w:val="28"/>
                <w:lang w:val="en-US" w:eastAsia="zh-CN"/>
              </w:rPr>
            </w:pPr>
            <w:r>
              <w:rPr>
                <w:rFonts w:hint="eastAsia" w:hAnsi="仿宋_GB2312" w:cs="仿宋_GB2312"/>
                <w:bCs/>
                <w:color w:val="auto"/>
                <w:kern w:val="0"/>
                <w:sz w:val="28"/>
                <w:szCs w:val="28"/>
                <w:lang w:val="en-US" w:eastAsia="zh-CN"/>
              </w:rPr>
              <w:t>上</w:t>
            </w:r>
          </w:p>
          <w:p w14:paraId="39E68344">
            <w:pPr>
              <w:jc w:val="center"/>
              <w:rPr>
                <w:rFonts w:hint="eastAsia" w:hAnsi="仿宋_GB2312" w:cs="仿宋_GB2312"/>
                <w:bCs/>
                <w:color w:val="auto"/>
                <w:kern w:val="0"/>
                <w:sz w:val="28"/>
                <w:szCs w:val="28"/>
                <w:lang w:val="en-US" w:eastAsia="zh-CN"/>
              </w:rPr>
            </w:pPr>
            <w:r>
              <w:rPr>
                <w:rFonts w:hint="eastAsia" w:hAnsi="仿宋_GB2312" w:cs="仿宋_GB2312"/>
                <w:bCs/>
                <w:color w:val="auto"/>
                <w:kern w:val="0"/>
                <w:sz w:val="28"/>
                <w:szCs w:val="28"/>
                <w:lang w:val="en-US" w:eastAsia="zh-CN"/>
              </w:rPr>
              <w:t>舞</w:t>
            </w:r>
          </w:p>
          <w:p w14:paraId="11387953">
            <w:pPr>
              <w:jc w:val="center"/>
              <w:rPr>
                <w:rFonts w:hint="eastAsia"/>
                <w:lang w:val="zh-CN" w:eastAsia="zh-CN"/>
              </w:rPr>
            </w:pPr>
            <w:r>
              <w:rPr>
                <w:rFonts w:hint="eastAsia" w:hAnsi="仿宋_GB2312" w:cs="仿宋_GB2312"/>
                <w:bCs/>
                <w:color w:val="auto"/>
                <w:kern w:val="0"/>
                <w:sz w:val="28"/>
                <w:szCs w:val="28"/>
                <w:lang w:val="en-US" w:eastAsia="zh-CN"/>
              </w:rPr>
              <w:t>蹈</w:t>
            </w:r>
          </w:p>
        </w:tc>
        <w:tc>
          <w:tcPr>
            <w:tcW w:w="2424" w:type="dxa"/>
            <w:shd w:val="clear" w:color="auto" w:fill="FFFFFF"/>
            <w:tcMar>
              <w:top w:w="80" w:type="dxa"/>
              <w:left w:w="80" w:type="dxa"/>
              <w:bottom w:w="80" w:type="dxa"/>
              <w:right w:w="80" w:type="dxa"/>
            </w:tcMar>
            <w:vAlign w:val="center"/>
          </w:tcPr>
          <w:p w14:paraId="64FB9DDD">
            <w:pPr>
              <w:pStyle w:val="14"/>
              <w:widowControl/>
              <w:spacing w:line="280" w:lineRule="exact"/>
              <w:jc w:val="center"/>
              <w:rPr>
                <w:rFonts w:hint="eastAsia" w:ascii="仿宋_GB2312" w:hAnsi="仿宋_GB2312" w:eastAsia="仿宋_GB2312" w:cs="仿宋_GB2312"/>
                <w:bCs/>
                <w:color w:val="auto"/>
                <w:kern w:val="0"/>
                <w:sz w:val="24"/>
                <w:szCs w:val="24"/>
                <w:u w:color="000000"/>
                <w:lang w:val="en-US" w:eastAsia="zh-Hans" w:bidi="ar-SA"/>
              </w:rPr>
            </w:pPr>
            <w:r>
              <w:rPr>
                <w:rFonts w:hint="eastAsia" w:ascii="仿宋_GB2312" w:hAnsi="仿宋_GB2312" w:eastAsia="仿宋_GB2312" w:cs="仿宋_GB2312"/>
                <w:bCs/>
                <w:color w:val="auto"/>
                <w:kern w:val="0"/>
                <w:sz w:val="24"/>
                <w:szCs w:val="24"/>
                <w:lang w:val="en-US" w:eastAsia="zh-Hans"/>
              </w:rPr>
              <w:t>少年中龄组</w:t>
            </w:r>
          </w:p>
        </w:tc>
        <w:tc>
          <w:tcPr>
            <w:tcW w:w="3106" w:type="dxa"/>
            <w:shd w:val="clear" w:color="auto" w:fill="FFFFFF"/>
            <w:vAlign w:val="center"/>
          </w:tcPr>
          <w:p w14:paraId="3785A908">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en-US" w:eastAsia="zh-Hans"/>
              </w:rPr>
            </w:pPr>
            <w:r>
              <w:rPr>
                <w:rFonts w:hint="eastAsia" w:ascii="仿宋_GB2312" w:hAnsi="仿宋_GB2312" w:eastAsia="仿宋_GB2312" w:cs="仿宋_GB2312"/>
                <w:color w:val="auto"/>
                <w:sz w:val="24"/>
                <w:szCs w:val="24"/>
                <w:lang w:eastAsia="zh-TW"/>
              </w:rPr>
              <w:t>8</w:t>
            </w:r>
            <w:r>
              <w:rPr>
                <w:rFonts w:hint="eastAsia" w:ascii="仿宋_GB2312" w:hAnsi="仿宋_GB2312" w:eastAsia="仿宋_GB2312" w:cs="仿宋_GB2312"/>
                <w:color w:val="auto"/>
                <w:sz w:val="24"/>
                <w:szCs w:val="24"/>
                <w:lang w:val="en-US" w:eastAsia="zh-Hans"/>
              </w:rPr>
              <w:t>至</w:t>
            </w:r>
            <w:r>
              <w:rPr>
                <w:rFonts w:hint="eastAsia" w:ascii="仿宋_GB2312" w:hAnsi="仿宋_GB2312" w:eastAsia="仿宋_GB2312" w:cs="仿宋_GB2312"/>
                <w:color w:val="auto"/>
                <w:sz w:val="24"/>
                <w:szCs w:val="24"/>
                <w:lang w:eastAsia="zh-Hans"/>
              </w:rPr>
              <w:t>1</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val="en-US" w:eastAsia="zh-Hans"/>
              </w:rPr>
              <w:t>岁</w:t>
            </w:r>
          </w:p>
          <w:p w14:paraId="505F98FA">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TW" w:eastAsia="zh-TW"/>
              </w:rPr>
            </w:pPr>
            <w:r>
              <w:rPr>
                <w:rFonts w:hint="eastAsia" w:ascii="仿宋_GB2312" w:hAnsi="仿宋_GB2312" w:eastAsia="仿宋_GB2312" w:cs="仿宋_GB2312"/>
                <w:color w:val="auto"/>
                <w:sz w:val="24"/>
                <w:szCs w:val="24"/>
              </w:rPr>
              <w:t>200</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月1</w:t>
            </w:r>
            <w:r>
              <w:rPr>
                <w:rFonts w:hint="eastAsia" w:ascii="仿宋_GB2312" w:hAnsi="仿宋_GB2312" w:eastAsia="仿宋_GB2312" w:cs="仿宋_GB2312"/>
                <w:color w:val="auto"/>
                <w:sz w:val="24"/>
                <w:szCs w:val="24"/>
                <w:lang w:val="zh-TW" w:eastAsia="zh-TW"/>
              </w:rPr>
              <w:t>日至</w:t>
            </w:r>
          </w:p>
          <w:p w14:paraId="23A71EBD">
            <w:pPr>
              <w:pStyle w:val="14"/>
              <w:widowControl/>
              <w:spacing w:line="280" w:lineRule="exact"/>
              <w:ind w:left="0" w:leftChars="0" w:firstLine="120" w:firstLineChars="50"/>
              <w:jc w:val="both"/>
              <w:rPr>
                <w:rFonts w:hint="eastAsia" w:ascii="仿宋_GB2312" w:hAnsi="仿宋_GB2312" w:eastAsia="仿宋_GB2312" w:cs="仿宋_GB2312"/>
                <w:color w:val="auto"/>
                <w:kern w:val="2"/>
                <w:sz w:val="24"/>
                <w:szCs w:val="24"/>
                <w:u w:color="000000"/>
                <w:lang w:val="en-US" w:eastAsia="zh-CN" w:bidi="ar-SA"/>
              </w:rPr>
            </w:pPr>
            <w:r>
              <w:rPr>
                <w:rFonts w:hint="eastAsia" w:ascii="仿宋_GB2312" w:hAnsi="仿宋_GB2312" w:eastAsia="仿宋_GB2312" w:cs="仿宋_GB2312"/>
                <w:color w:val="auto"/>
                <w:sz w:val="24"/>
                <w:szCs w:val="24"/>
              </w:rPr>
              <w:t>201</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月3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日出生</w:t>
            </w:r>
          </w:p>
        </w:tc>
        <w:tc>
          <w:tcPr>
            <w:tcW w:w="1312" w:type="dxa"/>
            <w:vMerge w:val="restart"/>
            <w:shd w:val="clear" w:color="auto" w:fill="FFFFFF"/>
            <w:vAlign w:val="center"/>
          </w:tcPr>
          <w:p w14:paraId="20075986">
            <w:pPr>
              <w:pStyle w:val="14"/>
              <w:widowControl/>
              <w:spacing w:line="280" w:lineRule="exact"/>
              <w:jc w:val="center"/>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图案舞</w:t>
            </w:r>
          </w:p>
          <w:p w14:paraId="5C3616AC">
            <w:pPr>
              <w:pStyle w:val="14"/>
              <w:widowControl/>
              <w:spacing w:line="280" w:lineRule="exact"/>
              <w:jc w:val="center"/>
              <w:rPr>
                <w:rFonts w:hint="eastAsia" w:ascii="仿宋_GB2312" w:hAnsi="仿宋_GB2312" w:eastAsia="仿宋_GB2312" w:cs="仿宋_GB2312"/>
                <w:color w:val="auto"/>
                <w:kern w:val="2"/>
                <w:sz w:val="28"/>
                <w:szCs w:val="28"/>
                <w:u w:color="000000"/>
                <w:lang w:val="en-US" w:eastAsia="zh-CN" w:bidi="ar-SA"/>
              </w:rPr>
            </w:pPr>
            <w:r>
              <w:rPr>
                <w:rFonts w:hint="eastAsia" w:ascii="仿宋_GB2312" w:hAnsi="仿宋_GB2312" w:eastAsia="仿宋_GB2312" w:cs="仿宋_GB2312"/>
                <w:color w:val="auto"/>
                <w:sz w:val="28"/>
                <w:szCs w:val="28"/>
                <w:lang w:val="en-US" w:eastAsia="zh-Hans"/>
              </w:rPr>
              <w:t>自由舞</w:t>
            </w:r>
          </w:p>
        </w:tc>
        <w:tc>
          <w:tcPr>
            <w:tcW w:w="1564" w:type="dxa"/>
            <w:vMerge w:val="restart"/>
            <w:shd w:val="clear" w:color="auto" w:fill="FFFFFF"/>
            <w:vAlign w:val="center"/>
          </w:tcPr>
          <w:p w14:paraId="30A1FB69">
            <w:pPr>
              <w:jc w:val="center"/>
              <w:rPr>
                <w:rFonts w:hint="eastAsia" w:ascii="仿宋_GB2312" w:hAnsi="仿宋_GB2312" w:eastAsia="仿宋_GB2312" w:cs="仿宋_GB2312"/>
                <w:color w:val="auto"/>
                <w:kern w:val="0"/>
                <w:sz w:val="28"/>
                <w:szCs w:val="28"/>
                <w:lang w:val="zh-TW" w:eastAsia="zh-TW"/>
              </w:rPr>
            </w:pPr>
            <w:r>
              <w:rPr>
                <w:rFonts w:hint="eastAsia" w:ascii="仿宋_GB2312" w:hAnsi="仿宋_GB2312" w:eastAsia="仿宋_GB2312" w:cs="仿宋_GB2312"/>
                <w:color w:val="auto"/>
                <w:kern w:val="0"/>
                <w:sz w:val="28"/>
                <w:szCs w:val="28"/>
                <w:lang w:val="zh-TW" w:eastAsia="zh-TW"/>
              </w:rPr>
              <w:t>技术分</w:t>
            </w:r>
          </w:p>
          <w:p w14:paraId="1A3CA39A">
            <w:pPr>
              <w:spacing w:line="280" w:lineRule="exact"/>
              <w:jc w:val="both"/>
              <w:rPr>
                <w:rFonts w:hint="eastAsia" w:ascii="仿宋_GB2312" w:hAnsi="仿宋_GB2312" w:eastAsia="仿宋_GB2312" w:cs="仿宋_GB2312"/>
                <w:color w:val="auto"/>
                <w:kern w:val="0"/>
                <w:sz w:val="28"/>
                <w:szCs w:val="28"/>
                <w:lang w:val="zh-TW" w:eastAsia="zh-TW" w:bidi="ar-SA"/>
              </w:rPr>
            </w:pPr>
            <w:r>
              <w:rPr>
                <w:rFonts w:hint="eastAsia" w:ascii="仿宋_GB2312" w:hAnsi="仿宋_GB2312" w:eastAsia="仿宋_GB2312" w:cs="仿宋_GB2312"/>
                <w:color w:val="auto"/>
                <w:kern w:val="0"/>
                <w:sz w:val="28"/>
                <w:szCs w:val="28"/>
                <w:lang w:val="zh-TW" w:eastAsia="zh-TW"/>
              </w:rPr>
              <w:t>节目内容分</w:t>
            </w:r>
          </w:p>
        </w:tc>
      </w:tr>
      <w:tr w14:paraId="6DBD6621">
        <w:trPr>
          <w:trHeight w:val="1079" w:hRule="exact"/>
          <w:jc w:val="center"/>
        </w:trPr>
        <w:tc>
          <w:tcPr>
            <w:tcW w:w="608" w:type="dxa"/>
            <w:vMerge w:val="continue"/>
            <w:shd w:val="clear" w:color="auto" w:fill="FFFFFF"/>
            <w:vAlign w:val="center"/>
          </w:tcPr>
          <w:p w14:paraId="1BB3B19D">
            <w:pPr>
              <w:pStyle w:val="14"/>
              <w:widowControl/>
              <w:spacing w:line="320" w:lineRule="exact"/>
              <w:ind w:firstLine="400"/>
              <w:jc w:val="center"/>
              <w:rPr>
                <w:rFonts w:hint="eastAsia" w:ascii="仿宋_GB2312" w:hAnsi="仿宋_GB2312" w:eastAsia="仿宋_GB2312" w:cs="仿宋_GB2312"/>
                <w:bCs/>
                <w:color w:val="auto"/>
                <w:kern w:val="0"/>
                <w:sz w:val="24"/>
                <w:szCs w:val="24"/>
                <w:lang w:val="zh-CN"/>
              </w:rPr>
            </w:pPr>
          </w:p>
        </w:tc>
        <w:tc>
          <w:tcPr>
            <w:tcW w:w="2424" w:type="dxa"/>
            <w:shd w:val="clear" w:color="auto" w:fill="FFFFFF"/>
            <w:tcMar>
              <w:top w:w="80" w:type="dxa"/>
              <w:left w:w="80" w:type="dxa"/>
              <w:bottom w:w="80" w:type="dxa"/>
              <w:right w:w="80" w:type="dxa"/>
            </w:tcMar>
            <w:vAlign w:val="center"/>
          </w:tcPr>
          <w:p w14:paraId="1D92A22F">
            <w:pPr>
              <w:pStyle w:val="14"/>
              <w:widowControl/>
              <w:spacing w:line="280" w:lineRule="exact"/>
              <w:jc w:val="center"/>
              <w:rPr>
                <w:rFonts w:hint="eastAsia" w:ascii="仿宋_GB2312" w:hAnsi="仿宋_GB2312" w:eastAsia="仿宋_GB2312" w:cs="仿宋_GB2312"/>
                <w:bCs/>
                <w:color w:val="auto"/>
                <w:kern w:val="0"/>
                <w:sz w:val="24"/>
                <w:szCs w:val="24"/>
                <w:u w:color="000000"/>
                <w:lang w:val="en-US" w:eastAsia="zh-Hans" w:bidi="ar-SA"/>
              </w:rPr>
            </w:pPr>
            <w:r>
              <w:rPr>
                <w:rFonts w:hint="eastAsia" w:ascii="仿宋_GB2312" w:hAnsi="仿宋_GB2312" w:eastAsia="仿宋_GB2312" w:cs="仿宋_GB2312"/>
                <w:bCs/>
                <w:color w:val="auto"/>
                <w:kern w:val="0"/>
                <w:sz w:val="24"/>
                <w:szCs w:val="24"/>
                <w:lang w:val="en-US" w:eastAsia="zh-Hans"/>
              </w:rPr>
              <w:t>少年低龄组</w:t>
            </w:r>
          </w:p>
        </w:tc>
        <w:tc>
          <w:tcPr>
            <w:tcW w:w="3106" w:type="dxa"/>
            <w:shd w:val="clear" w:color="auto" w:fill="FFFFFF"/>
            <w:vAlign w:val="center"/>
          </w:tcPr>
          <w:p w14:paraId="23BA0190">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en-US" w:eastAsia="zh-Hans"/>
              </w:rPr>
            </w:pPr>
            <w:r>
              <w:rPr>
                <w:rFonts w:hint="eastAsia" w:ascii="仿宋_GB2312" w:hAnsi="仿宋_GB2312" w:eastAsia="仿宋_GB2312" w:cs="仿宋_GB2312"/>
                <w:color w:val="auto"/>
                <w:sz w:val="24"/>
                <w:szCs w:val="24"/>
                <w:lang w:eastAsia="zh-Hans"/>
              </w:rPr>
              <w:t>8</w:t>
            </w:r>
            <w:r>
              <w:rPr>
                <w:rFonts w:hint="eastAsia" w:ascii="仿宋_GB2312" w:hAnsi="仿宋_GB2312" w:eastAsia="仿宋_GB2312" w:cs="仿宋_GB2312"/>
                <w:color w:val="auto"/>
                <w:sz w:val="24"/>
                <w:szCs w:val="24"/>
                <w:lang w:val="en-US" w:eastAsia="zh-Hans"/>
              </w:rPr>
              <w:t>至</w:t>
            </w:r>
            <w:r>
              <w:rPr>
                <w:rFonts w:hint="eastAsia" w:ascii="仿宋_GB2312" w:hAnsi="仿宋_GB2312" w:eastAsia="仿宋_GB2312" w:cs="仿宋_GB2312"/>
                <w:color w:val="auto"/>
                <w:sz w:val="24"/>
                <w:szCs w:val="24"/>
                <w:lang w:eastAsia="zh-TW"/>
              </w:rPr>
              <w:t>1</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val="en-US" w:eastAsia="zh-Hans"/>
              </w:rPr>
              <w:t>岁</w:t>
            </w:r>
          </w:p>
          <w:p w14:paraId="65097AF5">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TW" w:eastAsia="zh-TW"/>
              </w:rPr>
            </w:pPr>
            <w:r>
              <w:rPr>
                <w:rFonts w:hint="eastAsia" w:ascii="仿宋_GB2312" w:hAnsi="仿宋_GB2312" w:eastAsia="仿宋_GB2312" w:cs="仿宋_GB2312"/>
                <w:color w:val="auto"/>
                <w:sz w:val="24"/>
                <w:szCs w:val="24"/>
              </w:rPr>
              <w:t>201</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月1</w:t>
            </w:r>
            <w:r>
              <w:rPr>
                <w:rFonts w:hint="eastAsia" w:ascii="仿宋_GB2312" w:hAnsi="仿宋_GB2312" w:eastAsia="仿宋_GB2312" w:cs="仿宋_GB2312"/>
                <w:color w:val="auto"/>
                <w:sz w:val="24"/>
                <w:szCs w:val="24"/>
                <w:lang w:val="zh-TW" w:eastAsia="zh-TW"/>
              </w:rPr>
              <w:t>日至</w:t>
            </w:r>
          </w:p>
          <w:p w14:paraId="36FFFCB2">
            <w:pPr>
              <w:pStyle w:val="14"/>
              <w:widowControl/>
              <w:spacing w:line="280" w:lineRule="exact"/>
              <w:ind w:left="0" w:leftChars="0" w:firstLine="120" w:firstLineChars="50"/>
              <w:jc w:val="both"/>
              <w:rPr>
                <w:rFonts w:hint="eastAsia" w:ascii="仿宋_GB2312" w:hAnsi="仿宋_GB2312" w:eastAsia="仿宋_GB2312" w:cs="仿宋_GB2312"/>
                <w:color w:val="auto"/>
                <w:kern w:val="2"/>
                <w:sz w:val="24"/>
                <w:szCs w:val="24"/>
                <w:u w:color="000000"/>
                <w:lang w:val="en-US" w:eastAsia="zh-CN" w:bidi="ar-SA"/>
              </w:rPr>
            </w:pPr>
            <w:r>
              <w:rPr>
                <w:rFonts w:hint="eastAsia" w:ascii="仿宋_GB2312" w:hAnsi="仿宋_GB2312" w:eastAsia="仿宋_GB2312" w:cs="仿宋_GB2312"/>
                <w:color w:val="auto"/>
                <w:sz w:val="24"/>
                <w:szCs w:val="24"/>
              </w:rPr>
              <w:t>201</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月3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日出生</w:t>
            </w:r>
          </w:p>
        </w:tc>
        <w:tc>
          <w:tcPr>
            <w:tcW w:w="1312" w:type="dxa"/>
            <w:vMerge w:val="continue"/>
            <w:shd w:val="clear" w:color="auto" w:fill="FFFFFF"/>
            <w:vAlign w:val="center"/>
          </w:tcPr>
          <w:p w14:paraId="393CDA96">
            <w:pPr>
              <w:jc w:val="center"/>
              <w:rPr>
                <w:rFonts w:hint="eastAsia" w:ascii="仿宋_GB2312" w:hAnsi="仿宋_GB2312" w:eastAsia="仿宋_GB2312" w:cs="仿宋_GB2312"/>
                <w:color w:val="auto"/>
                <w:sz w:val="21"/>
                <w:szCs w:val="21"/>
              </w:rPr>
            </w:pPr>
          </w:p>
        </w:tc>
        <w:tc>
          <w:tcPr>
            <w:tcW w:w="1564" w:type="dxa"/>
            <w:vMerge w:val="continue"/>
            <w:shd w:val="clear" w:color="auto" w:fill="FFFFFF"/>
            <w:vAlign w:val="center"/>
          </w:tcPr>
          <w:p w14:paraId="3D0E9A8A">
            <w:pPr>
              <w:jc w:val="both"/>
              <w:rPr>
                <w:rFonts w:hint="eastAsia" w:ascii="仿宋_GB2312" w:hAnsi="仿宋_GB2312" w:eastAsia="仿宋_GB2312" w:cs="仿宋_GB2312"/>
                <w:color w:val="auto"/>
                <w:sz w:val="21"/>
                <w:szCs w:val="21"/>
              </w:rPr>
            </w:pPr>
          </w:p>
        </w:tc>
      </w:tr>
    </w:tbl>
    <w:tbl>
      <w:tblPr>
        <w:tblStyle w:val="12"/>
        <w:tblpPr w:leftFromText="180" w:rightFromText="180" w:vertAnchor="text" w:horzAnchor="page" w:tblpXSpec="center" w:tblpY="546"/>
        <w:tblOverlap w:val="never"/>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0" w:type="dxa"/>
          <w:bottom w:w="0" w:type="dxa"/>
          <w:right w:w="0" w:type="dxa"/>
        </w:tblCellMar>
      </w:tblPr>
      <w:tblGrid>
        <w:gridCol w:w="608"/>
        <w:gridCol w:w="2607"/>
        <w:gridCol w:w="2923"/>
        <w:gridCol w:w="1312"/>
        <w:gridCol w:w="1657"/>
      </w:tblGrid>
      <w:tr w14:paraId="7FC1F65F">
        <w:trPr>
          <w:trHeight w:val="90" w:hRule="atLeast"/>
          <w:jc w:val="center"/>
        </w:trPr>
        <w:tc>
          <w:tcPr>
            <w:tcW w:w="608" w:type="dxa"/>
            <w:shd w:val="clear" w:color="auto" w:fill="FFFFFF"/>
            <w:vAlign w:val="center"/>
          </w:tcPr>
          <w:p w14:paraId="16DC3FCD">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sz w:val="28"/>
                <w:szCs w:val="28"/>
                <w:lang w:val="zh-CN" w:eastAsia="zh-TW"/>
              </w:rPr>
            </w:pPr>
            <w:r>
              <w:rPr>
                <w:rFonts w:hint="eastAsia" w:ascii="仿宋_GB2312" w:hAnsi="仿宋_GB2312" w:eastAsia="仿宋_GB2312" w:cs="仿宋_GB2312"/>
                <w:b/>
                <w:color w:val="auto"/>
                <w:sz w:val="28"/>
                <w:szCs w:val="28"/>
                <w:lang w:val="zh-TW" w:eastAsia="zh-TW"/>
              </w:rPr>
              <w:t>项目</w:t>
            </w:r>
          </w:p>
        </w:tc>
        <w:tc>
          <w:tcPr>
            <w:tcW w:w="2607" w:type="dxa"/>
            <w:shd w:val="clear" w:color="auto" w:fill="FFFFFF"/>
            <w:tcMar>
              <w:top w:w="80" w:type="dxa"/>
              <w:left w:w="80" w:type="dxa"/>
              <w:bottom w:w="80" w:type="dxa"/>
              <w:right w:w="80" w:type="dxa"/>
            </w:tcMar>
            <w:vAlign w:val="center"/>
          </w:tcPr>
          <w:p w14:paraId="19129646">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sz w:val="28"/>
                <w:szCs w:val="28"/>
                <w:lang w:val="zh-CN" w:eastAsia="zh-CN"/>
              </w:rPr>
            </w:pPr>
            <w:r>
              <w:rPr>
                <w:rFonts w:hint="eastAsia" w:ascii="仿宋_GB2312" w:hAnsi="仿宋_GB2312" w:eastAsia="仿宋_GB2312" w:cs="仿宋_GB2312"/>
                <w:b/>
                <w:color w:val="auto"/>
                <w:sz w:val="28"/>
                <w:szCs w:val="28"/>
                <w:lang w:val="zh-TW" w:eastAsia="zh-TW"/>
              </w:rPr>
              <w:t>组别</w:t>
            </w:r>
          </w:p>
        </w:tc>
        <w:tc>
          <w:tcPr>
            <w:tcW w:w="2923" w:type="dxa"/>
            <w:shd w:val="clear" w:color="auto" w:fill="FFFFFF"/>
            <w:vAlign w:val="center"/>
          </w:tcPr>
          <w:p w14:paraId="21106DE5">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sz w:val="28"/>
                <w:szCs w:val="28"/>
                <w:lang w:val="zh-TW" w:eastAsia="zh-TW"/>
              </w:rPr>
            </w:pPr>
            <w:r>
              <w:rPr>
                <w:rFonts w:hint="eastAsia" w:ascii="仿宋_GB2312" w:hAnsi="仿宋_GB2312" w:eastAsia="仿宋_GB2312" w:cs="仿宋_GB2312"/>
                <w:b/>
                <w:color w:val="auto"/>
                <w:sz w:val="28"/>
                <w:szCs w:val="28"/>
              </w:rPr>
              <w:t>年龄规定</w:t>
            </w:r>
          </w:p>
        </w:tc>
        <w:tc>
          <w:tcPr>
            <w:tcW w:w="1312" w:type="dxa"/>
            <w:shd w:val="clear" w:color="auto" w:fill="FFFFFF"/>
            <w:tcMar>
              <w:top w:w="80" w:type="dxa"/>
              <w:left w:w="80" w:type="dxa"/>
              <w:bottom w:w="80" w:type="dxa"/>
              <w:right w:w="80" w:type="dxa"/>
            </w:tcMar>
            <w:vAlign w:val="center"/>
          </w:tcPr>
          <w:p w14:paraId="767EAF23">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sz w:val="28"/>
                <w:szCs w:val="28"/>
                <w:lang w:val="zh-CN" w:eastAsia="zh-CN"/>
              </w:rPr>
            </w:pPr>
            <w:r>
              <w:rPr>
                <w:rFonts w:hint="eastAsia" w:ascii="仿宋_GB2312" w:hAnsi="仿宋_GB2312" w:eastAsia="仿宋_GB2312" w:cs="仿宋_GB2312"/>
                <w:b/>
                <w:color w:val="auto"/>
                <w:sz w:val="28"/>
                <w:szCs w:val="28"/>
              </w:rPr>
              <w:t>竞赛项目</w:t>
            </w:r>
          </w:p>
        </w:tc>
        <w:tc>
          <w:tcPr>
            <w:tcW w:w="1657" w:type="dxa"/>
            <w:shd w:val="clear" w:color="auto" w:fill="FFFFFF"/>
            <w:tcMar>
              <w:top w:w="80" w:type="dxa"/>
              <w:left w:w="80" w:type="dxa"/>
              <w:bottom w:w="80" w:type="dxa"/>
              <w:right w:w="80" w:type="dxa"/>
            </w:tcMar>
            <w:vAlign w:val="center"/>
          </w:tcPr>
          <w:p w14:paraId="448128AC">
            <w:pPr>
              <w:pStyle w:val="14"/>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b/>
                <w:color w:val="auto"/>
                <w:sz w:val="28"/>
                <w:szCs w:val="28"/>
                <w:lang w:val="zh-CN" w:eastAsia="zh-CN"/>
              </w:rPr>
            </w:pPr>
            <w:r>
              <w:rPr>
                <w:rFonts w:hint="eastAsia" w:ascii="仿宋_GB2312" w:hAnsi="仿宋_GB2312" w:eastAsia="仿宋_GB2312" w:cs="仿宋_GB2312"/>
                <w:b/>
                <w:color w:val="auto"/>
                <w:sz w:val="28"/>
                <w:szCs w:val="28"/>
                <w:lang w:val="zh-TW" w:eastAsia="zh-TW"/>
              </w:rPr>
              <w:t>评分项目</w:t>
            </w:r>
          </w:p>
        </w:tc>
      </w:tr>
      <w:tr w14:paraId="179572B6">
        <w:trPr>
          <w:trHeight w:val="830" w:hRule="atLeast"/>
          <w:jc w:val="center"/>
        </w:trPr>
        <w:tc>
          <w:tcPr>
            <w:tcW w:w="608" w:type="dxa"/>
            <w:vMerge w:val="restart"/>
            <w:shd w:val="clear" w:color="auto" w:fill="FFFFFF"/>
            <w:vAlign w:val="center"/>
          </w:tcPr>
          <w:p w14:paraId="41A6D9C2">
            <w:pPr>
              <w:jc w:val="center"/>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队</w:t>
            </w:r>
          </w:p>
          <w:p w14:paraId="37FC4BF6">
            <w:pPr>
              <w:jc w:val="center"/>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列</w:t>
            </w:r>
          </w:p>
          <w:p w14:paraId="68CE3F82">
            <w:pPr>
              <w:jc w:val="center"/>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val="en-US" w:eastAsia="zh-Hans"/>
              </w:rPr>
              <w:t>滑</w:t>
            </w:r>
          </w:p>
        </w:tc>
        <w:tc>
          <w:tcPr>
            <w:tcW w:w="2607" w:type="dxa"/>
            <w:shd w:val="clear" w:color="auto" w:fill="FFFFFF"/>
            <w:tcMar>
              <w:top w:w="80" w:type="dxa"/>
              <w:left w:w="80" w:type="dxa"/>
              <w:bottom w:w="80" w:type="dxa"/>
              <w:right w:w="80" w:type="dxa"/>
            </w:tcMar>
            <w:vAlign w:val="center"/>
          </w:tcPr>
          <w:p w14:paraId="3056F86D">
            <w:pPr>
              <w:pStyle w:val="14"/>
              <w:widowControl/>
              <w:spacing w:line="280" w:lineRule="exact"/>
              <w:jc w:val="center"/>
              <w:rPr>
                <w:rFonts w:hint="eastAsia" w:ascii="仿宋_GB2312" w:hAnsi="仿宋_GB2312" w:eastAsia="仿宋_GB2312" w:cs="仿宋_GB2312"/>
                <w:bCs/>
                <w:color w:val="auto"/>
                <w:kern w:val="0"/>
                <w:sz w:val="24"/>
                <w:szCs w:val="24"/>
                <w:lang w:val="en-US" w:eastAsia="zh-CN"/>
              </w:rPr>
            </w:pPr>
            <w:r>
              <w:rPr>
                <w:rFonts w:hint="eastAsia" w:ascii="仿宋_GB2312" w:hAnsi="仿宋_GB2312" w:eastAsia="仿宋_GB2312" w:cs="仿宋_GB2312"/>
                <w:bCs/>
                <w:color w:val="auto"/>
                <w:kern w:val="0"/>
                <w:sz w:val="24"/>
                <w:szCs w:val="24"/>
                <w:lang w:val="en-US" w:eastAsia="zh-CN"/>
              </w:rPr>
              <w:t>少年低龄组</w:t>
            </w:r>
          </w:p>
          <w:p w14:paraId="4AA58BFB">
            <w:pPr>
              <w:pStyle w:val="14"/>
              <w:widowControl/>
              <w:spacing w:line="280" w:lineRule="exact"/>
              <w:jc w:val="center"/>
              <w:rPr>
                <w:rFonts w:hint="eastAsia" w:ascii="仿宋_GB2312" w:hAnsi="仿宋_GB2312" w:eastAsia="仿宋_GB2312" w:cs="仿宋_GB2312"/>
                <w:bCs/>
                <w:color w:val="auto"/>
                <w:kern w:val="0"/>
                <w:sz w:val="24"/>
                <w:szCs w:val="24"/>
                <w:u w:color="000000"/>
                <w:lang w:val="zh-CN" w:eastAsia="zh-CN" w:bidi="ar-SA"/>
              </w:rPr>
            </w:pPr>
            <w:r>
              <w:rPr>
                <w:rFonts w:hint="eastAsia" w:ascii="仿宋_GB2312" w:hAnsi="仿宋_GB2312" w:eastAsia="仿宋_GB2312" w:cs="仿宋_GB2312"/>
                <w:bCs/>
                <w:color w:val="auto"/>
                <w:kern w:val="0"/>
                <w:sz w:val="24"/>
                <w:szCs w:val="24"/>
                <w:lang w:val="zh-CN"/>
              </w:rPr>
              <w:t>（</w:t>
            </w:r>
            <w:r>
              <w:rPr>
                <w:rFonts w:hint="eastAsia" w:ascii="仿宋_GB2312" w:hAnsi="仿宋_GB2312" w:eastAsia="仿宋_GB2312" w:cs="仿宋_GB2312"/>
                <w:bCs/>
                <w:color w:val="auto"/>
                <w:kern w:val="0"/>
                <w:sz w:val="24"/>
                <w:szCs w:val="24"/>
                <w:lang w:val="en-US" w:eastAsia="zh-CN"/>
              </w:rPr>
              <w:t>8</w:t>
            </w:r>
            <w:r>
              <w:rPr>
                <w:rFonts w:hint="eastAsia" w:ascii="仿宋_GB2312" w:hAnsi="仿宋_GB2312" w:eastAsia="仿宋_GB2312" w:cs="仿宋_GB2312"/>
                <w:bCs/>
                <w:color w:val="auto"/>
                <w:kern w:val="0"/>
                <w:sz w:val="24"/>
                <w:szCs w:val="24"/>
              </w:rPr>
              <w:t>～16</w:t>
            </w:r>
            <w:r>
              <w:rPr>
                <w:rFonts w:hint="eastAsia" w:ascii="仿宋_GB2312" w:hAnsi="仿宋_GB2312" w:eastAsia="仿宋_GB2312" w:cs="仿宋_GB2312"/>
                <w:bCs/>
                <w:color w:val="auto"/>
                <w:kern w:val="0"/>
                <w:sz w:val="24"/>
                <w:szCs w:val="24"/>
                <w:lang w:val="zh-CN"/>
              </w:rPr>
              <w:t>人</w:t>
            </w:r>
            <w:r>
              <w:rPr>
                <w:rFonts w:hint="eastAsia" w:ascii="仿宋_GB2312" w:hAnsi="仿宋_GB2312" w:eastAsia="仿宋_GB2312" w:cs="仿宋_GB2312"/>
                <w:color w:val="auto"/>
                <w:sz w:val="24"/>
                <w:szCs w:val="24"/>
              </w:rPr>
              <w:t>+4替补</w:t>
            </w:r>
            <w:r>
              <w:rPr>
                <w:rFonts w:hint="eastAsia" w:ascii="仿宋_GB2312" w:hAnsi="仿宋_GB2312" w:eastAsia="仿宋_GB2312" w:cs="仿宋_GB2312"/>
                <w:bCs/>
                <w:color w:val="auto"/>
                <w:kern w:val="0"/>
                <w:sz w:val="24"/>
                <w:szCs w:val="24"/>
                <w:lang w:val="zh-CN"/>
              </w:rPr>
              <w:t>）</w:t>
            </w:r>
          </w:p>
        </w:tc>
        <w:tc>
          <w:tcPr>
            <w:tcW w:w="2923" w:type="dxa"/>
            <w:shd w:val="clear" w:color="auto" w:fill="FFFFFF"/>
            <w:vAlign w:val="center"/>
          </w:tcPr>
          <w:p w14:paraId="7AEEB07C">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val="zh-CN" w:eastAsia="zh-TW"/>
              </w:rPr>
              <w:t>6至13岁</w:t>
            </w:r>
          </w:p>
          <w:p w14:paraId="185A4352">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zh-CN" w:eastAsia="zh-TW"/>
              </w:rPr>
            </w:pPr>
            <w:r>
              <w:rPr>
                <w:rFonts w:hint="eastAsia" w:ascii="仿宋_GB2312" w:hAnsi="仿宋_GB2312" w:eastAsia="仿宋_GB2312" w:cs="仿宋_GB2312"/>
                <w:color w:val="auto"/>
                <w:sz w:val="24"/>
                <w:szCs w:val="24"/>
                <w:lang w:val="zh-CN" w:eastAsia="zh-TW"/>
              </w:rPr>
              <w:t>20</w:t>
            </w:r>
            <w:r>
              <w:rPr>
                <w:rFonts w:hint="eastAsia" w:ascii="仿宋_GB2312" w:hAnsi="仿宋_GB2312" w:eastAsia="仿宋_GB2312" w:cs="仿宋_GB2312"/>
                <w:color w:val="auto"/>
                <w:sz w:val="24"/>
                <w:szCs w:val="24"/>
                <w:lang w:eastAsia="zh-TW"/>
              </w:rPr>
              <w:t>1</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val="zh-CN" w:eastAsia="zh-TW"/>
              </w:rPr>
              <w:t>年</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val="zh-CN" w:eastAsia="zh-TW"/>
              </w:rPr>
              <w:t>月1日至</w:t>
            </w:r>
          </w:p>
          <w:p w14:paraId="5A48AFB2">
            <w:pPr>
              <w:pStyle w:val="14"/>
              <w:widowControl/>
              <w:spacing w:line="280" w:lineRule="exact"/>
              <w:ind w:left="0" w:leftChars="0" w:firstLine="120" w:firstLineChars="50"/>
              <w:jc w:val="both"/>
              <w:rPr>
                <w:rFonts w:hint="eastAsia" w:ascii="仿宋_GB2312" w:hAnsi="仿宋_GB2312" w:eastAsia="仿宋_GB2312" w:cs="仿宋_GB2312"/>
                <w:color w:val="auto"/>
                <w:kern w:val="2"/>
                <w:sz w:val="21"/>
                <w:szCs w:val="21"/>
                <w:u w:color="000000"/>
                <w:lang w:val="zh-TW" w:eastAsia="zh-TW" w:bidi="ar-SA"/>
              </w:rPr>
            </w:pPr>
            <w:r>
              <w:rPr>
                <w:rFonts w:hint="eastAsia" w:ascii="仿宋_GB2312" w:hAnsi="仿宋_GB2312" w:eastAsia="仿宋_GB2312" w:cs="仿宋_GB2312"/>
                <w:color w:val="auto"/>
                <w:sz w:val="24"/>
                <w:szCs w:val="24"/>
                <w:lang w:val="zh-CN" w:eastAsia="zh-TW"/>
              </w:rPr>
              <w:t>201</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lang w:val="zh-CN" w:eastAsia="zh-TW"/>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val="zh-CN" w:eastAsia="zh-TW"/>
              </w:rPr>
              <w:t>月3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lang w:val="zh-CN" w:eastAsia="zh-TW"/>
              </w:rPr>
              <w:t>日出生</w:t>
            </w:r>
          </w:p>
        </w:tc>
        <w:tc>
          <w:tcPr>
            <w:tcW w:w="1312" w:type="dxa"/>
            <w:vMerge w:val="restart"/>
            <w:shd w:val="clear" w:color="auto" w:fill="FFFFFF"/>
            <w:tcMar>
              <w:top w:w="80" w:type="dxa"/>
              <w:left w:w="80" w:type="dxa"/>
              <w:bottom w:w="80" w:type="dxa"/>
              <w:right w:w="80" w:type="dxa"/>
            </w:tcMar>
            <w:vAlign w:val="center"/>
          </w:tcPr>
          <w:p w14:paraId="136AAA61">
            <w:pPr>
              <w:pStyle w:val="14"/>
              <w:widowControl/>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Hans"/>
              </w:rPr>
              <w:t>自由滑</w:t>
            </w:r>
          </w:p>
        </w:tc>
        <w:tc>
          <w:tcPr>
            <w:tcW w:w="1657" w:type="dxa"/>
            <w:vMerge w:val="restart"/>
            <w:shd w:val="clear" w:color="auto" w:fill="FFFFFF"/>
            <w:tcMar>
              <w:top w:w="80" w:type="dxa"/>
              <w:left w:w="80" w:type="dxa"/>
              <w:bottom w:w="80" w:type="dxa"/>
              <w:right w:w="80" w:type="dxa"/>
            </w:tcMar>
            <w:vAlign w:val="center"/>
          </w:tcPr>
          <w:p w14:paraId="62EEE95C">
            <w:pPr>
              <w:jc w:val="center"/>
              <w:rPr>
                <w:rFonts w:hint="eastAsia" w:ascii="仿宋_GB2312" w:hAnsi="仿宋_GB2312" w:eastAsia="仿宋_GB2312" w:cs="仿宋_GB2312"/>
                <w:color w:val="auto"/>
                <w:kern w:val="0"/>
                <w:sz w:val="28"/>
                <w:szCs w:val="28"/>
                <w:lang w:val="zh-TW" w:eastAsia="zh-TW"/>
              </w:rPr>
            </w:pPr>
            <w:r>
              <w:rPr>
                <w:rFonts w:hint="eastAsia" w:ascii="仿宋_GB2312" w:hAnsi="仿宋_GB2312" w:eastAsia="仿宋_GB2312" w:cs="仿宋_GB2312"/>
                <w:color w:val="auto"/>
                <w:kern w:val="0"/>
                <w:sz w:val="28"/>
                <w:szCs w:val="28"/>
                <w:lang w:val="zh-TW" w:eastAsia="zh-TW"/>
              </w:rPr>
              <w:t>技术分</w:t>
            </w:r>
          </w:p>
          <w:p w14:paraId="11BBB74E">
            <w:pPr>
              <w:jc w:val="center"/>
              <w:rPr>
                <w:rFonts w:hint="eastAsia" w:ascii="仿宋_GB2312" w:hAnsi="仿宋_GB2312" w:eastAsia="仿宋_GB2312" w:cs="仿宋_GB2312"/>
                <w:color w:val="auto"/>
                <w:kern w:val="0"/>
                <w:sz w:val="28"/>
                <w:szCs w:val="28"/>
                <w:lang w:val="zh-TW" w:eastAsia="zh-TW"/>
              </w:rPr>
            </w:pPr>
            <w:r>
              <w:rPr>
                <w:rFonts w:hint="eastAsia" w:ascii="仿宋_GB2312" w:hAnsi="仿宋_GB2312" w:eastAsia="仿宋_GB2312" w:cs="仿宋_GB2312"/>
                <w:color w:val="auto"/>
                <w:kern w:val="0"/>
                <w:sz w:val="28"/>
                <w:szCs w:val="28"/>
                <w:lang w:val="zh-TW" w:eastAsia="zh-TW"/>
              </w:rPr>
              <w:t>节目内容分</w:t>
            </w:r>
          </w:p>
        </w:tc>
      </w:tr>
      <w:tr w14:paraId="44DB74B2">
        <w:trPr>
          <w:trHeight w:val="680" w:hRule="atLeast"/>
          <w:jc w:val="center"/>
        </w:trPr>
        <w:tc>
          <w:tcPr>
            <w:tcW w:w="608" w:type="dxa"/>
            <w:vMerge w:val="continue"/>
            <w:shd w:val="clear" w:color="auto" w:fill="FFFFFF"/>
            <w:vAlign w:val="center"/>
          </w:tcPr>
          <w:p w14:paraId="7033F9AB">
            <w:pPr>
              <w:jc w:val="center"/>
              <w:rPr>
                <w:rFonts w:hint="eastAsia" w:ascii="仿宋_GB2312" w:hAnsi="仿宋_GB2312" w:eastAsia="仿宋_GB2312" w:cs="仿宋_GB2312"/>
                <w:color w:val="auto"/>
                <w:sz w:val="28"/>
                <w:szCs w:val="28"/>
                <w:lang w:val="en-US" w:eastAsia="zh-Hans"/>
              </w:rPr>
            </w:pPr>
          </w:p>
        </w:tc>
        <w:tc>
          <w:tcPr>
            <w:tcW w:w="2607" w:type="dxa"/>
            <w:shd w:val="clear" w:color="auto" w:fill="FFFFFF"/>
            <w:tcMar>
              <w:top w:w="80" w:type="dxa"/>
              <w:left w:w="80" w:type="dxa"/>
              <w:bottom w:w="80" w:type="dxa"/>
              <w:right w:w="80" w:type="dxa"/>
            </w:tcMar>
            <w:vAlign w:val="center"/>
          </w:tcPr>
          <w:p w14:paraId="014C0A25">
            <w:pPr>
              <w:pStyle w:val="14"/>
              <w:widowControl/>
              <w:spacing w:line="280" w:lineRule="exact"/>
              <w:jc w:val="center"/>
              <w:rPr>
                <w:rFonts w:hint="eastAsia" w:ascii="仿宋_GB2312" w:hAnsi="仿宋_GB2312" w:eastAsia="仿宋_GB2312" w:cs="仿宋_GB2312"/>
                <w:color w:val="auto"/>
                <w:sz w:val="24"/>
                <w:szCs w:val="24"/>
                <w:lang w:val="zh-CN"/>
              </w:rPr>
            </w:pPr>
            <w:r>
              <w:rPr>
                <w:rFonts w:hint="eastAsia" w:ascii="仿宋_GB2312" w:hAnsi="仿宋_GB2312" w:eastAsia="仿宋_GB2312" w:cs="仿宋_GB2312"/>
                <w:color w:val="auto"/>
                <w:sz w:val="24"/>
                <w:szCs w:val="24"/>
                <w:lang w:val="zh-CN"/>
              </w:rPr>
              <w:t>混合年龄组</w:t>
            </w:r>
          </w:p>
          <w:p w14:paraId="20536718">
            <w:pPr>
              <w:pStyle w:val="14"/>
              <w:widowControl/>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zh-CN"/>
              </w:rPr>
              <w:t>（8</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zh-CN"/>
              </w:rPr>
              <w:t>16人</w:t>
            </w:r>
            <w:r>
              <w:rPr>
                <w:rFonts w:hint="eastAsia" w:ascii="仿宋_GB2312" w:hAnsi="仿宋_GB2312" w:eastAsia="仿宋_GB2312" w:cs="仿宋_GB2312"/>
                <w:color w:val="auto"/>
                <w:sz w:val="24"/>
                <w:szCs w:val="24"/>
                <w:lang w:val="en-US" w:eastAsia="zh-CN"/>
              </w:rPr>
              <w:t>+4替补</w:t>
            </w:r>
            <w:r>
              <w:rPr>
                <w:rFonts w:hint="eastAsia" w:ascii="仿宋_GB2312" w:hAnsi="仿宋_GB2312" w:eastAsia="仿宋_GB2312" w:cs="仿宋_GB2312"/>
                <w:color w:val="auto"/>
                <w:sz w:val="24"/>
                <w:szCs w:val="24"/>
                <w:lang w:val="zh-CN"/>
              </w:rPr>
              <w:t>）</w:t>
            </w:r>
          </w:p>
        </w:tc>
        <w:tc>
          <w:tcPr>
            <w:tcW w:w="2923" w:type="dxa"/>
            <w:shd w:val="clear" w:color="auto" w:fill="FFFFFF"/>
            <w:vAlign w:val="center"/>
          </w:tcPr>
          <w:p w14:paraId="429236C0">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val="en-US" w:eastAsia="zh-Hans"/>
              </w:rPr>
            </w:pPr>
            <w:r>
              <w:rPr>
                <w:rFonts w:hint="eastAsia" w:ascii="仿宋_GB2312" w:hAnsi="仿宋_GB2312" w:eastAsia="仿宋_GB2312" w:cs="仿宋_GB2312"/>
                <w:color w:val="auto"/>
                <w:sz w:val="24"/>
                <w:szCs w:val="24"/>
                <w:lang w:eastAsia="zh-TW"/>
              </w:rPr>
              <w:t>5</w:t>
            </w:r>
            <w:r>
              <w:rPr>
                <w:rFonts w:hint="eastAsia" w:ascii="仿宋_GB2312" w:hAnsi="仿宋_GB2312" w:eastAsia="仿宋_GB2312" w:cs="仿宋_GB2312"/>
                <w:color w:val="auto"/>
                <w:sz w:val="24"/>
                <w:szCs w:val="24"/>
                <w:lang w:val="en-US" w:eastAsia="zh-Hans"/>
              </w:rPr>
              <w:t>岁以上</w:t>
            </w:r>
          </w:p>
          <w:p w14:paraId="3C21C335">
            <w:pPr>
              <w:pStyle w:val="14"/>
              <w:widowControl/>
              <w:spacing w:line="280" w:lineRule="exact"/>
              <w:ind w:left="0" w:leftChars="0" w:firstLine="120" w:firstLineChars="50"/>
              <w:jc w:val="both"/>
              <w:rPr>
                <w:rFonts w:hint="eastAsia" w:ascii="仿宋_GB2312" w:hAnsi="仿宋_GB2312" w:eastAsia="仿宋_GB2312" w:cs="仿宋_GB2312"/>
                <w:color w:val="auto"/>
                <w:sz w:val="24"/>
                <w:szCs w:val="24"/>
                <w:lang w:eastAsia="zh-TW"/>
              </w:rPr>
            </w:pPr>
            <w:r>
              <w:rPr>
                <w:rFonts w:hint="eastAsia" w:ascii="仿宋_GB2312" w:hAnsi="仿宋_GB2312" w:eastAsia="仿宋_GB2312" w:cs="仿宋_GB2312"/>
                <w:color w:val="auto"/>
                <w:sz w:val="24"/>
                <w:szCs w:val="24"/>
                <w:lang w:eastAsia="zh-TW"/>
              </w:rPr>
              <w:t>20</w:t>
            </w: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lang w:val="zh-CN" w:eastAsia="zh-TW"/>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val="zh-CN" w:eastAsia="zh-TW"/>
              </w:rPr>
              <w:t>月</w:t>
            </w:r>
            <w:r>
              <w:rPr>
                <w:rFonts w:hint="eastAsia" w:ascii="仿宋_GB2312" w:hAnsi="仿宋_GB2312" w:eastAsia="仿宋_GB2312" w:cs="仿宋_GB2312"/>
                <w:color w:val="auto"/>
                <w:sz w:val="24"/>
                <w:szCs w:val="24"/>
                <w:lang w:eastAsia="zh-TW"/>
              </w:rPr>
              <w:t>3</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lang w:val="en-US" w:eastAsia="zh-Hans"/>
              </w:rPr>
              <w:t>日之前出生</w:t>
            </w:r>
          </w:p>
        </w:tc>
        <w:tc>
          <w:tcPr>
            <w:tcW w:w="1312" w:type="dxa"/>
            <w:vMerge w:val="continue"/>
            <w:shd w:val="clear" w:color="auto" w:fill="FFFFFF"/>
            <w:tcMar>
              <w:top w:w="80" w:type="dxa"/>
              <w:left w:w="80" w:type="dxa"/>
              <w:bottom w:w="80" w:type="dxa"/>
              <w:right w:w="80" w:type="dxa"/>
            </w:tcMar>
            <w:vAlign w:val="center"/>
          </w:tcPr>
          <w:p w14:paraId="4F47011A">
            <w:pPr>
              <w:pStyle w:val="14"/>
              <w:widowControl/>
              <w:jc w:val="center"/>
              <w:rPr>
                <w:rFonts w:hint="eastAsia" w:ascii="仿宋_GB2312" w:hAnsi="仿宋_GB2312" w:eastAsia="仿宋_GB2312" w:cs="仿宋_GB2312"/>
                <w:color w:val="auto"/>
                <w:sz w:val="28"/>
                <w:szCs w:val="28"/>
                <w:lang w:val="en-US" w:eastAsia="zh-CN"/>
              </w:rPr>
            </w:pPr>
          </w:p>
        </w:tc>
        <w:tc>
          <w:tcPr>
            <w:tcW w:w="1657" w:type="dxa"/>
            <w:vMerge w:val="continue"/>
            <w:shd w:val="clear" w:color="auto" w:fill="FFFFFF"/>
            <w:tcMar>
              <w:top w:w="80" w:type="dxa"/>
              <w:left w:w="80" w:type="dxa"/>
              <w:bottom w:w="80" w:type="dxa"/>
              <w:right w:w="80" w:type="dxa"/>
            </w:tcMar>
            <w:vAlign w:val="center"/>
          </w:tcPr>
          <w:p w14:paraId="66F24A01">
            <w:pPr>
              <w:jc w:val="center"/>
              <w:rPr>
                <w:rFonts w:hint="eastAsia" w:ascii="仿宋_GB2312" w:hAnsi="仿宋_GB2312" w:eastAsia="仿宋_GB2312" w:cs="仿宋_GB2312"/>
                <w:color w:val="auto"/>
                <w:kern w:val="0"/>
                <w:sz w:val="28"/>
                <w:szCs w:val="28"/>
                <w:lang w:val="en-US" w:eastAsia="zh-CN"/>
              </w:rPr>
            </w:pPr>
          </w:p>
        </w:tc>
      </w:tr>
      <w:tr w14:paraId="100DE538">
        <w:trPr>
          <w:trHeight w:val="630" w:hRule="atLeast"/>
          <w:jc w:val="center"/>
        </w:trPr>
        <w:tc>
          <w:tcPr>
            <w:tcW w:w="608" w:type="dxa"/>
            <w:vMerge w:val="continue"/>
            <w:shd w:val="clear" w:color="auto" w:fill="FFFFFF"/>
            <w:vAlign w:val="center"/>
          </w:tcPr>
          <w:p w14:paraId="32C4BD9F">
            <w:pPr>
              <w:jc w:val="center"/>
              <w:rPr>
                <w:rFonts w:hint="eastAsia" w:ascii="仿宋_GB2312" w:hAnsi="仿宋_GB2312" w:eastAsia="仿宋_GB2312" w:cs="仿宋_GB2312"/>
                <w:color w:val="auto"/>
                <w:sz w:val="28"/>
                <w:szCs w:val="28"/>
                <w:lang w:val="en-US" w:eastAsia="zh-Hans"/>
              </w:rPr>
            </w:pPr>
          </w:p>
        </w:tc>
        <w:tc>
          <w:tcPr>
            <w:tcW w:w="2607" w:type="dxa"/>
            <w:shd w:val="clear" w:color="auto" w:fill="FFFFFF"/>
            <w:tcMar>
              <w:top w:w="80" w:type="dxa"/>
              <w:left w:w="80" w:type="dxa"/>
              <w:bottom w:w="80" w:type="dxa"/>
              <w:right w:w="80" w:type="dxa"/>
            </w:tcMar>
            <w:vAlign w:val="center"/>
          </w:tcPr>
          <w:p w14:paraId="17ADAC32">
            <w:pPr>
              <w:pStyle w:val="14"/>
              <w:widowControl/>
              <w:spacing w:line="280" w:lineRule="exact"/>
              <w:jc w:val="center"/>
              <w:rPr>
                <w:rFonts w:hint="eastAsia" w:ascii="仿宋_GB2312" w:hAnsi="仿宋_GB2312" w:eastAsia="仿宋_GB2312" w:cs="仿宋_GB2312"/>
                <w:color w:val="auto"/>
                <w:sz w:val="24"/>
                <w:szCs w:val="24"/>
                <w:lang w:val="zh-CN"/>
              </w:rPr>
            </w:pPr>
            <w:r>
              <w:rPr>
                <w:rFonts w:hint="eastAsia" w:ascii="仿宋_GB2312" w:hAnsi="仿宋_GB2312" w:eastAsia="仿宋_GB2312" w:cs="仿宋_GB2312"/>
                <w:color w:val="auto"/>
                <w:sz w:val="24"/>
                <w:szCs w:val="24"/>
                <w:lang w:val="en-US" w:eastAsia="zh-CN"/>
              </w:rPr>
              <w:t>大学</w:t>
            </w:r>
            <w:r>
              <w:rPr>
                <w:rFonts w:hint="eastAsia" w:ascii="仿宋_GB2312" w:hAnsi="仿宋_GB2312" w:eastAsia="仿宋_GB2312" w:cs="仿宋_GB2312"/>
                <w:color w:val="auto"/>
                <w:sz w:val="24"/>
                <w:szCs w:val="24"/>
                <w:lang w:val="zh-CN"/>
              </w:rPr>
              <w:t>组</w:t>
            </w:r>
          </w:p>
          <w:p w14:paraId="124A4271">
            <w:pPr>
              <w:pStyle w:val="14"/>
              <w:widowControl/>
              <w:spacing w:line="280" w:lineRule="exact"/>
              <w:jc w:val="center"/>
              <w:rPr>
                <w:rFonts w:hint="eastAsia" w:ascii="仿宋_GB2312" w:hAnsi="仿宋_GB2312" w:eastAsia="仿宋_GB2312" w:cs="仿宋_GB2312"/>
                <w:color w:val="auto"/>
                <w:kern w:val="2"/>
                <w:sz w:val="21"/>
                <w:szCs w:val="21"/>
                <w:u w:color="000000"/>
                <w:lang w:val="en-US" w:eastAsia="zh-CN" w:bidi="ar-SA"/>
              </w:rPr>
            </w:pPr>
            <w:r>
              <w:rPr>
                <w:rFonts w:hint="eastAsia" w:ascii="仿宋_GB2312" w:hAnsi="仿宋_GB2312" w:eastAsia="仿宋_GB2312" w:cs="仿宋_GB2312"/>
                <w:color w:val="auto"/>
                <w:sz w:val="24"/>
                <w:szCs w:val="24"/>
                <w:lang w:val="zh-CN"/>
              </w:rPr>
              <w:t>（</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lang w:val="zh-CN"/>
              </w:rPr>
              <w:t>～16人</w:t>
            </w:r>
            <w:r>
              <w:rPr>
                <w:rFonts w:hint="eastAsia" w:ascii="仿宋_GB2312" w:hAnsi="仿宋_GB2312" w:eastAsia="仿宋_GB2312" w:cs="仿宋_GB2312"/>
                <w:color w:val="auto"/>
                <w:sz w:val="24"/>
                <w:szCs w:val="24"/>
                <w:lang w:val="en-US" w:eastAsia="zh-CN"/>
              </w:rPr>
              <w:t>+4人替补</w:t>
            </w:r>
            <w:r>
              <w:rPr>
                <w:rFonts w:hint="eastAsia" w:ascii="仿宋_GB2312" w:hAnsi="仿宋_GB2312" w:eastAsia="仿宋_GB2312" w:cs="仿宋_GB2312"/>
                <w:color w:val="auto"/>
                <w:sz w:val="24"/>
                <w:szCs w:val="24"/>
                <w:lang w:val="zh-CN"/>
              </w:rPr>
              <w:t>）</w:t>
            </w:r>
          </w:p>
        </w:tc>
        <w:tc>
          <w:tcPr>
            <w:tcW w:w="2923" w:type="dxa"/>
            <w:shd w:val="clear" w:color="auto" w:fill="FFFFFF"/>
            <w:vAlign w:val="center"/>
          </w:tcPr>
          <w:p w14:paraId="4189C932">
            <w:pPr>
              <w:pStyle w:val="14"/>
              <w:widowControl/>
              <w:spacing w:line="280" w:lineRule="exact"/>
              <w:ind w:firstLine="120" w:firstLineChars="50"/>
              <w:jc w:val="left"/>
              <w:rPr>
                <w:rFonts w:hint="eastAsia" w:ascii="仿宋_GB2312" w:hAnsi="仿宋_GB2312" w:eastAsia="仿宋_GB2312" w:cs="仿宋_GB2312"/>
                <w:color w:val="auto"/>
                <w:kern w:val="0"/>
                <w:sz w:val="24"/>
                <w:szCs w:val="24"/>
                <w:u w:color="000000"/>
                <w:lang w:val="zh-CN" w:eastAsia="zh-TW" w:bidi="ar-SA"/>
              </w:rPr>
            </w:pPr>
            <w:r>
              <w:rPr>
                <w:rFonts w:hint="eastAsia" w:ascii="仿宋_GB2312" w:hAnsi="仿宋_GB2312" w:eastAsia="仿宋_GB2312" w:cs="仿宋_GB2312"/>
                <w:color w:val="auto"/>
                <w:sz w:val="24"/>
                <w:szCs w:val="24"/>
                <w:lang w:val="en-US" w:eastAsia="zh-CN"/>
              </w:rPr>
              <w:t>大学及研究生在读</w:t>
            </w:r>
          </w:p>
        </w:tc>
        <w:tc>
          <w:tcPr>
            <w:tcW w:w="1312" w:type="dxa"/>
            <w:vMerge w:val="continue"/>
            <w:shd w:val="clear" w:color="auto" w:fill="FFFFFF"/>
            <w:tcMar>
              <w:top w:w="80" w:type="dxa"/>
              <w:left w:w="80" w:type="dxa"/>
              <w:bottom w:w="80" w:type="dxa"/>
              <w:right w:w="80" w:type="dxa"/>
            </w:tcMar>
            <w:vAlign w:val="center"/>
          </w:tcPr>
          <w:p w14:paraId="4538AED9">
            <w:pPr>
              <w:pStyle w:val="14"/>
              <w:widowControl/>
              <w:jc w:val="center"/>
              <w:rPr>
                <w:rFonts w:hint="eastAsia" w:ascii="仿宋_GB2312" w:hAnsi="仿宋_GB2312" w:eastAsia="仿宋_GB2312" w:cs="仿宋_GB2312"/>
                <w:color w:val="auto"/>
                <w:kern w:val="2"/>
                <w:sz w:val="28"/>
                <w:szCs w:val="28"/>
                <w:u w:color="000000"/>
                <w:lang w:val="en-US" w:eastAsia="zh-CN" w:bidi="ar-SA"/>
              </w:rPr>
            </w:pPr>
          </w:p>
        </w:tc>
        <w:tc>
          <w:tcPr>
            <w:tcW w:w="1657" w:type="dxa"/>
            <w:vMerge w:val="continue"/>
            <w:shd w:val="clear" w:color="auto" w:fill="FFFFFF"/>
            <w:tcMar>
              <w:top w:w="80" w:type="dxa"/>
              <w:left w:w="80" w:type="dxa"/>
              <w:bottom w:w="80" w:type="dxa"/>
              <w:right w:w="80" w:type="dxa"/>
            </w:tcMar>
            <w:vAlign w:val="center"/>
          </w:tcPr>
          <w:p w14:paraId="014810D6">
            <w:pPr>
              <w:jc w:val="center"/>
              <w:rPr>
                <w:rFonts w:hint="eastAsia" w:ascii="仿宋_GB2312" w:hAnsi="仿宋_GB2312" w:eastAsia="仿宋_GB2312" w:cs="仿宋_GB2312"/>
                <w:color w:val="auto"/>
                <w:kern w:val="0"/>
                <w:sz w:val="28"/>
                <w:szCs w:val="28"/>
                <w:lang w:val="en-US" w:eastAsia="zh-CN"/>
              </w:rPr>
            </w:pPr>
          </w:p>
        </w:tc>
      </w:tr>
      <w:tr w14:paraId="49C029F2">
        <w:trPr>
          <w:trHeight w:val="801" w:hRule="atLeast"/>
          <w:jc w:val="center"/>
        </w:trPr>
        <w:tc>
          <w:tcPr>
            <w:tcW w:w="608" w:type="dxa"/>
            <w:vMerge w:val="continue"/>
            <w:shd w:val="clear" w:color="auto" w:fill="FFFFFF"/>
            <w:vAlign w:val="center"/>
          </w:tcPr>
          <w:p w14:paraId="5A2F771C">
            <w:pPr>
              <w:jc w:val="center"/>
              <w:rPr>
                <w:rFonts w:hint="eastAsia" w:ascii="仿宋_GB2312" w:hAnsi="仿宋_GB2312" w:eastAsia="仿宋_GB2312" w:cs="仿宋_GB2312"/>
                <w:color w:val="auto"/>
                <w:sz w:val="28"/>
                <w:szCs w:val="28"/>
                <w:lang w:val="en-US" w:eastAsia="zh-Hans"/>
              </w:rPr>
            </w:pPr>
          </w:p>
        </w:tc>
        <w:tc>
          <w:tcPr>
            <w:tcW w:w="2607" w:type="dxa"/>
            <w:shd w:val="clear" w:color="auto" w:fill="FFFFFF"/>
            <w:tcMar>
              <w:top w:w="80" w:type="dxa"/>
              <w:left w:w="80" w:type="dxa"/>
              <w:bottom w:w="80" w:type="dxa"/>
              <w:right w:w="80" w:type="dxa"/>
            </w:tcMar>
            <w:vAlign w:val="center"/>
          </w:tcPr>
          <w:p w14:paraId="16443117">
            <w:pPr>
              <w:pStyle w:val="14"/>
              <w:widowControl/>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中学组</w:t>
            </w:r>
          </w:p>
          <w:p w14:paraId="3A2C7662">
            <w:pPr>
              <w:pStyle w:val="14"/>
              <w:widowControl/>
              <w:spacing w:line="280" w:lineRule="exact"/>
              <w:jc w:val="center"/>
              <w:rPr>
                <w:rFonts w:hint="eastAsia" w:ascii="仿宋_GB2312" w:hAnsi="仿宋_GB2312" w:eastAsia="仿宋_GB2312" w:cs="仿宋_GB2312"/>
                <w:bCs/>
                <w:color w:val="auto"/>
                <w:kern w:val="0"/>
                <w:sz w:val="24"/>
                <w:szCs w:val="24"/>
                <w:u w:color="000000"/>
                <w:lang w:val="en-US" w:eastAsia="zh-CN" w:bidi="ar-SA"/>
              </w:rPr>
            </w:pPr>
            <w:r>
              <w:rPr>
                <w:rFonts w:hint="eastAsia" w:ascii="仿宋_GB2312" w:hAnsi="仿宋_GB2312" w:eastAsia="仿宋_GB2312" w:cs="仿宋_GB2312"/>
                <w:color w:val="auto"/>
                <w:sz w:val="24"/>
                <w:szCs w:val="24"/>
                <w:lang w:val="en-US" w:eastAsia="zh-CN"/>
              </w:rPr>
              <w:t>（6～16</w:t>
            </w:r>
            <w:r>
              <w:rPr>
                <w:rFonts w:hint="eastAsia" w:ascii="仿宋_GB2312" w:hAnsi="仿宋_GB2312" w:eastAsia="仿宋_GB2312" w:cs="仿宋_GB2312"/>
                <w:color w:val="auto"/>
                <w:sz w:val="24"/>
                <w:szCs w:val="24"/>
                <w:lang w:val="en-US" w:eastAsia="zh-Hans"/>
              </w:rPr>
              <w:t>人）</w:t>
            </w:r>
          </w:p>
        </w:tc>
        <w:tc>
          <w:tcPr>
            <w:tcW w:w="2923" w:type="dxa"/>
            <w:shd w:val="clear" w:color="auto" w:fill="FFFFFF"/>
            <w:vAlign w:val="center"/>
          </w:tcPr>
          <w:p w14:paraId="40905AEB">
            <w:pPr>
              <w:pStyle w:val="14"/>
              <w:widowControl/>
              <w:spacing w:line="280" w:lineRule="exact"/>
              <w:ind w:firstLine="120" w:firstLineChars="50"/>
              <w:jc w:val="left"/>
              <w:rPr>
                <w:rFonts w:hint="eastAsia" w:ascii="仿宋_GB2312" w:hAnsi="仿宋_GB2312" w:eastAsia="仿宋_GB2312" w:cs="仿宋_GB2312"/>
                <w:color w:val="auto"/>
                <w:kern w:val="2"/>
                <w:sz w:val="24"/>
                <w:szCs w:val="24"/>
                <w:u w:color="000000"/>
                <w:lang w:val="zh-TW" w:eastAsia="zh-TW" w:bidi="ar-SA"/>
              </w:rPr>
            </w:pPr>
            <w:r>
              <w:rPr>
                <w:rFonts w:hint="eastAsia" w:ascii="仿宋_GB2312" w:hAnsi="仿宋_GB2312" w:eastAsia="仿宋_GB2312" w:cs="仿宋_GB2312"/>
                <w:color w:val="auto"/>
                <w:sz w:val="24"/>
                <w:szCs w:val="24"/>
                <w:lang w:val="en-US" w:eastAsia="zh-CN"/>
              </w:rPr>
              <w:t>初一至高三年级</w:t>
            </w:r>
          </w:p>
        </w:tc>
        <w:tc>
          <w:tcPr>
            <w:tcW w:w="1312" w:type="dxa"/>
            <w:shd w:val="clear" w:color="auto" w:fill="FFFFFF"/>
            <w:tcMar>
              <w:top w:w="80" w:type="dxa"/>
              <w:left w:w="80" w:type="dxa"/>
              <w:bottom w:w="80" w:type="dxa"/>
              <w:right w:w="80" w:type="dxa"/>
            </w:tcMar>
            <w:vAlign w:val="center"/>
          </w:tcPr>
          <w:p w14:paraId="626A9177">
            <w:pPr>
              <w:pStyle w:val="14"/>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表演</w:t>
            </w:r>
          </w:p>
          <w:p w14:paraId="1D884C3F">
            <w:pPr>
              <w:pStyle w:val="14"/>
              <w:widowControl/>
              <w:jc w:val="center"/>
              <w:rPr>
                <w:rFonts w:hint="eastAsia" w:ascii="仿宋_GB2312" w:hAnsi="仿宋_GB2312" w:eastAsia="仿宋_GB2312" w:cs="仿宋_GB2312"/>
                <w:color w:val="auto"/>
                <w:kern w:val="2"/>
                <w:sz w:val="28"/>
                <w:szCs w:val="28"/>
                <w:u w:color="000000"/>
                <w:lang w:val="en-US" w:eastAsia="zh-CN" w:bidi="ar-SA"/>
              </w:rPr>
            </w:pPr>
            <w:r>
              <w:rPr>
                <w:rFonts w:hint="eastAsia" w:ascii="仿宋_GB2312" w:hAnsi="仿宋_GB2312" w:eastAsia="仿宋_GB2312" w:cs="仿宋_GB2312"/>
                <w:sz w:val="28"/>
                <w:szCs w:val="28"/>
              </w:rPr>
              <w:t>自由滑</w:t>
            </w:r>
          </w:p>
        </w:tc>
        <w:tc>
          <w:tcPr>
            <w:tcW w:w="1657" w:type="dxa"/>
            <w:shd w:val="clear" w:color="auto" w:fill="FFFFFF"/>
            <w:tcMar>
              <w:top w:w="80" w:type="dxa"/>
              <w:left w:w="80" w:type="dxa"/>
              <w:bottom w:w="80" w:type="dxa"/>
              <w:right w:w="80" w:type="dxa"/>
            </w:tcMar>
            <w:vAlign w:val="center"/>
          </w:tcPr>
          <w:p w14:paraId="333989E1">
            <w:pPr>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节目内容分</w:t>
            </w:r>
          </w:p>
        </w:tc>
      </w:tr>
      <w:tr w14:paraId="11CDC31F">
        <w:trPr>
          <w:trHeight w:val="811" w:hRule="atLeast"/>
          <w:jc w:val="center"/>
        </w:trPr>
        <w:tc>
          <w:tcPr>
            <w:tcW w:w="608" w:type="dxa"/>
            <w:vMerge w:val="continue"/>
            <w:shd w:val="clear" w:color="auto" w:fill="FFFFFF"/>
            <w:vAlign w:val="center"/>
          </w:tcPr>
          <w:p w14:paraId="6CCD5C5A">
            <w:pPr>
              <w:jc w:val="center"/>
              <w:rPr>
                <w:rFonts w:hint="eastAsia" w:ascii="仿宋_GB2312" w:hAnsi="仿宋_GB2312" w:eastAsia="仿宋_GB2312" w:cs="仿宋_GB2312"/>
                <w:color w:val="auto"/>
                <w:sz w:val="28"/>
                <w:szCs w:val="28"/>
                <w:lang w:val="en-US" w:eastAsia="zh-Hans"/>
              </w:rPr>
            </w:pPr>
          </w:p>
        </w:tc>
        <w:tc>
          <w:tcPr>
            <w:tcW w:w="2607" w:type="dxa"/>
            <w:shd w:val="clear" w:color="auto" w:fill="FFFFFF"/>
            <w:tcMar>
              <w:top w:w="80" w:type="dxa"/>
              <w:left w:w="80" w:type="dxa"/>
              <w:bottom w:w="80" w:type="dxa"/>
              <w:right w:w="80" w:type="dxa"/>
            </w:tcMar>
            <w:vAlign w:val="center"/>
          </w:tcPr>
          <w:p w14:paraId="067E0C63">
            <w:pPr>
              <w:pStyle w:val="14"/>
              <w:widowControl/>
              <w:spacing w:line="28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小学组</w:t>
            </w:r>
          </w:p>
          <w:p w14:paraId="5F9981F2">
            <w:pPr>
              <w:pStyle w:val="14"/>
              <w:widowControl/>
              <w:spacing w:line="280" w:lineRule="exact"/>
              <w:jc w:val="center"/>
              <w:rPr>
                <w:rFonts w:hint="eastAsia" w:ascii="仿宋_GB2312" w:hAnsi="仿宋_GB2312" w:eastAsia="仿宋_GB2312" w:cs="仿宋_GB2312"/>
                <w:bCs/>
                <w:color w:val="auto"/>
                <w:kern w:val="0"/>
                <w:sz w:val="24"/>
                <w:szCs w:val="24"/>
                <w:u w:color="000000"/>
                <w:lang w:val="en-US" w:eastAsia="zh-CN" w:bidi="ar-SA"/>
              </w:rPr>
            </w:pPr>
            <w:r>
              <w:rPr>
                <w:rFonts w:hint="eastAsia" w:ascii="仿宋_GB2312" w:hAnsi="仿宋_GB2312" w:eastAsia="仿宋_GB2312" w:cs="仿宋_GB2312"/>
                <w:color w:val="auto"/>
                <w:sz w:val="24"/>
                <w:szCs w:val="24"/>
                <w:lang w:val="en-US" w:eastAsia="zh-CN"/>
              </w:rPr>
              <w:t>（8～16人+4人替补）</w:t>
            </w:r>
          </w:p>
        </w:tc>
        <w:tc>
          <w:tcPr>
            <w:tcW w:w="2923" w:type="dxa"/>
            <w:shd w:val="clear" w:color="auto" w:fill="FFFFFF"/>
            <w:vAlign w:val="center"/>
          </w:tcPr>
          <w:p w14:paraId="2DB14537">
            <w:pPr>
              <w:pStyle w:val="14"/>
              <w:widowControl/>
              <w:spacing w:line="280" w:lineRule="exact"/>
              <w:ind w:firstLine="120" w:firstLineChars="50"/>
              <w:jc w:val="left"/>
              <w:rPr>
                <w:rFonts w:hint="eastAsia" w:ascii="仿宋_GB2312" w:hAnsi="仿宋_GB2312" w:eastAsia="仿宋_GB2312" w:cs="仿宋_GB2312"/>
                <w:color w:val="auto"/>
                <w:kern w:val="2"/>
                <w:sz w:val="24"/>
                <w:szCs w:val="24"/>
                <w:u w:color="000000"/>
                <w:lang w:val="zh-TW" w:eastAsia="zh-TW" w:bidi="ar-SA"/>
              </w:rPr>
            </w:pPr>
            <w:r>
              <w:rPr>
                <w:rFonts w:hint="eastAsia" w:ascii="仿宋_GB2312" w:hAnsi="仿宋_GB2312" w:eastAsia="仿宋_GB2312" w:cs="仿宋_GB2312"/>
                <w:color w:val="auto"/>
                <w:sz w:val="24"/>
                <w:szCs w:val="24"/>
                <w:lang w:val="en-US" w:eastAsia="zh-CN"/>
              </w:rPr>
              <w:t>小学一至六年级</w:t>
            </w:r>
          </w:p>
        </w:tc>
        <w:tc>
          <w:tcPr>
            <w:tcW w:w="1312" w:type="dxa"/>
            <w:shd w:val="clear" w:color="auto" w:fill="FFFFFF"/>
            <w:tcMar>
              <w:top w:w="80" w:type="dxa"/>
              <w:left w:w="80" w:type="dxa"/>
              <w:bottom w:w="80" w:type="dxa"/>
              <w:right w:w="80" w:type="dxa"/>
            </w:tcMar>
            <w:vAlign w:val="center"/>
          </w:tcPr>
          <w:p w14:paraId="72C709DC">
            <w:pPr>
              <w:pStyle w:val="14"/>
              <w:widowControl/>
              <w:jc w:val="center"/>
              <w:rPr>
                <w:rFonts w:hint="eastAsia" w:ascii="仿宋_GB2312" w:hAnsi="仿宋_GB2312" w:eastAsia="仿宋_GB2312" w:cs="仿宋_GB2312"/>
                <w:color w:val="auto"/>
                <w:kern w:val="2"/>
                <w:sz w:val="28"/>
                <w:szCs w:val="28"/>
                <w:u w:color="000000"/>
                <w:lang w:val="en-US" w:eastAsia="zh-CN" w:bidi="ar-SA"/>
              </w:rPr>
            </w:pPr>
            <w:r>
              <w:rPr>
                <w:rFonts w:hint="eastAsia" w:ascii="仿宋_GB2312" w:hAnsi="仿宋_GB2312" w:eastAsia="仿宋_GB2312" w:cs="仿宋_GB2312"/>
                <w:color w:val="auto"/>
                <w:sz w:val="28"/>
                <w:szCs w:val="28"/>
                <w:lang w:val="en-US" w:eastAsia="zh-Hans"/>
              </w:rPr>
              <w:t>自由滑</w:t>
            </w:r>
          </w:p>
        </w:tc>
        <w:tc>
          <w:tcPr>
            <w:tcW w:w="1657" w:type="dxa"/>
            <w:shd w:val="clear" w:color="auto" w:fill="FFFFFF"/>
            <w:tcMar>
              <w:top w:w="80" w:type="dxa"/>
              <w:left w:w="80" w:type="dxa"/>
              <w:bottom w:w="80" w:type="dxa"/>
              <w:right w:w="80" w:type="dxa"/>
            </w:tcMar>
            <w:vAlign w:val="center"/>
          </w:tcPr>
          <w:p w14:paraId="14EED956">
            <w:pPr>
              <w:jc w:val="center"/>
              <w:rPr>
                <w:rFonts w:hint="eastAsia" w:ascii="仿宋_GB2312" w:hAnsi="仿宋_GB2312" w:eastAsia="仿宋_GB2312" w:cs="仿宋_GB2312"/>
                <w:color w:val="auto"/>
                <w:kern w:val="0"/>
                <w:sz w:val="28"/>
                <w:szCs w:val="28"/>
                <w:lang w:val="zh-TW" w:eastAsia="zh-TW"/>
              </w:rPr>
            </w:pPr>
            <w:r>
              <w:rPr>
                <w:rFonts w:hint="eastAsia" w:ascii="仿宋_GB2312" w:hAnsi="仿宋_GB2312" w:eastAsia="仿宋_GB2312" w:cs="仿宋_GB2312"/>
                <w:color w:val="auto"/>
                <w:kern w:val="0"/>
                <w:sz w:val="28"/>
                <w:szCs w:val="28"/>
                <w:lang w:val="zh-TW" w:eastAsia="zh-TW"/>
              </w:rPr>
              <w:t>技术分</w:t>
            </w:r>
          </w:p>
          <w:p w14:paraId="7AEAFBF5">
            <w:pPr>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zh-TW" w:eastAsia="zh-TW"/>
              </w:rPr>
              <w:t>节目内容分</w:t>
            </w:r>
          </w:p>
        </w:tc>
      </w:tr>
    </w:tbl>
    <w:p w14:paraId="6D4AAA5F">
      <w:pPr>
        <w:pStyle w:val="14"/>
        <w:spacing w:line="560" w:lineRule="exact"/>
        <w:rPr>
          <w:rFonts w:hint="eastAsia" w:ascii="黑体" w:hAnsi="黑体" w:eastAsia="黑体" w:cs="黑体"/>
          <w:color w:val="auto"/>
          <w:sz w:val="32"/>
          <w:szCs w:val="32"/>
          <w:lang w:val="en-US" w:eastAsia="zh-Hans"/>
        </w:rPr>
      </w:pPr>
    </w:p>
    <w:p w14:paraId="7F9DCC22">
      <w:pPr>
        <w:pStyle w:val="14"/>
        <w:keepNext w:val="0"/>
        <w:keepLines w:val="0"/>
        <w:pageBreakBefore w:val="0"/>
        <w:widowControl w:val="0"/>
        <w:kinsoku/>
        <w:wordWrap/>
        <w:overflowPunct/>
        <w:topLinePunct w:val="0"/>
        <w:bidi w:val="0"/>
        <w:adjustRightInd/>
        <w:snapToGrid/>
        <w:spacing w:line="560" w:lineRule="exact"/>
        <w:ind w:firstLine="640"/>
        <w:jc w:val="both"/>
        <w:textAlignment w:val="auto"/>
        <w:rPr>
          <w:rFonts w:ascii="黑体" w:hAnsi="黑体" w:eastAsia="黑体" w:cs="黑体"/>
          <w:color w:val="auto"/>
          <w:sz w:val="32"/>
          <w:szCs w:val="32"/>
          <w:lang w:val="zh-TW" w:eastAsia="zh-TW"/>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val="zh-TW" w:eastAsia="zh-TW"/>
        </w:rPr>
        <w:t>、参赛办法</w:t>
      </w:r>
    </w:p>
    <w:p w14:paraId="53487158">
      <w:pPr>
        <w:pStyle w:val="14"/>
        <w:keepNext w:val="0"/>
        <w:keepLines w:val="0"/>
        <w:pageBreakBefore w:val="0"/>
        <w:widowControl w:val="0"/>
        <w:kinsoku/>
        <w:wordWrap/>
        <w:overflowPunct/>
        <w:topLinePunct w:val="0"/>
        <w:bidi w:val="0"/>
        <w:adjustRightInd/>
        <w:snapToGrid/>
        <w:spacing w:line="560" w:lineRule="exact"/>
        <w:ind w:firstLine="640"/>
        <w:jc w:val="both"/>
        <w:textAlignment w:val="auto"/>
        <w:outlineLvl w:val="0"/>
        <w:rPr>
          <w:rFonts w:ascii="楷体" w:hAnsi="楷体" w:eastAsia="楷体" w:cs="黑体"/>
          <w:b w:val="0"/>
          <w:bCs/>
          <w:color w:val="auto"/>
          <w:sz w:val="32"/>
          <w:szCs w:val="32"/>
          <w:lang w:val="zh-TW" w:eastAsia="zh-TW"/>
        </w:rPr>
      </w:pPr>
      <w:r>
        <w:rPr>
          <w:rFonts w:hint="eastAsia" w:ascii="楷体" w:hAnsi="楷体" w:eastAsia="楷体" w:cs="黑体"/>
          <w:b w:val="0"/>
          <w:bCs/>
          <w:color w:val="auto"/>
          <w:sz w:val="32"/>
          <w:szCs w:val="32"/>
          <w:lang w:val="zh-TW" w:eastAsia="zh-TW"/>
        </w:rPr>
        <w:t>（一）参赛单位</w:t>
      </w:r>
    </w:p>
    <w:p w14:paraId="618D9CE4">
      <w:pPr>
        <w:keepNext w:val="0"/>
        <w:keepLines w:val="0"/>
        <w:pageBreakBefore w:val="0"/>
        <w:widowControl w:val="0"/>
        <w:numPr>
          <w:ilvl w:val="0"/>
          <w:numId w:val="0"/>
        </w:numPr>
        <w:kinsoku/>
        <w:wordWrap/>
        <w:topLinePunct w:val="0"/>
        <w:bidi w:val="0"/>
        <w:spacing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Hans"/>
        </w:rPr>
      </w:pPr>
      <w:r>
        <w:rPr>
          <w:rFonts w:hint="default" w:ascii="仿宋_GB2312" w:hAnsi="仿宋_GB2312" w:eastAsia="仿宋_GB2312" w:cs="仿宋_GB2312"/>
          <w:color w:val="auto"/>
          <w:sz w:val="32"/>
          <w:szCs w:val="32"/>
          <w:lang w:val="en-US" w:eastAsia="zh-Hans"/>
        </w:rPr>
        <w:t>1</w:t>
      </w:r>
      <w:r>
        <w:rPr>
          <w:rFonts w:hint="eastAsia" w:ascii="仿宋_GB2312" w:hAnsi="仿宋_GB2312" w:eastAsia="仿宋_GB2312" w:cs="仿宋_GB2312"/>
          <w:color w:val="auto"/>
          <w:sz w:val="32"/>
          <w:szCs w:val="32"/>
          <w:lang w:val="en-US" w:eastAsia="zh-Hans"/>
        </w:rPr>
        <w:t>.</w:t>
      </w:r>
      <w:r>
        <w:rPr>
          <w:rFonts w:hint="eastAsia" w:ascii="仿宋_GB2312" w:hAnsi="仿宋_GB2312" w:eastAsia="仿宋_GB2312" w:cs="仿宋_GB2312"/>
          <w:color w:val="auto"/>
          <w:sz w:val="32"/>
          <w:szCs w:val="32"/>
          <w:lang w:val="en-US" w:eastAsia="zh-CN"/>
        </w:rPr>
        <w:t>以各国家和地区、各省/市/区、协会、俱乐部、学校为单位参赛</w:t>
      </w:r>
      <w:r>
        <w:rPr>
          <w:rFonts w:hint="default" w:ascii="仿宋_GB2312" w:hAnsi="仿宋_GB2312" w:eastAsia="仿宋_GB2312" w:cs="仿宋_GB2312"/>
          <w:color w:val="auto"/>
          <w:sz w:val="32"/>
          <w:szCs w:val="32"/>
          <w:lang w:val="en-US" w:eastAsia="zh-Hans"/>
        </w:rPr>
        <w:t>。</w:t>
      </w:r>
    </w:p>
    <w:p w14:paraId="4897E29C">
      <w:pPr>
        <w:keepNext w:val="0"/>
        <w:keepLines w:val="0"/>
        <w:pageBreakBefore w:val="0"/>
        <w:widowControl w:val="0"/>
        <w:numPr>
          <w:ilvl w:val="0"/>
          <w:numId w:val="0"/>
        </w:numPr>
        <w:kinsoku/>
        <w:wordWrap/>
        <w:topLinePunct w:val="0"/>
        <w:bidi w:val="0"/>
        <w:spacing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Hans"/>
        </w:rPr>
      </w:pPr>
      <w:r>
        <w:rPr>
          <w:rFonts w:hint="default" w:ascii="仿宋_GB2312" w:hAnsi="仿宋_GB2312" w:eastAsia="仿宋_GB2312" w:cs="仿宋_GB2312"/>
          <w:color w:val="auto"/>
          <w:sz w:val="32"/>
          <w:szCs w:val="32"/>
          <w:lang w:val="en-US" w:eastAsia="zh-Hans"/>
        </w:rPr>
        <w:t>2</w:t>
      </w:r>
      <w:r>
        <w:rPr>
          <w:rFonts w:hint="eastAsia" w:ascii="仿宋_GB2312" w:hAnsi="仿宋_GB2312" w:eastAsia="仿宋_GB2312" w:cs="仿宋_GB2312"/>
          <w:color w:val="auto"/>
          <w:sz w:val="32"/>
          <w:szCs w:val="32"/>
          <w:lang w:val="en-US" w:eastAsia="zh-Hans"/>
        </w:rPr>
        <w:t>.无参赛单位的个人也可以报名参赛</w:t>
      </w:r>
      <w:r>
        <w:rPr>
          <w:rFonts w:hint="default" w:ascii="仿宋_GB2312" w:hAnsi="仿宋_GB2312" w:eastAsia="仿宋_GB2312" w:cs="仿宋_GB2312"/>
          <w:color w:val="auto"/>
          <w:sz w:val="32"/>
          <w:szCs w:val="32"/>
          <w:lang w:val="en-US" w:eastAsia="zh-Hans"/>
        </w:rPr>
        <w:t>（</w:t>
      </w:r>
      <w:r>
        <w:rPr>
          <w:rFonts w:hint="eastAsia" w:ascii="仿宋_GB2312" w:hAnsi="仿宋_GB2312" w:eastAsia="仿宋_GB2312" w:cs="仿宋_GB2312"/>
          <w:color w:val="auto"/>
          <w:sz w:val="32"/>
          <w:szCs w:val="32"/>
          <w:lang w:val="en-US" w:eastAsia="zh-Hans"/>
        </w:rPr>
        <w:t>参照运动员资格</w:t>
      </w:r>
      <w:r>
        <w:rPr>
          <w:rFonts w:hint="default" w:ascii="仿宋_GB2312" w:hAnsi="仿宋_GB2312" w:eastAsia="仿宋_GB2312" w:cs="仿宋_GB2312"/>
          <w:color w:val="auto"/>
          <w:sz w:val="32"/>
          <w:szCs w:val="32"/>
          <w:lang w:val="en-US" w:eastAsia="zh-Hans"/>
        </w:rPr>
        <w:t>）。</w:t>
      </w:r>
    </w:p>
    <w:p w14:paraId="4146CFB0">
      <w:pPr>
        <w:pStyle w:val="14"/>
        <w:keepNext w:val="0"/>
        <w:keepLines w:val="0"/>
        <w:pageBreakBefore w:val="0"/>
        <w:widowControl w:val="0"/>
        <w:kinsoku/>
        <w:wordWrap/>
        <w:overflowPunct/>
        <w:topLinePunct w:val="0"/>
        <w:bidi w:val="0"/>
        <w:adjustRightInd/>
        <w:snapToGrid/>
        <w:spacing w:line="560" w:lineRule="exact"/>
        <w:ind w:firstLine="640"/>
        <w:jc w:val="both"/>
        <w:textAlignment w:val="auto"/>
        <w:outlineLvl w:val="0"/>
        <w:rPr>
          <w:rFonts w:ascii="楷体" w:hAnsi="楷体" w:eastAsia="楷体" w:cs="黑体"/>
          <w:b w:val="0"/>
          <w:bCs/>
          <w:color w:val="auto"/>
          <w:sz w:val="32"/>
          <w:szCs w:val="32"/>
          <w:lang w:val="zh-TW" w:eastAsia="zh-TW"/>
        </w:rPr>
      </w:pPr>
      <w:r>
        <w:rPr>
          <w:rFonts w:hint="eastAsia" w:ascii="楷体" w:hAnsi="楷体" w:eastAsia="楷体" w:cs="黑体"/>
          <w:b w:val="0"/>
          <w:bCs/>
          <w:color w:val="auto"/>
          <w:sz w:val="32"/>
          <w:szCs w:val="32"/>
          <w:lang w:val="zh-TW" w:eastAsia="zh-TW"/>
        </w:rPr>
        <w:t>（二）运动员资格</w:t>
      </w:r>
    </w:p>
    <w:p w14:paraId="4388313E">
      <w:pPr>
        <w:keepNext w:val="0"/>
        <w:keepLines w:val="0"/>
        <w:pageBreakBefore w:val="0"/>
        <w:widowControl w:val="0"/>
        <w:numPr>
          <w:ilvl w:val="0"/>
          <w:numId w:val="0"/>
        </w:numPr>
        <w:kinsoku/>
        <w:wordWrap/>
        <w:topLinePunct w:val="0"/>
        <w:bidi w:val="0"/>
        <w:spacing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Hans"/>
        </w:rPr>
      </w:pPr>
      <w:r>
        <w:rPr>
          <w:rFonts w:hint="eastAsia" w:ascii="仿宋_GB2312" w:hAnsi="仿宋_GB2312" w:eastAsia="仿宋_GB2312" w:cs="仿宋_GB2312"/>
          <w:color w:val="auto"/>
          <w:sz w:val="32"/>
          <w:szCs w:val="32"/>
          <w:lang w:val="en-US" w:eastAsia="zh-Hans"/>
        </w:rPr>
        <w:t>运动员必须经医务部门检查证明身体健康且符合年龄规定</w:t>
      </w:r>
      <w:r>
        <w:rPr>
          <w:rFonts w:hint="default" w:ascii="仿宋_GB2312" w:hAnsi="仿宋_GB2312" w:eastAsia="仿宋_GB2312" w:cs="仿宋_GB2312"/>
          <w:color w:val="auto"/>
          <w:sz w:val="32"/>
          <w:szCs w:val="32"/>
          <w:lang w:val="en-US" w:eastAsia="zh-Hans"/>
        </w:rPr>
        <w:t>。</w:t>
      </w:r>
    </w:p>
    <w:p w14:paraId="2D9E7F91">
      <w:pPr>
        <w:pStyle w:val="14"/>
        <w:keepNext w:val="0"/>
        <w:keepLines w:val="0"/>
        <w:pageBreakBefore w:val="0"/>
        <w:widowControl w:val="0"/>
        <w:kinsoku/>
        <w:wordWrap/>
        <w:overflowPunct/>
        <w:topLinePunct w:val="0"/>
        <w:bidi w:val="0"/>
        <w:adjustRightInd/>
        <w:snapToGrid/>
        <w:spacing w:line="560" w:lineRule="exact"/>
        <w:ind w:firstLine="640"/>
        <w:jc w:val="both"/>
        <w:textAlignment w:val="auto"/>
        <w:outlineLvl w:val="0"/>
        <w:rPr>
          <w:rFonts w:ascii="楷体" w:hAnsi="楷体" w:eastAsia="楷体" w:cs="黑体"/>
          <w:b w:val="0"/>
          <w:bCs/>
          <w:color w:val="auto"/>
          <w:sz w:val="32"/>
          <w:szCs w:val="32"/>
          <w:lang w:val="zh-TW" w:eastAsia="zh-TW"/>
        </w:rPr>
      </w:pPr>
      <w:r>
        <w:rPr>
          <w:rFonts w:hint="eastAsia" w:ascii="楷体" w:hAnsi="楷体" w:eastAsia="楷体" w:cs="黑体"/>
          <w:b w:val="0"/>
          <w:bCs/>
          <w:color w:val="auto"/>
          <w:sz w:val="32"/>
          <w:szCs w:val="32"/>
          <w:lang w:val="zh-TW" w:eastAsia="zh-TW"/>
        </w:rPr>
        <w:t>（三）报名要求</w:t>
      </w:r>
    </w:p>
    <w:p w14:paraId="6B623447">
      <w:pPr>
        <w:pStyle w:val="14"/>
        <w:keepNext w:val="0"/>
        <w:keepLines w:val="0"/>
        <w:pageBreakBefore w:val="0"/>
        <w:widowControl w:val="0"/>
        <w:kinsoku/>
        <w:wordWrap/>
        <w:overflowPunct/>
        <w:topLinePunct w:val="0"/>
        <w:bidi w:val="0"/>
        <w:adjustRightInd/>
        <w:snapToGrid/>
        <w:spacing w:line="560" w:lineRule="exact"/>
        <w:ind w:firstLine="640"/>
        <w:jc w:val="both"/>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zh-TW" w:eastAsia="zh-TW" w:bidi="ar-SA"/>
        </w:rPr>
        <w:t>1.各</w:t>
      </w:r>
      <w:r>
        <w:rPr>
          <w:rFonts w:hint="eastAsia" w:ascii="仿宋_GB2312" w:hAnsi="仿宋_GB2312" w:eastAsia="仿宋_GB2312" w:cs="仿宋_GB2312"/>
          <w:color w:val="auto"/>
          <w:kern w:val="0"/>
          <w:sz w:val="32"/>
          <w:szCs w:val="32"/>
          <w:lang w:val="en-US" w:eastAsia="zh-CN" w:bidi="ar-SA"/>
        </w:rPr>
        <w:t>单位</w:t>
      </w:r>
      <w:r>
        <w:rPr>
          <w:rFonts w:hint="eastAsia" w:ascii="仿宋_GB2312" w:hAnsi="仿宋_GB2312" w:eastAsia="仿宋_GB2312" w:cs="仿宋_GB2312"/>
          <w:color w:val="auto"/>
          <w:kern w:val="0"/>
          <w:sz w:val="32"/>
          <w:szCs w:val="32"/>
          <w:lang w:val="zh-TW" w:eastAsia="zh-TW" w:bidi="ar-SA"/>
        </w:rPr>
        <w:t>可报领队1人，教练员不限，运动员不限</w:t>
      </w:r>
      <w:r>
        <w:rPr>
          <w:rFonts w:hint="eastAsia" w:ascii="仿宋_GB2312" w:hAnsi="仿宋_GB2312" w:eastAsia="仿宋_GB2312" w:cs="仿宋_GB2312"/>
          <w:color w:val="auto"/>
          <w:kern w:val="0"/>
          <w:sz w:val="32"/>
          <w:szCs w:val="32"/>
          <w:lang w:val="en-US" w:eastAsia="zh-CN" w:bidi="ar-SA"/>
        </w:rPr>
        <w:t>；个人参赛运动员限报1名教练员。比赛单人滑项目（包括精英组和大众组）总参赛人数不超过150人。</w:t>
      </w:r>
    </w:p>
    <w:p w14:paraId="2EF1261B">
      <w:pPr>
        <w:pStyle w:val="14"/>
        <w:keepNext w:val="0"/>
        <w:keepLines w:val="0"/>
        <w:pageBreakBefore w:val="0"/>
        <w:widowControl w:val="0"/>
        <w:kinsoku/>
        <w:wordWrap/>
        <w:overflowPunct/>
        <w:topLinePunct w:val="0"/>
        <w:bidi w:val="0"/>
        <w:adjustRightInd/>
        <w:snapToGrid/>
        <w:spacing w:line="560" w:lineRule="exact"/>
        <w:ind w:firstLine="640"/>
        <w:jc w:val="both"/>
        <w:textAlignment w:val="auto"/>
        <w:rPr>
          <w:rFonts w:hint="default" w:ascii="仿宋_GB2312" w:hAnsi="仿宋_GB2312" w:eastAsia="仿宋_GB2312" w:cs="仿宋_GB2312"/>
          <w:color w:val="auto"/>
          <w:kern w:val="0"/>
          <w:sz w:val="32"/>
          <w:szCs w:val="32"/>
          <w:lang w:val="en-US" w:eastAsia="zh-Hans" w:bidi="ar-SA"/>
        </w:rPr>
      </w:pPr>
      <w:r>
        <w:rPr>
          <w:rFonts w:hint="eastAsia" w:ascii="仿宋_GB2312" w:hAnsi="仿宋_GB2312" w:eastAsia="仿宋_GB2312" w:cs="仿宋_GB2312"/>
          <w:color w:val="auto"/>
          <w:kern w:val="0"/>
          <w:sz w:val="32"/>
          <w:szCs w:val="32"/>
          <w:lang w:val="zh-TW" w:eastAsia="zh-TW" w:bidi="ar-SA"/>
        </w:rPr>
        <w:t>2.运动员允许兼项，每名运动员</w:t>
      </w:r>
      <w:r>
        <w:rPr>
          <w:rFonts w:hint="eastAsia" w:ascii="仿宋_GB2312" w:hAnsi="仿宋_GB2312" w:eastAsia="仿宋_GB2312" w:cs="仿宋_GB2312"/>
          <w:color w:val="auto"/>
          <w:kern w:val="0"/>
          <w:sz w:val="32"/>
          <w:szCs w:val="32"/>
          <w:lang w:val="en-US" w:eastAsia="zh-CN" w:bidi="ar-SA"/>
        </w:rPr>
        <w:t>在同一项目中</w:t>
      </w:r>
      <w:r>
        <w:rPr>
          <w:rFonts w:hint="eastAsia" w:ascii="仿宋_GB2312" w:hAnsi="仿宋_GB2312" w:eastAsia="仿宋_GB2312" w:cs="仿宋_GB2312"/>
          <w:color w:val="auto"/>
          <w:kern w:val="0"/>
          <w:sz w:val="32"/>
          <w:szCs w:val="32"/>
          <w:lang w:val="zh-TW" w:eastAsia="zh-TW" w:bidi="ar-SA"/>
        </w:rPr>
        <w:t>只能选择一个年龄组别参赛（参加</w:t>
      </w:r>
      <w:r>
        <w:rPr>
          <w:rFonts w:hint="eastAsia" w:ascii="仿宋_GB2312" w:hAnsi="仿宋_GB2312" w:eastAsia="仿宋_GB2312" w:cs="仿宋_GB2312"/>
          <w:color w:val="auto"/>
          <w:kern w:val="0"/>
          <w:sz w:val="32"/>
          <w:szCs w:val="32"/>
          <w:lang w:val="en-US" w:eastAsia="zh-Hans" w:bidi="ar-SA"/>
        </w:rPr>
        <w:t>不同项目的年龄组别可以</w:t>
      </w:r>
      <w:r>
        <w:rPr>
          <w:rFonts w:hint="eastAsia" w:ascii="仿宋_GB2312" w:hAnsi="仿宋_GB2312" w:eastAsia="仿宋_GB2312" w:cs="仿宋_GB2312"/>
          <w:color w:val="auto"/>
          <w:kern w:val="0"/>
          <w:sz w:val="32"/>
          <w:szCs w:val="32"/>
          <w:lang w:val="zh-TW" w:eastAsia="zh-TW" w:bidi="ar-SA"/>
        </w:rPr>
        <w:t>不同）。</w:t>
      </w:r>
    </w:p>
    <w:p w14:paraId="17A06691">
      <w:pPr>
        <w:pStyle w:val="14"/>
        <w:keepNext w:val="0"/>
        <w:keepLines w:val="0"/>
        <w:pageBreakBefore w:val="0"/>
        <w:widowControl w:val="0"/>
        <w:kinsoku/>
        <w:wordWrap/>
        <w:overflowPunct/>
        <w:topLinePunct w:val="0"/>
        <w:bidi w:val="0"/>
        <w:adjustRightInd/>
        <w:snapToGrid/>
        <w:spacing w:line="560" w:lineRule="exact"/>
        <w:ind w:firstLine="640"/>
        <w:textAlignment w:val="auto"/>
        <w:outlineLvl w:val="0"/>
        <w:rPr>
          <w:rFonts w:hint="eastAsia" w:ascii="楷体" w:hAnsi="楷体" w:eastAsia="楷体" w:cs="黑体"/>
          <w:b w:val="0"/>
          <w:bCs/>
          <w:color w:val="auto"/>
          <w:sz w:val="32"/>
          <w:szCs w:val="32"/>
          <w:lang w:val="zh-TW" w:eastAsia="zh-TW"/>
        </w:rPr>
      </w:pPr>
      <w:r>
        <w:rPr>
          <w:rFonts w:hint="eastAsia" w:ascii="楷体" w:hAnsi="楷体" w:eastAsia="楷体" w:cs="黑体"/>
          <w:b w:val="0"/>
          <w:bCs/>
          <w:color w:val="auto"/>
          <w:sz w:val="32"/>
          <w:szCs w:val="32"/>
          <w:lang w:val="zh-TW" w:eastAsia="zh-TW"/>
        </w:rPr>
        <w:t>（四）报名办法</w:t>
      </w:r>
    </w:p>
    <w:p w14:paraId="1B0115E4">
      <w:pPr>
        <w:keepNext w:val="0"/>
        <w:keepLines w:val="0"/>
        <w:pageBreakBefore w:val="0"/>
        <w:widowControl w:val="0"/>
        <w:numPr>
          <w:ilvl w:val="0"/>
          <w:numId w:val="0"/>
        </w:numPr>
        <w:kinsoku/>
        <w:wordWrap/>
        <w:topLinePunct w:val="0"/>
        <w:bidi w:val="0"/>
        <w:spacing w:line="560" w:lineRule="exact"/>
        <w:ind w:left="0" w:leftChars="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val="en-US" w:eastAsia="zh-Hans"/>
        </w:rPr>
        <w:t>.</w:t>
      </w:r>
      <w:r>
        <w:rPr>
          <w:rFonts w:hint="eastAsia" w:ascii="仿宋_GB2312" w:hAnsi="仿宋_GB2312" w:eastAsia="仿宋_GB2312" w:cs="仿宋_GB2312"/>
          <w:b/>
          <w:bCs/>
          <w:color w:val="auto"/>
          <w:sz w:val="32"/>
          <w:szCs w:val="32"/>
          <w:lang w:val="en-US" w:eastAsia="zh-CN"/>
        </w:rPr>
        <w:t>新增参赛单位注册</w:t>
      </w:r>
      <w:r>
        <w:rPr>
          <w:rFonts w:hint="eastAsia" w:ascii="仿宋_GB2312" w:hAnsi="仿宋_GB2312" w:eastAsia="仿宋_GB2312" w:cs="仿宋_GB2312"/>
          <w:b w:val="0"/>
          <w:bCs w:val="0"/>
          <w:color w:val="auto"/>
          <w:sz w:val="32"/>
          <w:szCs w:val="32"/>
          <w:lang w:val="en-US" w:eastAsia="zh-CN"/>
        </w:rPr>
        <w:t>（全年开放注册，已在2024年注册的单位无需注册</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w:t>
      </w:r>
    </w:p>
    <w:p w14:paraId="7B7B6135">
      <w:pPr>
        <w:keepNext w:val="0"/>
        <w:keepLines w:val="0"/>
        <w:pageBreakBefore w:val="0"/>
        <w:widowControl w:val="0"/>
        <w:numPr>
          <w:ilvl w:val="0"/>
          <w:numId w:val="0"/>
        </w:numPr>
        <w:kinsoku/>
        <w:wordWrap/>
        <w:topLinePunct w:val="0"/>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Hans"/>
        </w:rPr>
        <w:t>在微信搜索“北京市滑冰协会”小程序</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在首页底部点击【注册】栏，选择</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单位会员注册</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填写注册信息。注意要选择成为【参赛单位】，并勾选参赛项目为【花样滑冰】。</w:t>
      </w:r>
    </w:p>
    <w:p w14:paraId="5077AEFE">
      <w:pPr>
        <w:keepNext w:val="0"/>
        <w:keepLines w:val="0"/>
        <w:pageBreakBefore w:val="0"/>
        <w:widowControl w:val="0"/>
        <w:numPr>
          <w:ilvl w:val="0"/>
          <w:numId w:val="0"/>
        </w:numPr>
        <w:kinsoku/>
        <w:wordWrap/>
        <w:topLinePunct w:val="0"/>
        <w:bidi w:val="0"/>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2.新增</w:t>
      </w:r>
      <w:r>
        <w:rPr>
          <w:rFonts w:hint="eastAsia" w:ascii="仿宋_GB2312" w:hAnsi="仿宋_GB2312" w:eastAsia="仿宋_GB2312" w:cs="仿宋_GB2312"/>
          <w:b/>
          <w:bCs/>
          <w:color w:val="auto"/>
          <w:sz w:val="32"/>
          <w:szCs w:val="32"/>
          <w:lang w:val="en-US" w:eastAsia="zh-Hans"/>
        </w:rPr>
        <w:t>运动员</w:t>
      </w:r>
      <w:r>
        <w:rPr>
          <w:rFonts w:hint="eastAsia" w:ascii="仿宋_GB2312" w:hAnsi="仿宋_GB2312" w:eastAsia="仿宋_GB2312" w:cs="仿宋_GB2312"/>
          <w:b/>
          <w:bCs/>
          <w:color w:val="auto"/>
          <w:sz w:val="32"/>
          <w:szCs w:val="32"/>
          <w:lang w:val="en-US" w:eastAsia="zh-CN"/>
        </w:rPr>
        <w:t>注册</w:t>
      </w:r>
      <w:r>
        <w:rPr>
          <w:rFonts w:hint="eastAsia" w:ascii="仿宋_GB2312" w:hAnsi="仿宋_GB2312" w:eastAsia="仿宋_GB2312" w:cs="仿宋_GB2312"/>
          <w:b w:val="0"/>
          <w:bCs w:val="0"/>
          <w:color w:val="auto"/>
          <w:sz w:val="32"/>
          <w:szCs w:val="32"/>
          <w:lang w:val="en-US" w:eastAsia="zh-CN"/>
        </w:rPr>
        <w:t>（全年开放注册，已在2024年注册的运动员无需注册。）</w:t>
      </w:r>
    </w:p>
    <w:p w14:paraId="617DCFBA">
      <w:pPr>
        <w:keepNext w:val="0"/>
        <w:keepLines w:val="0"/>
        <w:pageBreakBefore w:val="0"/>
        <w:widowControl w:val="0"/>
        <w:numPr>
          <w:ilvl w:val="0"/>
          <w:numId w:val="0"/>
        </w:numPr>
        <w:kinsoku/>
        <w:wordWrap/>
        <w:topLinePunct w:val="0"/>
        <w:bidi w:val="0"/>
        <w:spacing w:line="560" w:lineRule="exact"/>
        <w:ind w:firstLine="640" w:firstLineChars="200"/>
        <w:textAlignment w:val="auto"/>
        <w:rPr>
          <w:rFonts w:hint="eastAsia" w:ascii="仿宋_GB2312" w:hAnsi="仿宋_GB2312" w:eastAsia="仿宋_GB2312" w:cs="仿宋_GB2312"/>
          <w:b/>
          <w:color w:val="auto"/>
          <w:sz w:val="32"/>
          <w:szCs w:val="32"/>
          <w:lang w:val="zh-TW" w:eastAsia="zh-TW"/>
        </w:rPr>
      </w:pPr>
      <w:r>
        <w:rPr>
          <w:rFonts w:hint="eastAsia" w:ascii="仿宋_GB2312" w:hAnsi="仿宋_GB2312" w:eastAsia="仿宋_GB2312" w:cs="仿宋_GB2312"/>
          <w:color w:val="auto"/>
          <w:sz w:val="32"/>
          <w:szCs w:val="32"/>
          <w:lang w:val="en-US" w:eastAsia="zh-CN"/>
        </w:rPr>
        <w:t>参赛单位注册成功后，新增运动员进入“北京市滑冰协会”小程序，首页底部点击【注册】，选择【花样滑冰】或【队列滑】个人会员注册，填写注册信息。注意要选择注册身份为【运动员】，并选择所在的参赛单位，为【年度参赛代表单位】。（注意：个人参赛运动员，请在参赛单位一栏选择【无】）</w:t>
      </w:r>
    </w:p>
    <w:p w14:paraId="5268AC49">
      <w:pPr>
        <w:keepNext w:val="0"/>
        <w:keepLines w:val="0"/>
        <w:pageBreakBefore w:val="0"/>
        <w:widowControl w:val="0"/>
        <w:numPr>
          <w:ilvl w:val="0"/>
          <w:numId w:val="0"/>
        </w:numPr>
        <w:kinsoku/>
        <w:wordWrap/>
        <w:overflowPunct/>
        <w:topLinePunct w:val="0"/>
        <w:bidi w:val="0"/>
        <w:adjustRightInd/>
        <w:snapToGrid/>
        <w:spacing w:line="560" w:lineRule="exact"/>
        <w:ind w:left="640" w:leftChars="0"/>
        <w:textAlignment w:val="auto"/>
        <w:rPr>
          <w:rFonts w:hint="eastAsia" w:ascii="仿宋_GB2312" w:hAnsi="仿宋_GB2312" w:eastAsia="仿宋_GB2312" w:cs="仿宋_GB2312"/>
          <w:b/>
          <w:bCs/>
          <w:color w:val="auto"/>
          <w:sz w:val="32"/>
          <w:szCs w:val="32"/>
          <w:lang w:eastAsia="zh-Hans"/>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val="en-US" w:eastAsia="zh-Hans"/>
        </w:rPr>
        <w:t>.运动员报名</w:t>
      </w:r>
      <w:r>
        <w:rPr>
          <w:rFonts w:hint="eastAsia" w:ascii="仿宋_GB2312" w:hAnsi="仿宋_GB2312" w:eastAsia="仿宋_GB2312" w:cs="仿宋_GB2312"/>
          <w:b/>
          <w:bCs/>
          <w:color w:val="auto"/>
          <w:sz w:val="32"/>
          <w:szCs w:val="32"/>
          <w:lang w:eastAsia="zh-Hans"/>
        </w:rPr>
        <w:t>（</w:t>
      </w:r>
      <w:r>
        <w:rPr>
          <w:rFonts w:hint="eastAsia" w:ascii="仿宋_GB2312" w:hAnsi="仿宋_GB2312" w:eastAsia="仿宋_GB2312" w:cs="仿宋_GB2312"/>
          <w:b/>
          <w:bCs/>
          <w:color w:val="auto"/>
          <w:sz w:val="32"/>
          <w:szCs w:val="32"/>
          <w:lang w:val="en-US" w:eastAsia="zh-CN"/>
        </w:rPr>
        <w:t>即日起至2025年11月</w:t>
      </w:r>
      <w:r>
        <w:rPr>
          <w:rFonts w:hint="eastAsia" w:hAnsi="仿宋_GB2312" w:cs="仿宋_GB2312"/>
          <w:b/>
          <w:bCs/>
          <w:color w:val="auto"/>
          <w:sz w:val="32"/>
          <w:szCs w:val="32"/>
          <w:lang w:val="en-US" w:eastAsia="zh-CN"/>
        </w:rPr>
        <w:t>21</w:t>
      </w:r>
      <w:r>
        <w:rPr>
          <w:rFonts w:hint="eastAsia" w:ascii="仿宋_GB2312" w:hAnsi="仿宋_GB2312" w:eastAsia="仿宋_GB2312" w:cs="仿宋_GB2312"/>
          <w:b/>
          <w:bCs/>
          <w:color w:val="auto"/>
          <w:sz w:val="32"/>
          <w:szCs w:val="32"/>
          <w:lang w:val="en-US" w:eastAsia="zh-CN"/>
        </w:rPr>
        <w:t>日</w:t>
      </w:r>
      <w:r>
        <w:rPr>
          <w:rFonts w:hint="eastAsia" w:ascii="仿宋_GB2312" w:hAnsi="仿宋_GB2312" w:eastAsia="仿宋_GB2312" w:cs="仿宋_GB2312"/>
          <w:b/>
          <w:bCs/>
          <w:color w:val="auto"/>
          <w:sz w:val="32"/>
          <w:szCs w:val="32"/>
          <w:lang w:eastAsia="zh-Hans"/>
        </w:rPr>
        <w:t>）</w:t>
      </w:r>
    </w:p>
    <w:p w14:paraId="78AA1AE2">
      <w:pPr>
        <w:pStyle w:val="14"/>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val="en-US" w:eastAsia="zh-Hans"/>
        </w:rPr>
        <w:t>在微信搜索“北京市滑冰协会”小程序</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运动员注册成功后在首页底部点击【赛事】，上方选择【花样滑冰】，根据比赛项目选择不同的运动员报名入口：【单人滑】、【队列滑】、【双人滑】、【冰上舞蹈】、【单人冰舞】，填写报名信息。请提前准备好保险单的图片，输入注册时的身份证号自动显示个人信息——选择报名的组别——上传保险单图片——报名交费。</w:t>
      </w:r>
    </w:p>
    <w:p w14:paraId="2C94425F">
      <w:pPr>
        <w:keepNext w:val="0"/>
        <w:keepLines w:val="0"/>
        <w:pageBreakBefore w:val="0"/>
        <w:widowControl w:val="0"/>
        <w:numPr>
          <w:ilvl w:val="0"/>
          <w:numId w:val="0"/>
        </w:numPr>
        <w:kinsoku/>
        <w:wordWrap/>
        <w:overflowPunct/>
        <w:topLinePunct w:val="0"/>
        <w:bidi w:val="0"/>
        <w:adjustRightInd/>
        <w:snapToGrid/>
        <w:spacing w:line="560" w:lineRule="exact"/>
        <w:ind w:left="640" w:leftChars="0"/>
        <w:textAlignment w:val="auto"/>
        <w:rPr>
          <w:rFonts w:hint="eastAsia" w:ascii="仿宋_GB2312" w:hAnsi="仿宋_GB2312" w:eastAsia="仿宋_GB2312" w:cs="仿宋_GB2312"/>
          <w:b w:val="0"/>
          <w:bCs w:val="0"/>
          <w:color w:val="auto"/>
          <w:sz w:val="32"/>
          <w:szCs w:val="32"/>
          <w:lang w:eastAsia="zh-Hans"/>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val="en-US" w:eastAsia="zh-Hans"/>
        </w:rPr>
        <w:t>领队和教练报名</w:t>
      </w:r>
      <w:r>
        <w:rPr>
          <w:rFonts w:hint="eastAsia" w:ascii="仿宋_GB2312" w:hAnsi="仿宋_GB2312" w:eastAsia="仿宋_GB2312" w:cs="仿宋_GB2312"/>
          <w:b/>
          <w:bCs/>
          <w:color w:val="auto"/>
          <w:sz w:val="32"/>
          <w:szCs w:val="32"/>
          <w:lang w:eastAsia="zh-Hans"/>
        </w:rPr>
        <w:t>（</w:t>
      </w:r>
      <w:r>
        <w:rPr>
          <w:rFonts w:hint="eastAsia" w:ascii="仿宋_GB2312" w:hAnsi="仿宋_GB2312" w:eastAsia="仿宋_GB2312" w:cs="仿宋_GB2312"/>
          <w:b/>
          <w:bCs/>
          <w:color w:val="auto"/>
          <w:sz w:val="32"/>
          <w:szCs w:val="32"/>
          <w:lang w:val="en-US" w:eastAsia="zh-CN"/>
        </w:rPr>
        <w:t>即日起至2025年11月</w:t>
      </w:r>
      <w:r>
        <w:rPr>
          <w:rFonts w:hint="eastAsia" w:hAnsi="仿宋_GB2312" w:cs="仿宋_GB2312"/>
          <w:b/>
          <w:bCs/>
          <w:color w:val="auto"/>
          <w:sz w:val="32"/>
          <w:szCs w:val="32"/>
          <w:lang w:val="en-US" w:eastAsia="zh-CN"/>
        </w:rPr>
        <w:t>22</w:t>
      </w:r>
      <w:r>
        <w:rPr>
          <w:rFonts w:hint="eastAsia" w:ascii="仿宋_GB2312" w:hAnsi="仿宋_GB2312" w:eastAsia="仿宋_GB2312" w:cs="仿宋_GB2312"/>
          <w:b/>
          <w:bCs/>
          <w:color w:val="auto"/>
          <w:sz w:val="32"/>
          <w:szCs w:val="32"/>
          <w:lang w:val="en-US" w:eastAsia="zh-CN"/>
        </w:rPr>
        <w:t>日</w:t>
      </w:r>
      <w:r>
        <w:rPr>
          <w:rFonts w:hint="eastAsia" w:ascii="仿宋_GB2312" w:hAnsi="仿宋_GB2312" w:eastAsia="仿宋_GB2312" w:cs="仿宋_GB2312"/>
          <w:b/>
          <w:bCs/>
          <w:color w:val="auto"/>
          <w:sz w:val="32"/>
          <w:szCs w:val="32"/>
          <w:lang w:eastAsia="zh-Hans"/>
        </w:rPr>
        <w:t>）</w:t>
      </w:r>
    </w:p>
    <w:p w14:paraId="18289001">
      <w:pPr>
        <w:keepNext w:val="0"/>
        <w:keepLines w:val="0"/>
        <w:pageBreakBefore w:val="0"/>
        <w:widowControl w:val="0"/>
        <w:shd w:val="clear" w:color="auto" w:fill="FFFFFF"/>
        <w:kinsoku/>
        <w:wordWrap/>
        <w:overflowPunct/>
        <w:topLinePunct w:val="0"/>
        <w:bidi w:val="0"/>
        <w:adjustRightInd/>
        <w:snapToGrid/>
        <w:spacing w:line="560" w:lineRule="exact"/>
        <w:ind w:firstLine="633" w:firstLineChars="198"/>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val="en-US" w:eastAsia="zh-Hans"/>
        </w:rPr>
        <w:t>在微信搜索“北京市滑冰协会”小程序</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各单位</w:t>
      </w:r>
      <w:r>
        <w:rPr>
          <w:rFonts w:hint="eastAsia" w:ascii="仿宋_GB2312" w:hAnsi="仿宋_GB2312" w:eastAsia="仿宋_GB2312" w:cs="仿宋_GB2312"/>
          <w:color w:val="auto"/>
          <w:sz w:val="32"/>
          <w:szCs w:val="32"/>
          <w:lang w:val="en-US" w:eastAsia="zh-Hans"/>
        </w:rPr>
        <w:t>领队</w:t>
      </w:r>
      <w:r>
        <w:rPr>
          <w:rFonts w:hint="eastAsia" w:ascii="仿宋_GB2312" w:hAnsi="仿宋_GB2312" w:eastAsia="仿宋_GB2312" w:cs="仿宋_GB2312"/>
          <w:color w:val="auto"/>
          <w:sz w:val="32"/>
          <w:szCs w:val="32"/>
          <w:lang w:val="en-US" w:eastAsia="zh-CN"/>
        </w:rPr>
        <w:t>点击</w:t>
      </w:r>
      <w:r>
        <w:rPr>
          <w:rFonts w:hint="eastAsia" w:ascii="仿宋_GB2312" w:hAnsi="仿宋_GB2312" w:eastAsia="仿宋_GB2312" w:cs="仿宋_GB2312"/>
          <w:color w:val="auto"/>
          <w:sz w:val="32"/>
          <w:szCs w:val="32"/>
          <w:lang w:val="en-US" w:eastAsia="zh-Hans"/>
        </w:rPr>
        <w:t>首页</w:t>
      </w:r>
      <w:r>
        <w:rPr>
          <w:rFonts w:hint="eastAsia" w:ascii="仿宋_GB2312" w:hAnsi="仿宋_GB2312" w:eastAsia="仿宋_GB2312" w:cs="仿宋_GB2312"/>
          <w:color w:val="auto"/>
          <w:sz w:val="32"/>
          <w:szCs w:val="32"/>
          <w:lang w:val="en-US" w:eastAsia="zh-CN"/>
        </w:rPr>
        <w:t>底部</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赛事</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上方</w:t>
      </w:r>
      <w:r>
        <w:rPr>
          <w:rFonts w:hint="eastAsia" w:ascii="仿宋_GB2312" w:hAnsi="仿宋_GB2312" w:eastAsia="仿宋_GB2312" w:cs="仿宋_GB2312"/>
          <w:color w:val="auto"/>
          <w:sz w:val="32"/>
          <w:szCs w:val="32"/>
          <w:lang w:val="en-US" w:eastAsia="zh-Hans"/>
        </w:rPr>
        <w:t>选择</w:t>
      </w:r>
      <w:r>
        <w:rPr>
          <w:rFonts w:hint="eastAsia" w:ascii="仿宋_GB2312" w:hAnsi="仿宋_GB2312" w:eastAsia="仿宋_GB2312" w:cs="仿宋_GB2312"/>
          <w:color w:val="auto"/>
          <w:sz w:val="32"/>
          <w:szCs w:val="32"/>
          <w:lang w:val="en-US" w:eastAsia="zh-CN"/>
        </w:rPr>
        <w:t>【花样滑冰】，在相应</w:t>
      </w:r>
      <w:r>
        <w:rPr>
          <w:rFonts w:hint="eastAsia" w:ascii="仿宋_GB2312" w:hAnsi="仿宋_GB2312" w:eastAsia="仿宋_GB2312" w:cs="仿宋_GB2312"/>
          <w:color w:val="auto"/>
          <w:sz w:val="32"/>
          <w:szCs w:val="32"/>
          <w:lang w:val="en-US" w:eastAsia="zh-Hans"/>
        </w:rPr>
        <w:t>比赛的</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参赛单位「</w:t>
      </w:r>
      <w:r>
        <w:rPr>
          <w:rFonts w:hint="eastAsia" w:ascii="仿宋_GB2312" w:hAnsi="仿宋_GB2312" w:eastAsia="仿宋_GB2312" w:cs="仿宋_GB2312"/>
          <w:color w:val="auto"/>
          <w:sz w:val="32"/>
          <w:szCs w:val="32"/>
          <w:lang w:val="en-US" w:eastAsia="zh-Hans"/>
        </w:rPr>
        <w:t>队官员报名</w:t>
      </w:r>
      <w:r>
        <w:rPr>
          <w:rFonts w:hint="eastAsia" w:ascii="仿宋_GB2312" w:hAnsi="仿宋_GB2312" w:eastAsia="仿宋_GB2312" w:cs="仿宋_GB2312"/>
          <w:color w:val="auto"/>
          <w:sz w:val="32"/>
          <w:szCs w:val="32"/>
          <w:lang w:val="en-US" w:eastAsia="zh-CN"/>
        </w:rPr>
        <w:t>」】栏</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Hans"/>
        </w:rPr>
        <w:t>填写领队和教练的报名信息</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个人参赛运动员在【个人选手「教练报名」】栏，填写教练的报名信息。</w:t>
      </w:r>
    </w:p>
    <w:p w14:paraId="16CA6FE8">
      <w:pPr>
        <w:keepNext w:val="0"/>
        <w:keepLines w:val="0"/>
        <w:pageBreakBefore w:val="0"/>
        <w:widowControl w:val="0"/>
        <w:numPr>
          <w:ilvl w:val="0"/>
          <w:numId w:val="0"/>
        </w:numPr>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Hans"/>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lang w:val="en-US" w:eastAsia="zh-Hans"/>
        </w:rPr>
        <w:t>.报名信息确认</w:t>
      </w:r>
      <w:r>
        <w:rPr>
          <w:rFonts w:hint="eastAsia" w:ascii="仿宋_GB2312" w:hAnsi="仿宋_GB2312" w:eastAsia="仿宋_GB2312" w:cs="仿宋_GB2312"/>
          <w:b/>
          <w:bCs/>
          <w:color w:val="auto"/>
          <w:sz w:val="32"/>
          <w:szCs w:val="32"/>
          <w:lang w:eastAsia="zh-Hans"/>
        </w:rPr>
        <w:t>（</w:t>
      </w:r>
      <w:r>
        <w:rPr>
          <w:rFonts w:hint="eastAsia" w:ascii="仿宋_GB2312" w:hAnsi="仿宋_GB2312" w:eastAsia="仿宋_GB2312" w:cs="仿宋_GB2312"/>
          <w:b/>
          <w:bCs/>
          <w:color w:val="auto"/>
          <w:sz w:val="32"/>
          <w:szCs w:val="32"/>
          <w:lang w:val="en-US" w:eastAsia="zh-CN"/>
        </w:rPr>
        <w:t>2025年11月</w:t>
      </w:r>
      <w:r>
        <w:rPr>
          <w:rFonts w:hint="eastAsia" w:hAnsi="仿宋_GB2312" w:cs="仿宋_GB2312"/>
          <w:b/>
          <w:bCs/>
          <w:color w:val="auto"/>
          <w:sz w:val="32"/>
          <w:szCs w:val="32"/>
          <w:lang w:val="en-US" w:eastAsia="zh-CN"/>
        </w:rPr>
        <w:t>23</w:t>
      </w:r>
      <w:r>
        <w:rPr>
          <w:rFonts w:hint="eastAsia" w:ascii="仿宋_GB2312" w:hAnsi="仿宋_GB2312" w:eastAsia="仿宋_GB2312" w:cs="仿宋_GB2312"/>
          <w:b/>
          <w:bCs/>
          <w:color w:val="auto"/>
          <w:sz w:val="32"/>
          <w:szCs w:val="32"/>
          <w:lang w:val="en-US" w:eastAsia="zh-CN"/>
        </w:rPr>
        <w:t>日</w:t>
      </w:r>
      <w:r>
        <w:rPr>
          <w:rFonts w:hint="eastAsia" w:ascii="仿宋_GB2312" w:hAnsi="仿宋_GB2312" w:eastAsia="仿宋_GB2312" w:cs="仿宋_GB2312"/>
          <w:b/>
          <w:bCs/>
          <w:color w:val="auto"/>
          <w:sz w:val="32"/>
          <w:szCs w:val="32"/>
          <w:lang w:eastAsia="zh-Hans"/>
        </w:rPr>
        <w:t>）</w:t>
      </w:r>
    </w:p>
    <w:p w14:paraId="0B4F5B31">
      <w:pPr>
        <w:pStyle w:val="14"/>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Hans"/>
        </w:rPr>
        <w:t>组委会</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eastAsia="zh-Hans"/>
        </w:rPr>
        <w:t>报名资格</w:t>
      </w:r>
      <w:r>
        <w:rPr>
          <w:rFonts w:hint="eastAsia" w:ascii="仿宋_GB2312" w:hAnsi="仿宋_GB2312" w:eastAsia="仿宋_GB2312" w:cs="仿宋_GB2312"/>
          <w:color w:val="auto"/>
          <w:sz w:val="32"/>
          <w:szCs w:val="32"/>
        </w:rPr>
        <w:t>审</w:t>
      </w:r>
      <w:r>
        <w:rPr>
          <w:rFonts w:hint="eastAsia" w:ascii="仿宋_GB2312" w:hAnsi="仿宋_GB2312" w:eastAsia="仿宋_GB2312" w:cs="仿宋_GB2312"/>
          <w:color w:val="auto"/>
          <w:sz w:val="32"/>
          <w:szCs w:val="32"/>
          <w:lang w:val="en-US" w:eastAsia="zh-CN"/>
        </w:rPr>
        <w:t>核</w:t>
      </w:r>
      <w:r>
        <w:rPr>
          <w:rFonts w:hint="eastAsia" w:ascii="仿宋_GB2312" w:hAnsi="仿宋_GB2312" w:eastAsia="仿宋_GB2312" w:cs="仿宋_GB2312"/>
          <w:color w:val="auto"/>
          <w:sz w:val="32"/>
          <w:szCs w:val="32"/>
        </w:rPr>
        <w:t>后，</w:t>
      </w:r>
      <w:r>
        <w:rPr>
          <w:rFonts w:hint="eastAsia" w:ascii="仿宋_GB2312" w:hAnsi="仿宋_GB2312" w:eastAsia="仿宋_GB2312" w:cs="仿宋_GB2312"/>
          <w:color w:val="auto"/>
          <w:sz w:val="32"/>
          <w:szCs w:val="32"/>
          <w:lang w:val="en-US" w:eastAsia="zh-Hans"/>
        </w:rPr>
        <w:t>将</w:t>
      </w:r>
      <w:r>
        <w:rPr>
          <w:rFonts w:hint="eastAsia" w:ascii="仿宋_GB2312" w:hAnsi="仿宋_GB2312" w:eastAsia="仿宋_GB2312" w:cs="仿宋_GB2312"/>
          <w:color w:val="auto"/>
          <w:sz w:val="32"/>
          <w:szCs w:val="32"/>
          <w:lang w:eastAsia="zh-Hans"/>
        </w:rPr>
        <w:t>按报名</w:t>
      </w: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sz w:val="32"/>
          <w:szCs w:val="32"/>
          <w:lang w:eastAsia="zh-Hans"/>
        </w:rPr>
        <w:t>先后顺序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Hans"/>
        </w:rPr>
        <w:t>确定最终参赛</w:t>
      </w:r>
      <w:r>
        <w:rPr>
          <w:rFonts w:hint="eastAsia" w:ascii="仿宋_GB2312" w:hAnsi="仿宋_GB2312" w:eastAsia="仿宋_GB2312" w:cs="仿宋_GB2312"/>
          <w:color w:val="auto"/>
          <w:sz w:val="32"/>
          <w:szCs w:val="32"/>
          <w:lang w:val="en-US" w:eastAsia="zh-Hans"/>
        </w:rPr>
        <w:t>选手</w:t>
      </w:r>
      <w:r>
        <w:rPr>
          <w:rFonts w:hint="eastAsia" w:ascii="仿宋_GB2312" w:hAnsi="仿宋_GB2312" w:eastAsia="仿宋_GB2312" w:cs="仿宋_GB2312"/>
          <w:color w:val="auto"/>
          <w:sz w:val="32"/>
          <w:szCs w:val="32"/>
          <w:lang w:eastAsia="zh-Hans"/>
        </w:rPr>
        <w:t>名单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并通过微信或</w:t>
      </w:r>
      <w:r>
        <w:rPr>
          <w:rFonts w:hint="eastAsia" w:ascii="仿宋_GB2312" w:hAnsi="仿宋_GB2312" w:eastAsia="仿宋_GB2312" w:cs="仿宋_GB2312"/>
          <w:color w:val="auto"/>
          <w:sz w:val="32"/>
          <w:szCs w:val="32"/>
          <w:lang w:val="zh-TW" w:eastAsia="zh-TW"/>
        </w:rPr>
        <w:t>电子邮件</w:t>
      </w:r>
      <w:r>
        <w:rPr>
          <w:rFonts w:hint="eastAsia" w:ascii="仿宋_GB2312" w:hAnsi="仿宋_GB2312" w:eastAsia="仿宋_GB2312" w:cs="仿宋_GB2312"/>
          <w:color w:val="auto"/>
          <w:sz w:val="32"/>
          <w:szCs w:val="32"/>
          <w:lang w:val="en-US" w:eastAsia="zh-CN"/>
        </w:rPr>
        <w:t>等方式</w:t>
      </w:r>
      <w:r>
        <w:rPr>
          <w:rFonts w:hint="eastAsia" w:ascii="仿宋_GB2312" w:hAnsi="仿宋_GB2312" w:eastAsia="仿宋_GB2312" w:cs="仿宋_GB2312"/>
          <w:color w:val="auto"/>
          <w:sz w:val="32"/>
          <w:szCs w:val="32"/>
          <w:lang w:val="zh-TW" w:eastAsia="zh-TW"/>
        </w:rPr>
        <w:t>，通知参赛单位</w:t>
      </w:r>
      <w:r>
        <w:rPr>
          <w:rFonts w:hint="eastAsia" w:ascii="仿宋_GB2312" w:hAnsi="仿宋_GB2312" w:eastAsia="仿宋_GB2312" w:cs="仿宋_GB2312"/>
          <w:color w:val="auto"/>
          <w:sz w:val="32"/>
          <w:szCs w:val="32"/>
          <w:lang w:val="en-US" w:eastAsia="zh-CN"/>
        </w:rPr>
        <w:t>和个人</w:t>
      </w:r>
      <w:r>
        <w:rPr>
          <w:rFonts w:hint="eastAsia" w:ascii="仿宋_GB2312" w:hAnsi="仿宋_GB2312" w:eastAsia="仿宋_GB2312" w:cs="仿宋_GB2312"/>
          <w:color w:val="auto"/>
          <w:sz w:val="32"/>
          <w:szCs w:val="32"/>
          <w:lang w:val="zh-TW" w:eastAsia="zh-TW"/>
        </w:rPr>
        <w:t>报名是否成功。</w:t>
      </w:r>
      <w:r>
        <w:rPr>
          <w:rFonts w:hint="eastAsia" w:ascii="仿宋_GB2312" w:hAnsi="仿宋_GB2312" w:eastAsia="仿宋_GB2312" w:cs="仿宋_GB2312"/>
          <w:color w:val="auto"/>
          <w:sz w:val="32"/>
          <w:szCs w:val="32"/>
          <w:lang w:val="en-US" w:eastAsia="zh-CN"/>
        </w:rPr>
        <w:t>报名联系人：尹老师18911225443。</w:t>
      </w:r>
    </w:p>
    <w:p w14:paraId="5169DBCB">
      <w:pPr>
        <w:pStyle w:val="14"/>
        <w:keepNext w:val="0"/>
        <w:keepLines w:val="0"/>
        <w:pageBreakBefore w:val="0"/>
        <w:widowControl w:val="0"/>
        <w:numPr>
          <w:ilvl w:val="0"/>
          <w:numId w:val="0"/>
        </w:numPr>
        <w:kinsoku/>
        <w:wordWrap/>
        <w:overflowPunct/>
        <w:topLinePunct w:val="0"/>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zh-TW" w:eastAsia="zh-CN"/>
        </w:rPr>
      </w:pP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lang w:val="zh-TW" w:eastAsia="zh-TW"/>
        </w:rPr>
        <w:t>赛前召开领队会</w:t>
      </w:r>
      <w:r>
        <w:rPr>
          <w:rFonts w:hint="eastAsia" w:ascii="仿宋_GB2312" w:hAnsi="仿宋_GB2312" w:eastAsia="仿宋_GB2312" w:cs="仿宋_GB2312"/>
          <w:color w:val="auto"/>
          <w:sz w:val="32"/>
          <w:szCs w:val="32"/>
          <w:lang w:val="zh-TW" w:eastAsia="zh-TW"/>
        </w:rPr>
        <w:t>（具体时间地点另行通知）</w:t>
      </w:r>
      <w:r>
        <w:rPr>
          <w:rFonts w:hint="eastAsia" w:ascii="仿宋_GB2312" w:hAnsi="仿宋_GB2312" w:eastAsia="仿宋_GB2312" w:cs="仿宋_GB2312"/>
          <w:color w:val="auto"/>
          <w:sz w:val="32"/>
          <w:szCs w:val="32"/>
          <w:lang w:val="zh-TW" w:eastAsia="zh-CN"/>
        </w:rPr>
        <w:t>。</w:t>
      </w:r>
    </w:p>
    <w:p w14:paraId="1C0D7DEE">
      <w:pPr>
        <w:pStyle w:val="14"/>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val="zh-TW" w:eastAsia="zh-TW"/>
        </w:rPr>
        <w:t>各</w:t>
      </w:r>
      <w:r>
        <w:rPr>
          <w:rFonts w:hint="eastAsia" w:ascii="仿宋_GB2312" w:hAnsi="仿宋_GB2312" w:eastAsia="仿宋_GB2312" w:cs="仿宋_GB2312"/>
          <w:color w:val="auto"/>
          <w:sz w:val="32"/>
          <w:szCs w:val="32"/>
          <w:lang w:val="en-US" w:eastAsia="zh-CN"/>
        </w:rPr>
        <w:t>参赛队的领队、运动员及其监护人</w:t>
      </w:r>
      <w:r>
        <w:rPr>
          <w:rFonts w:hint="eastAsia" w:ascii="仿宋_GB2312" w:hAnsi="仿宋_GB2312" w:eastAsia="仿宋_GB2312" w:cs="仿宋_GB2312"/>
          <w:color w:val="auto"/>
          <w:sz w:val="32"/>
          <w:szCs w:val="32"/>
          <w:lang w:val="zh-TW" w:eastAsia="zh-TW"/>
        </w:rPr>
        <w:t>须</w:t>
      </w:r>
      <w:r>
        <w:rPr>
          <w:rFonts w:hint="eastAsia" w:ascii="仿宋_GB2312" w:hAnsi="仿宋_GB2312" w:eastAsia="仿宋_GB2312" w:cs="仿宋_GB2312"/>
          <w:color w:val="auto"/>
          <w:sz w:val="32"/>
          <w:szCs w:val="32"/>
          <w:lang w:val="en-US" w:eastAsia="zh-CN"/>
        </w:rPr>
        <w:t>在报名时签署</w:t>
      </w:r>
      <w:r>
        <w:rPr>
          <w:rFonts w:hint="eastAsia" w:ascii="仿宋_GB2312" w:hAnsi="仿宋_GB2312" w:eastAsia="仿宋_GB2312" w:cs="仿宋_GB2312"/>
          <w:color w:val="auto"/>
          <w:sz w:val="32"/>
          <w:szCs w:val="32"/>
          <w:lang w:val="zh-TW" w:eastAsia="zh-TW"/>
        </w:rPr>
        <w:t>《</w:t>
      </w:r>
      <w:r>
        <w:rPr>
          <w:rFonts w:hint="eastAsia" w:ascii="仿宋_GB2312" w:hAnsi="仿宋_GB2312" w:eastAsia="仿宋_GB2312" w:cs="仿宋_GB2312"/>
          <w:color w:val="auto"/>
          <w:sz w:val="32"/>
          <w:szCs w:val="32"/>
          <w:lang w:val="en-US" w:eastAsia="zh-CN"/>
        </w:rPr>
        <w:t>运动员</w:t>
      </w:r>
      <w:r>
        <w:rPr>
          <w:rFonts w:hint="eastAsia" w:ascii="仿宋_GB2312" w:hAnsi="仿宋_GB2312" w:eastAsia="仿宋_GB2312" w:cs="仿宋_GB2312"/>
          <w:color w:val="auto"/>
          <w:sz w:val="32"/>
          <w:szCs w:val="32"/>
          <w:lang w:val="zh-TW" w:eastAsia="zh-TW"/>
        </w:rPr>
        <w:t>参赛和</w:t>
      </w:r>
      <w:r>
        <w:rPr>
          <w:rFonts w:hint="eastAsia" w:ascii="仿宋_GB2312" w:hAnsi="仿宋_GB2312" w:eastAsia="仿宋_GB2312" w:cs="仿宋_GB2312"/>
          <w:color w:val="auto"/>
          <w:sz w:val="32"/>
          <w:szCs w:val="32"/>
          <w:lang w:val="en-US" w:eastAsia="zh-Hans"/>
        </w:rPr>
        <w:t>健康承诺</w:t>
      </w:r>
      <w:r>
        <w:rPr>
          <w:rFonts w:hint="eastAsia" w:ascii="仿宋_GB2312" w:hAnsi="仿宋_GB2312" w:eastAsia="仿宋_GB2312" w:cs="仿宋_GB2312"/>
          <w:color w:val="auto"/>
          <w:sz w:val="32"/>
          <w:szCs w:val="32"/>
          <w:lang w:val="zh-TW" w:eastAsia="zh-TW"/>
        </w:rPr>
        <w:t>书》，未签署《</w:t>
      </w:r>
      <w:r>
        <w:rPr>
          <w:rFonts w:hint="eastAsia" w:ascii="仿宋_GB2312" w:hAnsi="仿宋_GB2312" w:eastAsia="仿宋_GB2312" w:cs="仿宋_GB2312"/>
          <w:color w:val="auto"/>
          <w:sz w:val="32"/>
          <w:szCs w:val="32"/>
          <w:lang w:val="en-US" w:eastAsia="zh-CN"/>
        </w:rPr>
        <w:t>运动员</w:t>
      </w:r>
      <w:r>
        <w:rPr>
          <w:rFonts w:hint="eastAsia" w:ascii="仿宋_GB2312" w:hAnsi="仿宋_GB2312" w:eastAsia="仿宋_GB2312" w:cs="仿宋_GB2312"/>
          <w:color w:val="auto"/>
          <w:sz w:val="32"/>
          <w:szCs w:val="32"/>
          <w:lang w:val="zh-TW" w:eastAsia="zh-TW"/>
        </w:rPr>
        <w:t>参赛</w:t>
      </w:r>
      <w:r>
        <w:rPr>
          <w:rFonts w:hint="eastAsia" w:ascii="仿宋_GB2312" w:hAnsi="仿宋_GB2312" w:eastAsia="仿宋_GB2312" w:cs="仿宋_GB2312"/>
          <w:color w:val="auto"/>
          <w:sz w:val="32"/>
          <w:szCs w:val="32"/>
          <w:lang w:val="en-US" w:eastAsia="zh-Hans"/>
        </w:rPr>
        <w:t>和健康承诺</w:t>
      </w:r>
      <w:r>
        <w:rPr>
          <w:rFonts w:hint="eastAsia" w:ascii="仿宋_GB2312" w:hAnsi="仿宋_GB2312" w:eastAsia="仿宋_GB2312" w:cs="仿宋_GB2312"/>
          <w:color w:val="auto"/>
          <w:sz w:val="32"/>
          <w:szCs w:val="32"/>
          <w:lang w:val="zh-TW" w:eastAsia="zh-TW"/>
        </w:rPr>
        <w:t xml:space="preserve">书》的运动员将不允许参赛。 </w:t>
      </w:r>
    </w:p>
    <w:p w14:paraId="49C8FBF7">
      <w:pPr>
        <w:pStyle w:val="14"/>
        <w:keepNext w:val="0"/>
        <w:keepLines w:val="0"/>
        <w:pageBreakBefore w:val="0"/>
        <w:widowControl w:val="0"/>
        <w:numPr>
          <w:ilvl w:val="0"/>
          <w:numId w:val="0"/>
        </w:numPr>
        <w:kinsoku/>
        <w:wordWrap/>
        <w:overflowPunct/>
        <w:topLinePunct w:val="0"/>
        <w:bidi w:val="0"/>
        <w:adjustRightInd/>
        <w:snapToGrid/>
        <w:spacing w:line="560" w:lineRule="exact"/>
        <w:ind w:left="0" w:leftChars="0" w:firstLine="659" w:firstLineChars="206"/>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zh-TW" w:eastAsia="zh-TW"/>
        </w:rPr>
        <w:t>比赛时，运动员持本人二代身份证或户口</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lang w:val="zh-TW" w:eastAsia="zh-TW"/>
        </w:rPr>
        <w:t>、护照原件参赛。</w:t>
      </w:r>
    </w:p>
    <w:p w14:paraId="057418D3">
      <w:pPr>
        <w:pStyle w:val="14"/>
        <w:keepNext w:val="0"/>
        <w:keepLines w:val="0"/>
        <w:pageBreakBefore w:val="0"/>
        <w:widowControl w:val="0"/>
        <w:kinsoku/>
        <w:wordWrap/>
        <w:overflowPunct/>
        <w:topLinePunct w:val="0"/>
        <w:bidi w:val="0"/>
        <w:adjustRightInd/>
        <w:snapToGrid/>
        <w:spacing w:line="560" w:lineRule="exact"/>
        <w:ind w:firstLine="640"/>
        <w:textAlignment w:val="auto"/>
        <w:outlineLvl w:val="0"/>
        <w:rPr>
          <w:rFonts w:ascii="楷体" w:hAnsi="楷体" w:eastAsia="楷体" w:cs="黑体"/>
          <w:b w:val="0"/>
          <w:bCs/>
          <w:color w:val="auto"/>
          <w:sz w:val="32"/>
          <w:szCs w:val="32"/>
          <w:lang w:val="zh-TW" w:eastAsia="zh-TW"/>
        </w:rPr>
      </w:pPr>
      <w:r>
        <w:rPr>
          <w:rFonts w:hint="eastAsia" w:ascii="楷体" w:hAnsi="楷体" w:eastAsia="楷体" w:cs="黑体"/>
          <w:b w:val="0"/>
          <w:bCs/>
          <w:color w:val="auto"/>
          <w:sz w:val="32"/>
          <w:szCs w:val="32"/>
          <w:lang w:val="zh-TW" w:eastAsia="zh-TW"/>
        </w:rPr>
        <w:t>（五）参赛费用</w:t>
      </w:r>
    </w:p>
    <w:p w14:paraId="3FDAADF4">
      <w:pPr>
        <w:shd w:val="clear" w:color="auto" w:fill="FFFFFF"/>
        <w:spacing w:line="560" w:lineRule="exact"/>
        <w:ind w:firstLine="633" w:firstLineChars="198"/>
        <w:rPr>
          <w:rFonts w:hint="eastAsia" w:ascii="仿宋_GB2312" w:hAnsi="仿宋_GB2312" w:eastAsia="仿宋_GB2312" w:cs="仿宋_GB2312"/>
          <w:color w:val="auto"/>
          <w:kern w:val="0"/>
          <w:sz w:val="32"/>
          <w:szCs w:val="32"/>
          <w:u w:color="000000"/>
          <w:lang w:val="zh-TW" w:eastAsia="zh-TW" w:bidi="ar-SA"/>
        </w:rPr>
      </w:pPr>
      <w:r>
        <w:rPr>
          <w:rFonts w:hint="eastAsia" w:ascii="仿宋_GB2312" w:hAnsi="仿宋_GB2312" w:eastAsia="仿宋_GB2312" w:cs="仿宋_GB2312"/>
          <w:color w:val="auto"/>
          <w:kern w:val="0"/>
          <w:sz w:val="32"/>
          <w:szCs w:val="32"/>
          <w:u w:color="000000"/>
          <w:lang w:val="en-US" w:eastAsia="zh-Hans" w:bidi="ar-SA"/>
        </w:rPr>
        <w:t>本次比赛收取参赛</w:t>
      </w:r>
      <w:r>
        <w:rPr>
          <w:rFonts w:hint="eastAsia" w:ascii="仿宋_GB2312" w:hAnsi="仿宋_GB2312" w:eastAsia="仿宋_GB2312" w:cs="仿宋_GB2312"/>
          <w:color w:val="auto"/>
          <w:kern w:val="0"/>
          <w:sz w:val="32"/>
          <w:szCs w:val="32"/>
          <w:u w:color="000000"/>
          <w:lang w:val="en-US" w:eastAsia="zh-CN" w:bidi="ar-SA"/>
        </w:rPr>
        <w:t>综合</w:t>
      </w:r>
      <w:r>
        <w:rPr>
          <w:rFonts w:hint="eastAsia" w:ascii="仿宋_GB2312" w:hAnsi="仿宋_GB2312" w:eastAsia="仿宋_GB2312" w:cs="仿宋_GB2312"/>
          <w:color w:val="auto"/>
          <w:kern w:val="0"/>
          <w:sz w:val="32"/>
          <w:szCs w:val="32"/>
          <w:u w:color="000000"/>
          <w:lang w:val="en-US" w:eastAsia="zh-Hans" w:bidi="ar-SA"/>
        </w:rPr>
        <w:t>服务费</w:t>
      </w:r>
      <w:r>
        <w:rPr>
          <w:rFonts w:hint="default" w:ascii="仿宋_GB2312" w:hAnsi="仿宋_GB2312" w:eastAsia="仿宋_GB2312" w:cs="仿宋_GB2312"/>
          <w:color w:val="auto"/>
          <w:kern w:val="0"/>
          <w:sz w:val="32"/>
          <w:szCs w:val="32"/>
          <w:u w:color="000000"/>
          <w:lang w:val="zh-TW" w:eastAsia="zh-Hans" w:bidi="ar-SA"/>
        </w:rPr>
        <w:t>，</w:t>
      </w:r>
      <w:r>
        <w:rPr>
          <w:rFonts w:hint="eastAsia" w:ascii="仿宋_GB2312" w:hAnsi="仿宋_GB2312" w:eastAsia="仿宋_GB2312" w:cs="仿宋_GB2312"/>
          <w:color w:val="auto"/>
          <w:kern w:val="0"/>
          <w:sz w:val="32"/>
          <w:szCs w:val="32"/>
          <w:u w:color="000000"/>
          <w:lang w:val="zh-TW" w:eastAsia="zh-TW" w:bidi="ar-SA"/>
        </w:rPr>
        <w:t>各参赛单位</w:t>
      </w:r>
      <w:r>
        <w:rPr>
          <w:rFonts w:hint="eastAsia" w:ascii="仿宋_GB2312" w:hAnsi="仿宋_GB2312" w:eastAsia="仿宋_GB2312" w:cs="仿宋_GB2312"/>
          <w:color w:val="auto"/>
          <w:kern w:val="0"/>
          <w:sz w:val="32"/>
          <w:szCs w:val="32"/>
          <w:u w:color="000000"/>
          <w:lang w:val="en-US" w:eastAsia="zh-CN" w:bidi="ar-SA"/>
        </w:rPr>
        <w:t>及个人</w:t>
      </w:r>
      <w:r>
        <w:rPr>
          <w:rFonts w:hint="eastAsia" w:ascii="仿宋_GB2312" w:hAnsi="仿宋_GB2312" w:eastAsia="仿宋_GB2312" w:cs="仿宋_GB2312"/>
          <w:color w:val="auto"/>
          <w:kern w:val="0"/>
          <w:sz w:val="32"/>
          <w:szCs w:val="32"/>
          <w:u w:color="000000"/>
          <w:lang w:val="zh-TW" w:eastAsia="zh-TW" w:bidi="ar-SA"/>
        </w:rPr>
        <w:t>自行解决参赛经费。</w:t>
      </w:r>
      <w:r>
        <w:rPr>
          <w:rFonts w:hint="eastAsia" w:ascii="仿宋_GB2312" w:hAnsi="仿宋_GB2312" w:eastAsia="仿宋_GB2312" w:cs="仿宋_GB2312"/>
          <w:color w:val="auto"/>
          <w:kern w:val="0"/>
          <w:sz w:val="32"/>
          <w:szCs w:val="32"/>
          <w:u w:color="000000"/>
          <w:lang w:val="en-US" w:eastAsia="zh-CN" w:bidi="ar-SA"/>
        </w:rPr>
        <w:t>具体收费标准如下：</w:t>
      </w:r>
    </w:p>
    <w:p w14:paraId="277039F2">
      <w:pPr>
        <w:pStyle w:val="14"/>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color="000000"/>
          <w:lang w:val="zh-TW" w:eastAsia="zh-TW" w:bidi="ar-SA"/>
        </w:rPr>
      </w:pPr>
      <w:r>
        <w:rPr>
          <w:rFonts w:hint="eastAsia" w:ascii="仿宋_GB2312" w:hAnsi="仿宋_GB2312" w:eastAsia="仿宋_GB2312" w:cs="仿宋_GB2312"/>
          <w:color w:val="auto"/>
          <w:kern w:val="0"/>
          <w:sz w:val="32"/>
          <w:szCs w:val="32"/>
          <w:u w:color="000000"/>
          <w:lang w:val="en-US" w:eastAsia="zh-CN" w:bidi="ar-SA"/>
        </w:rPr>
        <w:t>1.</w:t>
      </w:r>
      <w:r>
        <w:rPr>
          <w:rFonts w:hint="eastAsia" w:ascii="仿宋_GB2312" w:hAnsi="仿宋_GB2312" w:eastAsia="仿宋_GB2312" w:cs="仿宋_GB2312"/>
          <w:color w:val="auto"/>
          <w:kern w:val="0"/>
          <w:sz w:val="32"/>
          <w:szCs w:val="32"/>
          <w:u w:color="000000"/>
          <w:lang w:val="zh-TW" w:eastAsia="zh-TW" w:bidi="ar-SA"/>
        </w:rPr>
        <w:t>单人滑</w:t>
      </w:r>
    </w:p>
    <w:p w14:paraId="48190182">
      <w:pPr>
        <w:pStyle w:val="14"/>
        <w:keepNext w:val="0"/>
        <w:keepLines w:val="0"/>
        <w:pageBreakBefore w:val="0"/>
        <w:widowControl w:val="0"/>
        <w:kinsoku/>
        <w:wordWrap/>
        <w:overflowPunct/>
        <w:topLinePunct w:val="0"/>
        <w:bidi w:val="0"/>
        <w:adjustRightInd/>
        <w:snapToGrid/>
        <w:spacing w:line="560" w:lineRule="exact"/>
        <w:ind w:right="-91" w:firstLine="640" w:firstLineChars="200"/>
        <w:textAlignment w:val="auto"/>
        <w:outlineLvl w:val="0"/>
        <w:rPr>
          <w:rFonts w:hint="eastAsia" w:ascii="仿宋_GB2312" w:hAnsi="仿宋_GB2312" w:eastAsia="仿宋_GB2312" w:cs="仿宋_GB2312"/>
          <w:color w:val="auto"/>
          <w:kern w:val="0"/>
          <w:sz w:val="32"/>
          <w:szCs w:val="32"/>
          <w:u w:color="000000"/>
          <w:lang w:val="zh-TW" w:eastAsia="zh-TW" w:bidi="ar-SA"/>
        </w:rPr>
      </w:pPr>
      <w:r>
        <w:rPr>
          <w:rFonts w:hint="eastAsia" w:ascii="仿宋_GB2312" w:hAnsi="仿宋_GB2312" w:eastAsia="仿宋_GB2312" w:cs="仿宋_GB2312"/>
          <w:color w:val="auto"/>
          <w:kern w:val="0"/>
          <w:sz w:val="32"/>
          <w:szCs w:val="32"/>
          <w:u w:color="000000"/>
          <w:lang w:val="zh-TW" w:eastAsia="zh-TW" w:bidi="ar-SA"/>
        </w:rPr>
        <w:t>（1）包含2个项目（短节目、自由滑）的组别，1000元／人；</w:t>
      </w:r>
    </w:p>
    <w:p w14:paraId="2E6AB6DB">
      <w:pPr>
        <w:pStyle w:val="14"/>
        <w:keepNext w:val="0"/>
        <w:keepLines w:val="0"/>
        <w:pageBreakBefore w:val="0"/>
        <w:widowControl w:val="0"/>
        <w:kinsoku/>
        <w:wordWrap/>
        <w:overflowPunct/>
        <w:topLinePunct w:val="0"/>
        <w:bidi w:val="0"/>
        <w:adjustRightInd/>
        <w:snapToGrid/>
        <w:spacing w:line="560" w:lineRule="exact"/>
        <w:ind w:right="-91" w:firstLine="641"/>
        <w:textAlignment w:val="auto"/>
        <w:outlineLvl w:val="0"/>
        <w:rPr>
          <w:rFonts w:hint="eastAsia" w:ascii="仿宋_GB2312" w:hAnsi="仿宋_GB2312" w:eastAsia="仿宋_GB2312" w:cs="仿宋_GB2312"/>
          <w:color w:val="auto"/>
          <w:kern w:val="0"/>
          <w:sz w:val="32"/>
          <w:szCs w:val="32"/>
          <w:u w:color="000000"/>
          <w:lang w:val="zh-TW" w:eastAsia="zh-CN" w:bidi="ar-SA"/>
        </w:rPr>
      </w:pPr>
      <w:r>
        <w:rPr>
          <w:rFonts w:hint="eastAsia" w:ascii="仿宋_GB2312" w:hAnsi="仿宋_GB2312" w:eastAsia="仿宋_GB2312" w:cs="仿宋_GB2312"/>
          <w:color w:val="auto"/>
          <w:kern w:val="0"/>
          <w:sz w:val="32"/>
          <w:szCs w:val="32"/>
          <w:u w:color="000000"/>
          <w:lang w:val="zh-TW" w:eastAsia="zh-TW" w:bidi="ar-SA"/>
        </w:rPr>
        <w:t>（2）只包含1个项目（自由滑）的组别，500元／人</w:t>
      </w:r>
      <w:r>
        <w:rPr>
          <w:rFonts w:hint="eastAsia" w:ascii="仿宋_GB2312" w:hAnsi="仿宋_GB2312" w:eastAsia="仿宋_GB2312" w:cs="仿宋_GB2312"/>
          <w:color w:val="auto"/>
          <w:kern w:val="0"/>
          <w:sz w:val="32"/>
          <w:szCs w:val="32"/>
          <w:u w:color="000000"/>
          <w:lang w:val="zh-TW" w:eastAsia="zh-CN" w:bidi="ar-SA"/>
        </w:rPr>
        <w:t>。</w:t>
      </w:r>
    </w:p>
    <w:p w14:paraId="25A96641">
      <w:pPr>
        <w:pStyle w:val="14"/>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color w:val="auto"/>
          <w:kern w:val="0"/>
          <w:sz w:val="32"/>
          <w:szCs w:val="32"/>
          <w:u w:color="000000"/>
          <w:lang w:val="en-US" w:eastAsia="zh-Hans" w:bidi="ar-SA"/>
        </w:rPr>
      </w:pPr>
      <w:r>
        <w:rPr>
          <w:rFonts w:hint="eastAsia" w:ascii="仿宋_GB2312" w:hAnsi="仿宋_GB2312" w:eastAsia="仿宋_GB2312" w:cs="仿宋_GB2312"/>
          <w:color w:val="auto"/>
          <w:kern w:val="0"/>
          <w:sz w:val="32"/>
          <w:szCs w:val="32"/>
          <w:u w:color="000000"/>
          <w:lang w:val="en-US" w:eastAsia="zh-CN" w:bidi="ar-SA"/>
        </w:rPr>
        <w:t>2.</w:t>
      </w:r>
      <w:r>
        <w:rPr>
          <w:rFonts w:hint="eastAsia" w:ascii="仿宋_GB2312" w:hAnsi="仿宋_GB2312" w:eastAsia="仿宋_GB2312" w:cs="仿宋_GB2312"/>
          <w:color w:val="auto"/>
          <w:kern w:val="0"/>
          <w:sz w:val="32"/>
          <w:szCs w:val="32"/>
          <w:u w:color="000000"/>
          <w:lang w:val="en-US" w:eastAsia="zh-Hans" w:bidi="ar-SA"/>
        </w:rPr>
        <w:t>双人滑</w:t>
      </w:r>
    </w:p>
    <w:p w14:paraId="744296B3">
      <w:pPr>
        <w:pStyle w:val="14"/>
        <w:keepNext w:val="0"/>
        <w:keepLines w:val="0"/>
        <w:pageBreakBefore w:val="0"/>
        <w:widowControl w:val="0"/>
        <w:kinsoku/>
        <w:wordWrap/>
        <w:overflowPunct/>
        <w:topLinePunct w:val="0"/>
        <w:bidi w:val="0"/>
        <w:adjustRightInd/>
        <w:snapToGrid/>
        <w:spacing w:line="560" w:lineRule="exact"/>
        <w:ind w:right="-91" w:firstLine="641"/>
        <w:textAlignment w:val="auto"/>
        <w:outlineLvl w:val="0"/>
        <w:rPr>
          <w:rFonts w:hint="eastAsia" w:ascii="仿宋_GB2312" w:hAnsi="仿宋_GB2312" w:eastAsia="仿宋_GB2312" w:cs="仿宋_GB2312"/>
          <w:color w:val="auto"/>
          <w:kern w:val="0"/>
          <w:sz w:val="32"/>
          <w:szCs w:val="32"/>
          <w:u w:color="000000"/>
          <w:lang w:val="zh-TW" w:eastAsia="zh-TW" w:bidi="ar-SA"/>
        </w:rPr>
      </w:pPr>
      <w:r>
        <w:rPr>
          <w:rFonts w:hint="eastAsia" w:ascii="仿宋_GB2312" w:hAnsi="仿宋_GB2312" w:eastAsia="仿宋_GB2312" w:cs="仿宋_GB2312"/>
          <w:color w:val="auto"/>
          <w:kern w:val="0"/>
          <w:sz w:val="32"/>
          <w:szCs w:val="32"/>
          <w:u w:color="000000"/>
          <w:lang w:val="zh-TW" w:eastAsia="zh-TW" w:bidi="ar-SA"/>
        </w:rPr>
        <w:t>（1）包含2个项目（短节目、自由滑）的组别，</w:t>
      </w:r>
      <w:r>
        <w:rPr>
          <w:rFonts w:hint="default" w:ascii="仿宋_GB2312" w:hAnsi="仿宋_GB2312" w:eastAsia="仿宋_GB2312" w:cs="仿宋_GB2312"/>
          <w:color w:val="auto"/>
          <w:kern w:val="0"/>
          <w:sz w:val="32"/>
          <w:szCs w:val="32"/>
          <w:u w:color="000000"/>
          <w:lang w:val="zh-TW" w:eastAsia="zh-TW" w:bidi="ar-SA"/>
        </w:rPr>
        <w:t>8</w:t>
      </w:r>
      <w:r>
        <w:rPr>
          <w:rFonts w:hint="eastAsia" w:ascii="仿宋_GB2312" w:hAnsi="仿宋_GB2312" w:eastAsia="仿宋_GB2312" w:cs="仿宋_GB2312"/>
          <w:color w:val="auto"/>
          <w:kern w:val="0"/>
          <w:sz w:val="32"/>
          <w:szCs w:val="32"/>
          <w:u w:color="000000"/>
          <w:lang w:val="zh-TW" w:eastAsia="zh-TW" w:bidi="ar-SA"/>
        </w:rPr>
        <w:t>00元／人；</w:t>
      </w:r>
    </w:p>
    <w:p w14:paraId="3D9300DB">
      <w:pPr>
        <w:pStyle w:val="14"/>
        <w:keepNext w:val="0"/>
        <w:keepLines w:val="0"/>
        <w:pageBreakBefore w:val="0"/>
        <w:widowControl w:val="0"/>
        <w:kinsoku/>
        <w:wordWrap/>
        <w:overflowPunct/>
        <w:topLinePunct w:val="0"/>
        <w:bidi w:val="0"/>
        <w:adjustRightInd/>
        <w:snapToGrid/>
        <w:spacing w:line="560" w:lineRule="exact"/>
        <w:ind w:right="-91" w:firstLine="641"/>
        <w:textAlignment w:val="auto"/>
        <w:outlineLvl w:val="0"/>
        <w:rPr>
          <w:rFonts w:hint="default" w:ascii="仿宋_GB2312" w:hAnsi="仿宋_GB2312" w:eastAsia="仿宋_GB2312" w:cs="仿宋_GB2312"/>
          <w:color w:val="auto"/>
          <w:kern w:val="0"/>
          <w:sz w:val="32"/>
          <w:szCs w:val="32"/>
          <w:u w:color="000000"/>
          <w:lang w:val="zh-TW" w:eastAsia="zh-TW" w:bidi="ar-SA"/>
        </w:rPr>
      </w:pPr>
      <w:r>
        <w:rPr>
          <w:rFonts w:hint="eastAsia" w:ascii="仿宋_GB2312" w:hAnsi="仿宋_GB2312" w:eastAsia="仿宋_GB2312" w:cs="仿宋_GB2312"/>
          <w:color w:val="auto"/>
          <w:kern w:val="0"/>
          <w:sz w:val="32"/>
          <w:szCs w:val="32"/>
          <w:u w:color="000000"/>
          <w:lang w:val="zh-TW" w:eastAsia="zh-TW" w:bidi="ar-SA"/>
        </w:rPr>
        <w:t>（2）只包含1个项目（自由滑）的组别，</w:t>
      </w:r>
      <w:r>
        <w:rPr>
          <w:rFonts w:hint="default" w:ascii="仿宋_GB2312" w:hAnsi="仿宋_GB2312" w:eastAsia="仿宋_GB2312" w:cs="仿宋_GB2312"/>
          <w:color w:val="auto"/>
          <w:kern w:val="0"/>
          <w:sz w:val="32"/>
          <w:szCs w:val="32"/>
          <w:u w:color="000000"/>
          <w:lang w:val="zh-TW" w:eastAsia="zh-TW" w:bidi="ar-SA"/>
        </w:rPr>
        <w:t>4</w:t>
      </w:r>
      <w:r>
        <w:rPr>
          <w:rFonts w:hint="eastAsia" w:ascii="仿宋_GB2312" w:hAnsi="仿宋_GB2312" w:eastAsia="仿宋_GB2312" w:cs="仿宋_GB2312"/>
          <w:color w:val="auto"/>
          <w:kern w:val="0"/>
          <w:sz w:val="32"/>
          <w:szCs w:val="32"/>
          <w:u w:color="000000"/>
          <w:lang w:val="zh-TW" w:eastAsia="zh-TW" w:bidi="ar-SA"/>
        </w:rPr>
        <w:t>00元／人</w:t>
      </w:r>
      <w:r>
        <w:rPr>
          <w:rFonts w:hint="default" w:ascii="仿宋_GB2312" w:hAnsi="仿宋_GB2312" w:eastAsia="仿宋_GB2312" w:cs="仿宋_GB2312"/>
          <w:color w:val="auto"/>
          <w:kern w:val="0"/>
          <w:sz w:val="32"/>
          <w:szCs w:val="32"/>
          <w:u w:color="000000"/>
          <w:lang w:val="zh-TW" w:eastAsia="zh-TW" w:bidi="ar-SA"/>
        </w:rPr>
        <w:t>。</w:t>
      </w:r>
    </w:p>
    <w:p w14:paraId="351DB46A">
      <w:pPr>
        <w:pStyle w:val="14"/>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color w:val="auto"/>
          <w:kern w:val="0"/>
          <w:sz w:val="32"/>
          <w:szCs w:val="32"/>
          <w:u w:color="000000"/>
          <w:lang w:val="en-US" w:eastAsia="zh-Hans" w:bidi="ar-SA"/>
        </w:rPr>
      </w:pPr>
      <w:r>
        <w:rPr>
          <w:rFonts w:hint="default" w:ascii="仿宋_GB2312" w:hAnsi="仿宋_GB2312" w:eastAsia="仿宋_GB2312" w:cs="仿宋_GB2312"/>
          <w:color w:val="auto"/>
          <w:kern w:val="0"/>
          <w:sz w:val="32"/>
          <w:szCs w:val="32"/>
          <w:u w:color="000000"/>
          <w:lang w:val="zh-TW" w:eastAsia="zh-Hans" w:bidi="ar-SA"/>
        </w:rPr>
        <w:t>3</w:t>
      </w:r>
      <w:r>
        <w:rPr>
          <w:rFonts w:hint="eastAsia" w:ascii="仿宋_GB2312" w:hAnsi="仿宋_GB2312" w:eastAsia="仿宋_GB2312" w:cs="仿宋_GB2312"/>
          <w:color w:val="auto"/>
          <w:kern w:val="0"/>
          <w:sz w:val="32"/>
          <w:szCs w:val="32"/>
          <w:u w:color="000000"/>
          <w:lang w:val="en-US" w:eastAsia="zh-Hans" w:bidi="ar-SA"/>
        </w:rPr>
        <w:t>.冰上舞蹈</w:t>
      </w:r>
    </w:p>
    <w:p w14:paraId="41C99D79">
      <w:pPr>
        <w:pStyle w:val="14"/>
        <w:keepNext w:val="0"/>
        <w:keepLines w:val="0"/>
        <w:pageBreakBefore w:val="0"/>
        <w:widowControl w:val="0"/>
        <w:kinsoku/>
        <w:wordWrap/>
        <w:overflowPunct/>
        <w:topLinePunct w:val="0"/>
        <w:bidi w:val="0"/>
        <w:adjustRightInd/>
        <w:snapToGrid/>
        <w:spacing w:line="560" w:lineRule="exact"/>
        <w:ind w:firstLine="640"/>
        <w:textAlignment w:val="auto"/>
        <w:rPr>
          <w:rFonts w:hint="default" w:ascii="仿宋_GB2312" w:hAnsi="仿宋_GB2312" w:eastAsia="仿宋_GB2312" w:cs="仿宋_GB2312"/>
          <w:color w:val="auto"/>
          <w:kern w:val="0"/>
          <w:sz w:val="32"/>
          <w:szCs w:val="32"/>
          <w:u w:color="000000"/>
          <w:lang w:val="zh-TW" w:eastAsia="zh-TW" w:bidi="ar-SA"/>
        </w:rPr>
      </w:pPr>
      <w:r>
        <w:rPr>
          <w:rFonts w:hint="eastAsia" w:ascii="仿宋_GB2312" w:hAnsi="仿宋_GB2312" w:eastAsia="仿宋_GB2312" w:cs="仿宋_GB2312"/>
          <w:color w:val="auto"/>
          <w:kern w:val="0"/>
          <w:sz w:val="32"/>
          <w:szCs w:val="32"/>
          <w:u w:color="000000"/>
          <w:lang w:val="zh-TW" w:eastAsia="zh-TW" w:bidi="ar-SA"/>
        </w:rPr>
        <w:t>包含2个项目（</w:t>
      </w:r>
      <w:r>
        <w:rPr>
          <w:rFonts w:hint="eastAsia" w:ascii="仿宋_GB2312" w:hAnsi="仿宋_GB2312" w:eastAsia="仿宋_GB2312" w:cs="仿宋_GB2312"/>
          <w:color w:val="auto"/>
          <w:kern w:val="0"/>
          <w:sz w:val="32"/>
          <w:szCs w:val="32"/>
          <w:u w:color="000000"/>
          <w:lang w:val="en-US" w:eastAsia="zh-Hans" w:bidi="ar-SA"/>
        </w:rPr>
        <w:t>韵律舞</w:t>
      </w:r>
      <w:r>
        <w:rPr>
          <w:rFonts w:hint="default" w:ascii="仿宋_GB2312" w:hAnsi="仿宋_GB2312" w:eastAsia="仿宋_GB2312" w:cs="仿宋_GB2312"/>
          <w:color w:val="auto"/>
          <w:kern w:val="0"/>
          <w:sz w:val="32"/>
          <w:szCs w:val="32"/>
          <w:u w:color="000000"/>
          <w:lang w:val="zh-TW" w:eastAsia="zh-Hans" w:bidi="ar-SA"/>
        </w:rPr>
        <w:t>/</w:t>
      </w:r>
      <w:r>
        <w:rPr>
          <w:rFonts w:hint="eastAsia" w:ascii="仿宋_GB2312" w:hAnsi="仿宋_GB2312" w:eastAsia="仿宋_GB2312" w:cs="仿宋_GB2312"/>
          <w:color w:val="auto"/>
          <w:kern w:val="0"/>
          <w:sz w:val="32"/>
          <w:szCs w:val="32"/>
          <w:u w:color="000000"/>
          <w:lang w:val="en-US" w:eastAsia="zh-Hans" w:bidi="ar-SA"/>
        </w:rPr>
        <w:t>图案舞</w:t>
      </w:r>
      <w:r>
        <w:rPr>
          <w:rFonts w:hint="eastAsia" w:ascii="仿宋_GB2312" w:hAnsi="仿宋_GB2312" w:eastAsia="仿宋_GB2312" w:cs="仿宋_GB2312"/>
          <w:color w:val="auto"/>
          <w:kern w:val="0"/>
          <w:sz w:val="32"/>
          <w:szCs w:val="32"/>
          <w:u w:color="000000"/>
          <w:lang w:val="zh-TW" w:eastAsia="zh-TW" w:bidi="ar-SA"/>
        </w:rPr>
        <w:t>、自由</w:t>
      </w:r>
      <w:r>
        <w:rPr>
          <w:rFonts w:hint="eastAsia" w:ascii="仿宋_GB2312" w:hAnsi="仿宋_GB2312" w:eastAsia="仿宋_GB2312" w:cs="仿宋_GB2312"/>
          <w:color w:val="auto"/>
          <w:kern w:val="0"/>
          <w:sz w:val="32"/>
          <w:szCs w:val="32"/>
          <w:u w:color="000000"/>
          <w:lang w:val="en-US" w:eastAsia="zh-Hans" w:bidi="ar-SA"/>
        </w:rPr>
        <w:t>舞</w:t>
      </w:r>
      <w:r>
        <w:rPr>
          <w:rFonts w:hint="eastAsia" w:ascii="仿宋_GB2312" w:hAnsi="仿宋_GB2312" w:eastAsia="仿宋_GB2312" w:cs="仿宋_GB2312"/>
          <w:color w:val="auto"/>
          <w:kern w:val="0"/>
          <w:sz w:val="32"/>
          <w:szCs w:val="32"/>
          <w:u w:color="000000"/>
          <w:lang w:val="zh-TW" w:eastAsia="zh-TW" w:bidi="ar-SA"/>
        </w:rPr>
        <w:t>）的组别，</w:t>
      </w:r>
      <w:r>
        <w:rPr>
          <w:rFonts w:hint="default" w:ascii="仿宋_GB2312" w:hAnsi="仿宋_GB2312" w:eastAsia="仿宋_GB2312" w:cs="仿宋_GB2312"/>
          <w:color w:val="auto"/>
          <w:kern w:val="0"/>
          <w:sz w:val="32"/>
          <w:szCs w:val="32"/>
          <w:u w:color="000000"/>
          <w:lang w:val="zh-TW" w:eastAsia="zh-TW" w:bidi="ar-SA"/>
        </w:rPr>
        <w:t>8</w:t>
      </w:r>
      <w:r>
        <w:rPr>
          <w:rFonts w:hint="eastAsia" w:ascii="仿宋_GB2312" w:hAnsi="仿宋_GB2312" w:eastAsia="仿宋_GB2312" w:cs="仿宋_GB2312"/>
          <w:color w:val="auto"/>
          <w:kern w:val="0"/>
          <w:sz w:val="32"/>
          <w:szCs w:val="32"/>
          <w:u w:color="000000"/>
          <w:lang w:val="zh-TW" w:eastAsia="zh-TW" w:bidi="ar-SA"/>
        </w:rPr>
        <w:t>00元／人</w:t>
      </w:r>
      <w:r>
        <w:rPr>
          <w:rFonts w:hint="default" w:ascii="仿宋_GB2312" w:hAnsi="仿宋_GB2312" w:eastAsia="仿宋_GB2312" w:cs="仿宋_GB2312"/>
          <w:color w:val="auto"/>
          <w:kern w:val="0"/>
          <w:sz w:val="32"/>
          <w:szCs w:val="32"/>
          <w:u w:color="000000"/>
          <w:lang w:val="zh-TW" w:eastAsia="zh-TW" w:bidi="ar-SA"/>
        </w:rPr>
        <w:t>。</w:t>
      </w:r>
    </w:p>
    <w:p w14:paraId="33A5A047">
      <w:pPr>
        <w:pStyle w:val="14"/>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u w:color="000000"/>
          <w:lang w:val="en-US" w:eastAsia="zh-CN" w:bidi="ar-SA"/>
        </w:rPr>
      </w:pPr>
      <w:r>
        <w:rPr>
          <w:rFonts w:hint="eastAsia" w:ascii="仿宋_GB2312" w:hAnsi="仿宋_GB2312" w:eastAsia="仿宋_GB2312" w:cs="仿宋_GB2312"/>
          <w:color w:val="auto"/>
          <w:kern w:val="0"/>
          <w:sz w:val="32"/>
          <w:szCs w:val="32"/>
          <w:u w:color="000000"/>
          <w:lang w:val="en-US" w:eastAsia="zh-CN" w:bidi="ar-SA"/>
        </w:rPr>
        <w:t>4.单人冰舞</w:t>
      </w:r>
    </w:p>
    <w:p w14:paraId="09384658">
      <w:pPr>
        <w:pStyle w:val="14"/>
        <w:keepNext w:val="0"/>
        <w:keepLines w:val="0"/>
        <w:pageBreakBefore w:val="0"/>
        <w:widowControl w:val="0"/>
        <w:kinsoku/>
        <w:wordWrap/>
        <w:overflowPunct/>
        <w:topLinePunct w:val="0"/>
        <w:bidi w:val="0"/>
        <w:adjustRightInd/>
        <w:snapToGrid/>
        <w:spacing w:line="560" w:lineRule="exact"/>
        <w:ind w:right="-91" w:firstLine="641"/>
        <w:textAlignment w:val="auto"/>
        <w:outlineLvl w:val="0"/>
        <w:rPr>
          <w:rFonts w:hint="default" w:ascii="仿宋_GB2312" w:hAnsi="仿宋_GB2312" w:eastAsia="仿宋_GB2312" w:cs="仿宋_GB2312"/>
          <w:color w:val="auto"/>
          <w:kern w:val="0"/>
          <w:sz w:val="32"/>
          <w:szCs w:val="32"/>
          <w:u w:color="000000"/>
          <w:lang w:val="en-US" w:eastAsia="zh-CN" w:bidi="ar-SA"/>
        </w:rPr>
      </w:pPr>
      <w:r>
        <w:rPr>
          <w:rFonts w:hint="eastAsia" w:ascii="仿宋_GB2312" w:hAnsi="仿宋_GB2312" w:eastAsia="仿宋_GB2312" w:cs="仿宋_GB2312"/>
          <w:color w:val="auto"/>
          <w:kern w:val="0"/>
          <w:sz w:val="32"/>
          <w:szCs w:val="32"/>
          <w:u w:color="000000"/>
          <w:lang w:val="zh-TW" w:eastAsia="zh-TW" w:bidi="ar-SA"/>
        </w:rPr>
        <w:t>只包含1个项目（自由</w:t>
      </w:r>
      <w:r>
        <w:rPr>
          <w:rFonts w:hint="eastAsia" w:ascii="仿宋_GB2312" w:hAnsi="仿宋_GB2312" w:eastAsia="仿宋_GB2312" w:cs="仿宋_GB2312"/>
          <w:color w:val="auto"/>
          <w:kern w:val="0"/>
          <w:sz w:val="32"/>
          <w:szCs w:val="32"/>
          <w:u w:color="000000"/>
          <w:lang w:val="en-US" w:eastAsia="zh-CN" w:bidi="ar-SA"/>
        </w:rPr>
        <w:t>舞</w:t>
      </w:r>
      <w:r>
        <w:rPr>
          <w:rFonts w:hint="eastAsia" w:ascii="仿宋_GB2312" w:hAnsi="仿宋_GB2312" w:eastAsia="仿宋_GB2312" w:cs="仿宋_GB2312"/>
          <w:color w:val="auto"/>
          <w:kern w:val="0"/>
          <w:sz w:val="32"/>
          <w:szCs w:val="32"/>
          <w:u w:color="000000"/>
          <w:lang w:val="zh-TW" w:eastAsia="zh-TW" w:bidi="ar-SA"/>
        </w:rPr>
        <w:t>）的组别，500元／人</w:t>
      </w:r>
      <w:r>
        <w:rPr>
          <w:rFonts w:hint="eastAsia" w:ascii="仿宋_GB2312" w:hAnsi="仿宋_GB2312" w:eastAsia="仿宋_GB2312" w:cs="仿宋_GB2312"/>
          <w:color w:val="auto"/>
          <w:kern w:val="0"/>
          <w:sz w:val="32"/>
          <w:szCs w:val="32"/>
          <w:u w:color="000000"/>
          <w:lang w:val="zh-TW" w:eastAsia="zh-CN" w:bidi="ar-SA"/>
        </w:rPr>
        <w:t>。</w:t>
      </w:r>
    </w:p>
    <w:p w14:paraId="6ED71814">
      <w:pPr>
        <w:pStyle w:val="14"/>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color w:val="auto"/>
          <w:kern w:val="0"/>
          <w:sz w:val="32"/>
          <w:szCs w:val="32"/>
          <w:u w:color="000000"/>
          <w:lang w:val="zh-TW" w:eastAsia="zh-TW" w:bidi="ar-SA"/>
        </w:rPr>
      </w:pPr>
      <w:r>
        <w:rPr>
          <w:rFonts w:hint="eastAsia" w:ascii="仿宋_GB2312" w:hAnsi="仿宋_GB2312" w:eastAsia="仿宋_GB2312" w:cs="仿宋_GB2312"/>
          <w:color w:val="auto"/>
          <w:kern w:val="0"/>
          <w:sz w:val="32"/>
          <w:szCs w:val="32"/>
          <w:u w:color="000000"/>
          <w:lang w:val="en-US" w:eastAsia="zh-CN" w:bidi="ar-SA"/>
        </w:rPr>
        <w:t>5</w:t>
      </w:r>
      <w:r>
        <w:rPr>
          <w:rFonts w:hint="eastAsia" w:ascii="仿宋_GB2312" w:hAnsi="仿宋_GB2312" w:eastAsia="仿宋_GB2312" w:cs="仿宋_GB2312"/>
          <w:color w:val="auto"/>
          <w:kern w:val="0"/>
          <w:sz w:val="32"/>
          <w:szCs w:val="32"/>
          <w:u w:color="000000"/>
          <w:lang w:val="zh-TW" w:eastAsia="zh-TW" w:bidi="ar-SA"/>
        </w:rPr>
        <w:t>.队列滑</w:t>
      </w:r>
    </w:p>
    <w:p w14:paraId="3230F9C1">
      <w:pPr>
        <w:pStyle w:val="14"/>
        <w:keepNext w:val="0"/>
        <w:keepLines w:val="0"/>
        <w:pageBreakBefore w:val="0"/>
        <w:widowControl w:val="0"/>
        <w:kinsoku/>
        <w:wordWrap/>
        <w:overflowPunct/>
        <w:topLinePunct w:val="0"/>
        <w:bidi w:val="0"/>
        <w:adjustRightInd/>
        <w:snapToGrid/>
        <w:spacing w:line="560" w:lineRule="exact"/>
        <w:ind w:right="-91" w:firstLine="641"/>
        <w:textAlignment w:val="auto"/>
        <w:outlineLvl w:val="0"/>
        <w:rPr>
          <w:rFonts w:hint="eastAsia" w:ascii="仿宋_GB2312" w:hAnsi="仿宋_GB2312" w:eastAsia="仿宋_GB2312" w:cs="仿宋_GB2312"/>
          <w:color w:val="auto"/>
          <w:kern w:val="0"/>
          <w:sz w:val="32"/>
          <w:szCs w:val="32"/>
          <w:lang w:val="zh-TW" w:eastAsia="zh-TW" w:bidi="ar-SA"/>
        </w:rPr>
      </w:pPr>
      <w:r>
        <w:rPr>
          <w:rFonts w:hint="eastAsia" w:ascii="仿宋_GB2312" w:hAnsi="仿宋_GB2312" w:eastAsia="仿宋_GB2312" w:cs="仿宋_GB2312"/>
          <w:color w:val="auto"/>
          <w:kern w:val="0"/>
          <w:sz w:val="32"/>
          <w:szCs w:val="32"/>
          <w:lang w:val="zh-TW" w:eastAsia="zh-TW" w:bidi="ar-SA"/>
        </w:rPr>
        <w:t>（1）包含2个项目（短节目、自由滑）的组别，400元／人；</w:t>
      </w:r>
    </w:p>
    <w:p w14:paraId="7858CC0D">
      <w:pPr>
        <w:pStyle w:val="14"/>
        <w:keepNext w:val="0"/>
        <w:keepLines w:val="0"/>
        <w:pageBreakBefore w:val="0"/>
        <w:widowControl w:val="0"/>
        <w:kinsoku/>
        <w:wordWrap/>
        <w:overflowPunct/>
        <w:topLinePunct w:val="0"/>
        <w:bidi w:val="0"/>
        <w:adjustRightInd/>
        <w:snapToGrid/>
        <w:spacing w:line="560" w:lineRule="exact"/>
        <w:ind w:firstLine="640"/>
        <w:textAlignment w:val="auto"/>
        <w:outlineLvl w:val="0"/>
        <w:rPr>
          <w:rFonts w:hint="eastAsia" w:ascii="仿宋_GB2312" w:hAnsi="仿宋_GB2312" w:eastAsia="仿宋_GB2312" w:cs="仿宋_GB2312"/>
          <w:color w:val="auto"/>
          <w:kern w:val="0"/>
          <w:sz w:val="32"/>
          <w:szCs w:val="32"/>
          <w:lang w:val="zh-TW" w:eastAsia="zh-TW" w:bidi="ar-SA"/>
        </w:rPr>
      </w:pPr>
      <w:r>
        <w:rPr>
          <w:rFonts w:hint="eastAsia" w:ascii="仿宋_GB2312" w:hAnsi="仿宋_GB2312" w:eastAsia="仿宋_GB2312" w:cs="仿宋_GB2312"/>
          <w:color w:val="auto"/>
          <w:kern w:val="0"/>
          <w:sz w:val="32"/>
          <w:szCs w:val="32"/>
          <w:lang w:val="zh-TW" w:eastAsia="zh-TW" w:bidi="ar-SA"/>
        </w:rPr>
        <w:t>（2）只包含1个项目（自由滑）的组别，200元／人。</w:t>
      </w:r>
    </w:p>
    <w:p w14:paraId="74FD86F1">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jc w:val="both"/>
        <w:textAlignment w:val="auto"/>
        <w:rPr>
          <w:rFonts w:ascii="楷体" w:hAnsi="楷体" w:eastAsia="楷体" w:cs="黑体"/>
          <w:b w:val="0"/>
          <w:bCs/>
          <w:color w:val="auto"/>
          <w:sz w:val="32"/>
          <w:szCs w:val="32"/>
          <w:lang w:val="zh-TW" w:eastAsia="zh-TW"/>
        </w:rPr>
      </w:pPr>
      <w:r>
        <w:rPr>
          <w:rFonts w:hint="eastAsia" w:ascii="楷体" w:hAnsi="楷体" w:eastAsia="楷体" w:cs="黑体"/>
          <w:b w:val="0"/>
          <w:bCs/>
          <w:color w:val="auto"/>
          <w:sz w:val="32"/>
          <w:szCs w:val="32"/>
          <w:lang w:val="zh-TW" w:eastAsia="zh-TW"/>
        </w:rPr>
        <w:t>（</w:t>
      </w:r>
      <w:r>
        <w:rPr>
          <w:rFonts w:hint="eastAsia" w:ascii="楷体" w:hAnsi="楷体" w:eastAsia="楷体" w:cs="黑体"/>
          <w:b w:val="0"/>
          <w:bCs/>
          <w:color w:val="auto"/>
          <w:sz w:val="32"/>
          <w:szCs w:val="32"/>
          <w:lang w:val="en-US" w:eastAsia="zh-Hans"/>
        </w:rPr>
        <w:t>六</w:t>
      </w:r>
      <w:r>
        <w:rPr>
          <w:rFonts w:hint="eastAsia" w:ascii="楷体" w:hAnsi="楷体" w:eastAsia="楷体" w:cs="黑体"/>
          <w:b w:val="0"/>
          <w:bCs/>
          <w:color w:val="auto"/>
          <w:sz w:val="32"/>
          <w:szCs w:val="32"/>
          <w:lang w:val="zh-TW" w:eastAsia="zh-TW"/>
        </w:rPr>
        <w:t>）赛事保险</w:t>
      </w:r>
    </w:p>
    <w:p w14:paraId="60AA7BBF">
      <w:pPr>
        <w:overflowPunct w:val="0"/>
        <w:autoSpaceDE w:val="0"/>
        <w:autoSpaceDN w:val="0"/>
        <w:adjustRightInd w:val="0"/>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各参赛单位（包括个人选手）须为本单位所有参赛运动员、教练员和工作人员办理包含滑冰运动的人身意外保险，其在比赛中发生的任何意外伤害等事故，主办和承办单位不承担任何责任。</w:t>
      </w:r>
    </w:p>
    <w:p w14:paraId="3723AB8A">
      <w:pPr>
        <w:spacing w:line="560" w:lineRule="exact"/>
        <w:ind w:firstLine="640" w:firstLineChars="200"/>
        <w:rPr>
          <w:rFonts w:hint="default" w:ascii="楷体_GB2312" w:eastAsia="楷体_GB2312"/>
          <w:b w:val="0"/>
          <w:bCs w:val="0"/>
          <w:color w:val="000000"/>
          <w:sz w:val="32"/>
          <w:szCs w:val="32"/>
          <w:lang w:val="en-US" w:eastAsia="zh-CN"/>
        </w:rPr>
      </w:pPr>
      <w:r>
        <w:rPr>
          <w:rFonts w:hint="eastAsia" w:ascii="楷体_GB2312" w:eastAsia="楷体_GB2312"/>
          <w:b w:val="0"/>
          <w:bCs w:val="0"/>
          <w:color w:val="000000"/>
          <w:sz w:val="32"/>
          <w:szCs w:val="32"/>
          <w:lang w:val="en-US" w:eastAsia="zh-CN"/>
        </w:rPr>
        <w:t>（七）比赛音乐版权</w:t>
      </w:r>
    </w:p>
    <w:p w14:paraId="4E2AF7F4">
      <w:pPr>
        <w:overflowPunct w:val="0"/>
        <w:autoSpaceDE w:val="0"/>
        <w:autoSpaceDN w:val="0"/>
        <w:adjustRightIn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参赛单位和个人提供的比赛音乐应确认不存在音乐版权侵权问题，如有出现，侵权责任由参赛者本人承担。</w:t>
      </w:r>
    </w:p>
    <w:p w14:paraId="5923E4BF">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000000"/>
          <w:sz w:val="32"/>
          <w:szCs w:val="32"/>
          <w:lang w:val="en-US" w:eastAsia="zh-CN"/>
        </w:rPr>
        <w:t>（八）</w:t>
      </w:r>
      <w:r>
        <w:rPr>
          <w:rFonts w:hint="eastAsia" w:ascii="仿宋_GB2312" w:hAnsi="仿宋_GB2312" w:eastAsia="仿宋_GB2312" w:cs="仿宋_GB2312"/>
          <w:color w:val="auto"/>
          <w:sz w:val="32"/>
          <w:szCs w:val="32"/>
          <w:lang w:val="en-US" w:eastAsia="zh-CN"/>
        </w:rPr>
        <w:t>赛事组委会有权对赛事参与者进行拍摄，且有权自行或授权第三方无偿使用在赛事期间形成的包含参与者肖像、姓名、声音等的图片、视频等视听资料，用于2025</w:t>
      </w:r>
      <w:r>
        <w:rPr>
          <w:rFonts w:hint="eastAsia" w:ascii="仿宋_GB2312" w:hAnsi="仿宋_GB2312" w:eastAsia="仿宋_GB2312" w:cs="仿宋_GB2312"/>
          <w:color w:val="auto"/>
          <w:sz w:val="32"/>
          <w:szCs w:val="32"/>
          <w:highlight w:val="none"/>
          <w:lang w:val="en-US" w:eastAsia="zh-CN"/>
        </w:rPr>
        <w:t>北京TOP花样滑冰</w:t>
      </w:r>
      <w:r>
        <w:rPr>
          <w:rFonts w:hint="eastAsia" w:hAnsi="仿宋_GB2312" w:cs="仿宋_GB2312"/>
          <w:color w:val="auto"/>
          <w:sz w:val="32"/>
          <w:szCs w:val="32"/>
          <w:highlight w:val="none"/>
          <w:lang w:val="en-US" w:eastAsia="zh-CN"/>
        </w:rPr>
        <w:t>国际</w:t>
      </w:r>
      <w:r>
        <w:rPr>
          <w:rFonts w:hint="eastAsia" w:ascii="仿宋_GB2312" w:hAnsi="仿宋_GB2312" w:eastAsia="仿宋_GB2312" w:cs="仿宋_GB2312"/>
          <w:color w:val="auto"/>
          <w:sz w:val="32"/>
          <w:szCs w:val="32"/>
          <w:highlight w:val="none"/>
          <w:lang w:val="en-US" w:eastAsia="zh-CN"/>
        </w:rPr>
        <w:t>公开赛和花样滑冰运动宣传推广。</w:t>
      </w:r>
    </w:p>
    <w:p w14:paraId="73DA9F8C">
      <w:pPr>
        <w:pStyle w:val="14"/>
        <w:keepNext w:val="0"/>
        <w:keepLines w:val="0"/>
        <w:pageBreakBefore w:val="0"/>
        <w:widowControl w:val="0"/>
        <w:kinsoku/>
        <w:wordWrap/>
        <w:overflowPunct/>
        <w:topLinePunct w:val="0"/>
        <w:bidi w:val="0"/>
        <w:adjustRightInd/>
        <w:snapToGrid/>
        <w:spacing w:line="560" w:lineRule="exact"/>
        <w:ind w:firstLine="640"/>
        <w:textAlignment w:val="auto"/>
        <w:outlineLvl w:val="0"/>
        <w:rPr>
          <w:rFonts w:hint="eastAsia" w:ascii="黑体" w:hAnsi="黑体" w:eastAsia="黑体" w:cs="黑体"/>
          <w:color w:val="auto"/>
          <w:sz w:val="32"/>
          <w:szCs w:val="32"/>
          <w:lang w:val="zh-TW" w:eastAsia="zh-TW"/>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lang w:val="zh-TW" w:eastAsia="zh-TW"/>
        </w:rPr>
        <w:t>、竞赛办法</w:t>
      </w:r>
    </w:p>
    <w:p w14:paraId="7F3616F9">
      <w:pPr>
        <w:pStyle w:val="14"/>
        <w:keepNext w:val="0"/>
        <w:keepLines w:val="0"/>
        <w:pageBreakBefore w:val="0"/>
        <w:widowControl w:val="0"/>
        <w:kinsoku/>
        <w:wordWrap/>
        <w:overflowPunct/>
        <w:topLinePunct w:val="0"/>
        <w:bidi w:val="0"/>
        <w:adjustRightInd/>
        <w:snapToGrid/>
        <w:spacing w:line="560" w:lineRule="exact"/>
        <w:textAlignment w:val="auto"/>
        <w:rPr>
          <w:rFonts w:ascii="仿宋" w:hAnsi="仿宋" w:eastAsia="仿宋" w:cs="黑体"/>
          <w:color w:val="auto"/>
          <w:sz w:val="32"/>
          <w:szCs w:val="32"/>
          <w:lang w:val="zh-TW" w:eastAsia="zh-TW"/>
        </w:rPr>
      </w:pPr>
      <w:r>
        <w:rPr>
          <w:rFonts w:hint="eastAsia" w:ascii="仿宋" w:hAnsi="仿宋" w:eastAsia="仿宋" w:cs="黑体"/>
          <w:color w:val="auto"/>
          <w:sz w:val="32"/>
          <w:szCs w:val="32"/>
          <w:lang w:val="zh-TW" w:eastAsia="zh-TW"/>
        </w:rPr>
        <w:t xml:space="preserve">    </w:t>
      </w:r>
      <w:r>
        <w:rPr>
          <w:rFonts w:hint="eastAsia" w:ascii="楷体_GB2312" w:hAnsi="楷体_GB2312" w:eastAsia="楷体_GB2312" w:cs="楷体_GB2312"/>
          <w:b/>
          <w:bCs/>
          <w:color w:val="auto"/>
          <w:sz w:val="32"/>
          <w:szCs w:val="32"/>
          <w:lang w:val="zh-TW" w:eastAsia="zh-CN"/>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lang w:val="zh-TW" w:eastAsia="zh-CN"/>
        </w:rPr>
        <w:t>）</w:t>
      </w:r>
      <w:r>
        <w:rPr>
          <w:rFonts w:hint="eastAsia" w:ascii="楷体_GB2312" w:hAnsi="楷体_GB2312" w:eastAsia="楷体_GB2312" w:cs="楷体_GB2312"/>
          <w:b/>
          <w:bCs/>
          <w:color w:val="auto"/>
          <w:sz w:val="32"/>
          <w:szCs w:val="32"/>
          <w:lang w:val="zh-TW" w:eastAsia="zh-TW"/>
        </w:rPr>
        <w:t>评分系统和规则</w:t>
      </w:r>
    </w:p>
    <w:p w14:paraId="79546D26">
      <w:pPr>
        <w:pStyle w:val="14"/>
        <w:keepNext w:val="0"/>
        <w:keepLines w:val="0"/>
        <w:pageBreakBefore w:val="0"/>
        <w:widowControl w:val="0"/>
        <w:kinsoku/>
        <w:wordWrap/>
        <w:overflowPunct/>
        <w:topLinePunct w:val="0"/>
        <w:bidi w:val="0"/>
        <w:adjustRightInd/>
        <w:snapToGrid/>
        <w:spacing w:line="560" w:lineRule="exact"/>
        <w:textAlignment w:val="auto"/>
        <w:rPr>
          <w:rFonts w:hint="default" w:ascii="仿宋" w:hAnsi="仿宋" w:eastAsia="仿宋" w:cs="黑体"/>
          <w:color w:val="auto"/>
          <w:sz w:val="32"/>
          <w:szCs w:val="32"/>
          <w:lang w:val="en-US" w:eastAsia="zh-CN"/>
        </w:rPr>
      </w:pPr>
      <w:r>
        <w:rPr>
          <w:rFonts w:hint="eastAsia" w:ascii="仿宋" w:hAnsi="仿宋" w:eastAsia="仿宋" w:cs="黑体"/>
          <w:color w:val="auto"/>
          <w:sz w:val="32"/>
          <w:szCs w:val="32"/>
          <w:lang w:val="zh-TW" w:eastAsia="zh-TW"/>
        </w:rPr>
        <w:t xml:space="preserve"> </w:t>
      </w:r>
      <w:r>
        <w:rPr>
          <w:rFonts w:hint="eastAsia" w:ascii="仿宋_GB2312" w:hAnsi="仿宋_GB2312" w:eastAsia="仿宋_GB2312" w:cs="仿宋_GB2312"/>
          <w:color w:val="auto"/>
          <w:kern w:val="0"/>
          <w:sz w:val="32"/>
          <w:szCs w:val="32"/>
          <w:lang w:val="zh-TW" w:eastAsia="zh-TW" w:bidi="ar-SA"/>
        </w:rPr>
        <w:t xml:space="preserve">   本赛事采用国际滑冰联盟评分系统，遵循202</w:t>
      </w:r>
      <w:r>
        <w:rPr>
          <w:rFonts w:hint="default" w:ascii="仿宋_GB2312" w:hAnsi="仿宋_GB2312" w:eastAsia="仿宋_GB2312" w:cs="仿宋_GB2312"/>
          <w:color w:val="auto"/>
          <w:kern w:val="0"/>
          <w:sz w:val="32"/>
          <w:szCs w:val="32"/>
          <w:lang w:val="en-US" w:eastAsia="zh-TW" w:bidi="ar-SA"/>
        </w:rPr>
        <w:t>4</w:t>
      </w:r>
      <w:r>
        <w:rPr>
          <w:rFonts w:hint="eastAsia" w:ascii="仿宋_GB2312" w:hAnsi="仿宋_GB2312" w:eastAsia="仿宋_GB2312" w:cs="仿宋_GB2312"/>
          <w:color w:val="auto"/>
          <w:kern w:val="0"/>
          <w:sz w:val="32"/>
          <w:szCs w:val="32"/>
          <w:lang w:val="zh-TW" w:eastAsia="zh-TW" w:bidi="ar-SA"/>
        </w:rPr>
        <w:t>版国际滑冰联盟宪章、总则、花样滑冰特殊技术规则、队列滑特殊技术规则及</w:t>
      </w:r>
      <w:r>
        <w:rPr>
          <w:rFonts w:hint="eastAsia" w:ascii="仿宋_GB2312" w:hAnsi="仿宋_GB2312" w:eastAsia="仿宋_GB2312" w:cs="仿宋_GB2312"/>
          <w:color w:val="auto"/>
          <w:kern w:val="0"/>
          <w:sz w:val="32"/>
          <w:szCs w:val="32"/>
          <w:lang w:val="en-US" w:eastAsia="zh-CN" w:bidi="ar-SA"/>
        </w:rPr>
        <w:t>2025-2026赛季国际滑联</w:t>
      </w:r>
      <w:r>
        <w:rPr>
          <w:rFonts w:hint="eastAsia" w:ascii="仿宋_GB2312" w:hAnsi="仿宋_GB2312" w:eastAsia="仿宋_GB2312" w:cs="仿宋_GB2312"/>
          <w:color w:val="auto"/>
          <w:kern w:val="0"/>
          <w:sz w:val="32"/>
          <w:szCs w:val="32"/>
          <w:lang w:val="zh-TW" w:eastAsia="zh-TW" w:bidi="ar-SA"/>
        </w:rPr>
        <w:t>公告的相关规定。</w:t>
      </w:r>
      <w:r>
        <w:rPr>
          <w:rFonts w:hint="eastAsia" w:ascii="仿宋_GB2312" w:hAnsi="仿宋_GB2312" w:eastAsia="仿宋_GB2312" w:cs="仿宋_GB2312"/>
          <w:color w:val="auto"/>
          <w:kern w:val="0"/>
          <w:sz w:val="32"/>
          <w:szCs w:val="32"/>
          <w:lang w:val="en-US" w:eastAsia="zh-CN" w:bidi="ar-SA"/>
        </w:rPr>
        <w:t>相关技术动作若国际滑联评分系统中未规定基础分值及各级别分值，由赛事组委会予以确定。</w:t>
      </w:r>
    </w:p>
    <w:p w14:paraId="7C3B8634">
      <w:pPr>
        <w:pStyle w:val="14"/>
        <w:keepNext w:val="0"/>
        <w:keepLines w:val="0"/>
        <w:pageBreakBefore w:val="0"/>
        <w:widowControl w:val="0"/>
        <w:kinsoku/>
        <w:wordWrap/>
        <w:overflowPunct/>
        <w:topLinePunct w:val="0"/>
        <w:bidi w:val="0"/>
        <w:adjustRightInd/>
        <w:snapToGrid/>
        <w:spacing w:line="560" w:lineRule="exact"/>
        <w:textAlignment w:val="auto"/>
        <w:rPr>
          <w:rFonts w:ascii="仿宋" w:hAnsi="仿宋" w:eastAsia="仿宋" w:cs="黑体"/>
          <w:color w:val="auto"/>
          <w:sz w:val="32"/>
          <w:szCs w:val="32"/>
          <w:lang w:val="zh-TW" w:eastAsia="zh-TW"/>
        </w:rPr>
      </w:pPr>
      <w:r>
        <w:rPr>
          <w:rFonts w:hint="eastAsia" w:ascii="仿宋" w:hAnsi="仿宋" w:eastAsia="仿宋" w:cs="黑体"/>
          <w:color w:val="auto"/>
          <w:sz w:val="32"/>
          <w:szCs w:val="32"/>
          <w:lang w:val="zh-TW" w:eastAsia="zh-TW"/>
        </w:rPr>
        <w:t xml:space="preserve">    </w:t>
      </w:r>
      <w:r>
        <w:rPr>
          <w:rFonts w:hint="eastAsia" w:ascii="楷体_GB2312" w:hAnsi="楷体_GB2312" w:eastAsia="楷体_GB2312" w:cs="楷体_GB2312"/>
          <w:b/>
          <w:bCs/>
          <w:color w:val="auto"/>
          <w:sz w:val="32"/>
          <w:szCs w:val="32"/>
          <w:lang w:val="zh-TW" w:eastAsia="zh-CN"/>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val="zh-TW" w:eastAsia="zh-CN"/>
        </w:rPr>
        <w:t>）</w:t>
      </w:r>
      <w:r>
        <w:rPr>
          <w:rFonts w:hint="eastAsia" w:ascii="楷体_GB2312" w:hAnsi="楷体_GB2312" w:eastAsia="楷体_GB2312" w:cs="楷体_GB2312"/>
          <w:b/>
          <w:bCs/>
          <w:color w:val="auto"/>
          <w:sz w:val="32"/>
          <w:szCs w:val="32"/>
          <w:lang w:val="zh-TW" w:eastAsia="zh-TW"/>
        </w:rPr>
        <w:t>节目</w:t>
      </w:r>
      <w:r>
        <w:rPr>
          <w:rFonts w:hint="eastAsia" w:ascii="楷体_GB2312" w:hAnsi="楷体_GB2312" w:eastAsia="楷体_GB2312" w:cs="楷体_GB2312"/>
          <w:b/>
          <w:bCs/>
          <w:color w:val="auto"/>
          <w:sz w:val="32"/>
          <w:szCs w:val="32"/>
          <w:lang w:val="en-US" w:eastAsia="zh-CN"/>
        </w:rPr>
        <w:t>平</w:t>
      </w:r>
      <w:r>
        <w:rPr>
          <w:rFonts w:hint="eastAsia" w:ascii="楷体_GB2312" w:hAnsi="楷体_GB2312" w:eastAsia="楷体_GB2312" w:cs="楷体_GB2312"/>
          <w:b/>
          <w:bCs/>
          <w:color w:val="auto"/>
          <w:sz w:val="32"/>
          <w:szCs w:val="32"/>
          <w:lang w:val="zh-TW" w:eastAsia="zh-TW"/>
        </w:rPr>
        <w:t>分</w:t>
      </w:r>
    </w:p>
    <w:p w14:paraId="40469F0D">
      <w:pPr>
        <w:pStyle w:val="14"/>
        <w:keepNext w:val="0"/>
        <w:keepLines w:val="0"/>
        <w:pageBreakBefore w:val="0"/>
        <w:widowControl w:val="0"/>
        <w:kinsoku/>
        <w:wordWrap/>
        <w:overflowPunct/>
        <w:topLinePunct w:val="0"/>
        <w:bidi w:val="0"/>
        <w:adjustRightInd/>
        <w:snapToGrid/>
        <w:spacing w:line="560" w:lineRule="exact"/>
        <w:textAlignment w:val="auto"/>
        <w:rPr>
          <w:rFonts w:ascii="仿宋" w:hAnsi="仿宋" w:eastAsia="仿宋" w:cs="黑体"/>
          <w:color w:val="auto"/>
          <w:sz w:val="32"/>
          <w:szCs w:val="32"/>
          <w:lang w:val="zh-TW" w:eastAsia="zh-TW"/>
        </w:rPr>
      </w:pPr>
      <w:r>
        <w:rPr>
          <w:rFonts w:hint="eastAsia" w:ascii="仿宋" w:hAnsi="仿宋" w:eastAsia="仿宋" w:cs="黑体"/>
          <w:color w:val="auto"/>
          <w:sz w:val="32"/>
          <w:szCs w:val="32"/>
          <w:lang w:val="zh-TW" w:eastAsia="zh-TW"/>
        </w:rPr>
        <w:t xml:space="preserve">    </w:t>
      </w:r>
      <w:r>
        <w:rPr>
          <w:rFonts w:hint="eastAsia" w:ascii="仿宋_GB2312" w:hAnsi="仿宋_GB2312" w:eastAsia="仿宋_GB2312" w:cs="仿宋_GB2312"/>
          <w:color w:val="auto"/>
          <w:sz w:val="32"/>
          <w:szCs w:val="32"/>
          <w:lang w:val="zh-TW" w:eastAsia="zh-TW"/>
        </w:rPr>
        <w:t>如果两名（</w:t>
      </w:r>
      <w:r>
        <w:rPr>
          <w:rFonts w:hint="eastAsia" w:ascii="仿宋_GB2312" w:hAnsi="仿宋_GB2312" w:eastAsia="仿宋_GB2312" w:cs="仿宋_GB2312"/>
          <w:color w:val="auto"/>
          <w:sz w:val="32"/>
          <w:szCs w:val="32"/>
          <w:lang w:val="en-US" w:eastAsia="zh-Hans"/>
        </w:rPr>
        <w:t>对</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zh-TW" w:eastAsia="zh-TW"/>
        </w:rPr>
        <w:t>队）运动员在节目中获得相同分数，则在短节目</w:t>
      </w:r>
      <w:r>
        <w:rPr>
          <w:rFonts w:hint="eastAsia" w:ascii="仿宋_GB2312" w:hAnsi="仿宋_GB2312" w:eastAsia="仿宋_GB2312" w:cs="仿宋_GB2312"/>
          <w:color w:val="auto"/>
          <w:sz w:val="32"/>
          <w:szCs w:val="32"/>
          <w:lang w:val="en-US" w:eastAsia="zh-TW"/>
        </w:rPr>
        <w:t>(</w:t>
      </w:r>
      <w:r>
        <w:rPr>
          <w:rFonts w:hint="eastAsia" w:ascii="仿宋_GB2312" w:hAnsi="仿宋_GB2312" w:eastAsia="仿宋_GB2312" w:cs="仿宋_GB2312"/>
          <w:color w:val="auto"/>
          <w:sz w:val="32"/>
          <w:szCs w:val="32"/>
          <w:lang w:val="en-US" w:eastAsia="zh-CN"/>
        </w:rPr>
        <w:t>图案舞/韵律舞</w:t>
      </w:r>
      <w:r>
        <w:rPr>
          <w:rFonts w:hint="eastAsia" w:ascii="仿宋_GB2312" w:hAnsi="仿宋_GB2312" w:eastAsia="仿宋_GB2312" w:cs="仿宋_GB2312"/>
          <w:color w:val="auto"/>
          <w:sz w:val="32"/>
          <w:szCs w:val="32"/>
          <w:lang w:val="en-US" w:eastAsia="zh-TW"/>
        </w:rPr>
        <w:t>)</w:t>
      </w:r>
      <w:r>
        <w:rPr>
          <w:rFonts w:hint="eastAsia" w:ascii="仿宋_GB2312" w:hAnsi="仿宋_GB2312" w:eastAsia="仿宋_GB2312" w:cs="仿宋_GB2312"/>
          <w:color w:val="auto"/>
          <w:sz w:val="32"/>
          <w:szCs w:val="32"/>
          <w:lang w:val="zh-TW" w:eastAsia="zh-TW"/>
        </w:rPr>
        <w:t>中技术动作分高</w:t>
      </w:r>
      <w:r>
        <w:rPr>
          <w:rFonts w:hint="eastAsia" w:ascii="仿宋_GB2312" w:hAnsi="仿宋_GB2312" w:eastAsia="仿宋_GB2312" w:cs="仿宋_GB2312"/>
          <w:color w:val="auto"/>
          <w:sz w:val="32"/>
          <w:szCs w:val="32"/>
          <w:lang w:val="en-US" w:eastAsia="zh-Hans"/>
        </w:rPr>
        <w:t>者</w:t>
      </w:r>
      <w:r>
        <w:rPr>
          <w:rFonts w:hint="eastAsia" w:ascii="仿宋_GB2312" w:hAnsi="仿宋_GB2312" w:eastAsia="仿宋_GB2312" w:cs="仿宋_GB2312"/>
          <w:color w:val="auto"/>
          <w:sz w:val="32"/>
          <w:szCs w:val="32"/>
          <w:lang w:val="zh-TW" w:eastAsia="zh-TW"/>
        </w:rPr>
        <w:t>获胜</w:t>
      </w:r>
      <w:r>
        <w:rPr>
          <w:rFonts w:hint="eastAsia" w:ascii="仿宋_GB2312" w:hAnsi="仿宋_GB2312" w:eastAsia="仿宋_GB2312" w:cs="仿宋_GB2312"/>
          <w:color w:val="auto"/>
          <w:sz w:val="32"/>
          <w:szCs w:val="32"/>
          <w:highlight w:val="none"/>
          <w:lang w:val="zh-TW" w:eastAsia="zh-TW"/>
        </w:rPr>
        <w:t>，在自由滑</w:t>
      </w:r>
      <w:r>
        <w:rPr>
          <w:rFonts w:hint="eastAsia" w:ascii="仿宋_GB2312" w:hAnsi="仿宋_GB2312" w:eastAsia="仿宋_GB2312" w:cs="仿宋_GB2312"/>
          <w:color w:val="auto"/>
          <w:sz w:val="32"/>
          <w:szCs w:val="32"/>
          <w:highlight w:val="none"/>
          <w:lang w:val="zh-TW" w:eastAsia="zh-CN"/>
        </w:rPr>
        <w:t>（</w:t>
      </w:r>
      <w:r>
        <w:rPr>
          <w:rFonts w:hint="eastAsia" w:ascii="仿宋_GB2312" w:hAnsi="仿宋_GB2312" w:eastAsia="仿宋_GB2312" w:cs="仿宋_GB2312"/>
          <w:color w:val="auto"/>
          <w:sz w:val="32"/>
          <w:szCs w:val="32"/>
          <w:highlight w:val="none"/>
          <w:lang w:val="en-US" w:eastAsia="zh-CN"/>
        </w:rPr>
        <w:t>自由舞</w:t>
      </w:r>
      <w:r>
        <w:rPr>
          <w:rFonts w:hint="eastAsia" w:ascii="仿宋_GB2312" w:hAnsi="仿宋_GB2312" w:eastAsia="仿宋_GB2312" w:cs="仿宋_GB2312"/>
          <w:color w:val="auto"/>
          <w:sz w:val="32"/>
          <w:szCs w:val="32"/>
          <w:highlight w:val="none"/>
          <w:lang w:val="zh-TW" w:eastAsia="zh-CN"/>
        </w:rPr>
        <w:t>）</w:t>
      </w:r>
      <w:r>
        <w:rPr>
          <w:rFonts w:hint="eastAsia" w:ascii="仿宋_GB2312" w:hAnsi="仿宋_GB2312" w:eastAsia="仿宋_GB2312" w:cs="仿宋_GB2312"/>
          <w:color w:val="auto"/>
          <w:sz w:val="32"/>
          <w:szCs w:val="32"/>
          <w:highlight w:val="none"/>
          <w:lang w:val="zh-TW" w:eastAsia="zh-TW"/>
        </w:rPr>
        <w:t>中节目内容分高的</w:t>
      </w:r>
      <w:r>
        <w:rPr>
          <w:rFonts w:hint="eastAsia" w:ascii="仿宋_GB2312" w:hAnsi="仿宋_GB2312" w:eastAsia="仿宋_GB2312" w:cs="仿宋_GB2312"/>
          <w:color w:val="auto"/>
          <w:sz w:val="32"/>
          <w:szCs w:val="32"/>
          <w:highlight w:val="none"/>
          <w:lang w:val="en-US" w:eastAsia="zh-Hans"/>
        </w:rPr>
        <w:t>者</w:t>
      </w:r>
      <w:r>
        <w:rPr>
          <w:rFonts w:hint="eastAsia" w:ascii="仿宋_GB2312" w:hAnsi="仿宋_GB2312" w:eastAsia="仿宋_GB2312" w:cs="仿宋_GB2312"/>
          <w:color w:val="auto"/>
          <w:sz w:val="32"/>
          <w:szCs w:val="32"/>
          <w:highlight w:val="none"/>
          <w:lang w:val="zh-TW" w:eastAsia="zh-TW"/>
        </w:rPr>
        <w:t>获胜。</w:t>
      </w:r>
      <w:r>
        <w:rPr>
          <w:rFonts w:hint="eastAsia" w:ascii="仿宋_GB2312" w:hAnsi="仿宋_GB2312" w:eastAsia="仿宋_GB2312" w:cs="仿宋_GB2312"/>
          <w:color w:val="auto"/>
          <w:kern w:val="0"/>
          <w:sz w:val="32"/>
          <w:szCs w:val="32"/>
          <w:highlight w:val="none"/>
          <w:lang w:val="zh-TW" w:eastAsia="zh-TW" w:bidi="ar-SA"/>
        </w:rPr>
        <w:t>如</w:t>
      </w:r>
      <w:r>
        <w:rPr>
          <w:rFonts w:hint="eastAsia" w:ascii="仿宋_GB2312" w:hAnsi="仿宋_GB2312" w:eastAsia="仿宋_GB2312" w:cs="仿宋_GB2312"/>
          <w:color w:val="auto"/>
          <w:kern w:val="0"/>
          <w:sz w:val="32"/>
          <w:szCs w:val="32"/>
          <w:lang w:val="zh-TW" w:eastAsia="zh-TW" w:bidi="ar-SA"/>
        </w:rPr>
        <w:t>果上述分数依然相同，则</w:t>
      </w:r>
      <w:r>
        <w:rPr>
          <w:rFonts w:hint="eastAsia" w:ascii="仿宋_GB2312" w:hAnsi="仿宋_GB2312" w:eastAsia="仿宋_GB2312" w:cs="仿宋_GB2312"/>
          <w:color w:val="auto"/>
          <w:kern w:val="0"/>
          <w:sz w:val="32"/>
          <w:szCs w:val="32"/>
          <w:lang w:val="en-US" w:eastAsia="zh-Hans" w:bidi="ar-SA"/>
        </w:rPr>
        <w:t>两名</w:t>
      </w:r>
      <w:r>
        <w:rPr>
          <w:rFonts w:hint="eastAsia" w:ascii="仿宋_GB2312" w:hAnsi="仿宋_GB2312" w:eastAsia="仿宋_GB2312" w:cs="仿宋_GB2312"/>
          <w:color w:val="auto"/>
          <w:kern w:val="0"/>
          <w:sz w:val="32"/>
          <w:szCs w:val="32"/>
          <w:lang w:val="zh-TW" w:eastAsia="zh-TW" w:bidi="ar-SA"/>
        </w:rPr>
        <w:t>（</w:t>
      </w:r>
      <w:r>
        <w:rPr>
          <w:rFonts w:hint="eastAsia" w:ascii="仿宋_GB2312" w:hAnsi="仿宋_GB2312" w:eastAsia="仿宋_GB2312" w:cs="仿宋_GB2312"/>
          <w:color w:val="auto"/>
          <w:kern w:val="0"/>
          <w:sz w:val="32"/>
          <w:szCs w:val="32"/>
          <w:lang w:val="en-US" w:eastAsia="zh-Hans" w:bidi="ar-SA"/>
        </w:rPr>
        <w:t>对</w:t>
      </w:r>
      <w:r>
        <w:rPr>
          <w:rFonts w:hint="default" w:ascii="仿宋_GB2312" w:hAnsi="仿宋_GB2312" w:eastAsia="仿宋_GB2312" w:cs="仿宋_GB2312"/>
          <w:color w:val="auto"/>
          <w:kern w:val="0"/>
          <w:sz w:val="32"/>
          <w:szCs w:val="32"/>
          <w:lang w:val="zh-TW" w:eastAsia="zh-Hans" w:bidi="ar-SA"/>
        </w:rPr>
        <w:t>/</w:t>
      </w:r>
      <w:r>
        <w:rPr>
          <w:rFonts w:hint="eastAsia" w:ascii="仿宋_GB2312" w:hAnsi="仿宋_GB2312" w:eastAsia="仿宋_GB2312" w:cs="仿宋_GB2312"/>
          <w:color w:val="auto"/>
          <w:kern w:val="0"/>
          <w:sz w:val="32"/>
          <w:szCs w:val="32"/>
          <w:lang w:val="zh-TW" w:eastAsia="zh-TW" w:bidi="ar-SA"/>
        </w:rPr>
        <w:t>队）运动员获得相同名次。在表演自由滑中，如果分数相同，则节目内容分中的表演完成一项分数高者获胜，如果上述分数依然相同，则</w:t>
      </w:r>
      <w:r>
        <w:rPr>
          <w:rFonts w:hint="eastAsia" w:ascii="仿宋_GB2312" w:hAnsi="仿宋_GB2312" w:eastAsia="仿宋_GB2312" w:cs="仿宋_GB2312"/>
          <w:color w:val="auto"/>
          <w:kern w:val="0"/>
          <w:sz w:val="32"/>
          <w:szCs w:val="32"/>
          <w:lang w:val="en-US" w:eastAsia="zh-Hans" w:bidi="ar-SA"/>
        </w:rPr>
        <w:t>两名</w:t>
      </w:r>
      <w:r>
        <w:rPr>
          <w:rFonts w:hint="eastAsia" w:ascii="仿宋_GB2312" w:hAnsi="仿宋_GB2312" w:eastAsia="仿宋_GB2312" w:cs="仿宋_GB2312"/>
          <w:color w:val="auto"/>
          <w:kern w:val="0"/>
          <w:sz w:val="32"/>
          <w:szCs w:val="32"/>
          <w:lang w:val="zh-TW" w:eastAsia="zh-TW" w:bidi="ar-SA"/>
        </w:rPr>
        <w:t>（</w:t>
      </w:r>
      <w:r>
        <w:rPr>
          <w:rFonts w:hint="eastAsia" w:ascii="仿宋_GB2312" w:hAnsi="仿宋_GB2312" w:eastAsia="仿宋_GB2312" w:cs="仿宋_GB2312"/>
          <w:color w:val="auto"/>
          <w:kern w:val="0"/>
          <w:sz w:val="32"/>
          <w:szCs w:val="32"/>
          <w:lang w:val="en-US" w:eastAsia="zh-Hans" w:bidi="ar-SA"/>
        </w:rPr>
        <w:t>对</w:t>
      </w:r>
      <w:r>
        <w:rPr>
          <w:rFonts w:hint="default" w:ascii="仿宋_GB2312" w:hAnsi="仿宋_GB2312" w:eastAsia="仿宋_GB2312" w:cs="仿宋_GB2312"/>
          <w:color w:val="auto"/>
          <w:kern w:val="0"/>
          <w:sz w:val="32"/>
          <w:szCs w:val="32"/>
          <w:lang w:val="zh-TW" w:eastAsia="zh-Hans" w:bidi="ar-SA"/>
        </w:rPr>
        <w:t>/</w:t>
      </w:r>
      <w:r>
        <w:rPr>
          <w:rFonts w:hint="eastAsia" w:ascii="仿宋_GB2312" w:hAnsi="仿宋_GB2312" w:eastAsia="仿宋_GB2312" w:cs="仿宋_GB2312"/>
          <w:color w:val="auto"/>
          <w:kern w:val="0"/>
          <w:sz w:val="32"/>
          <w:szCs w:val="32"/>
          <w:lang w:val="zh-TW" w:eastAsia="zh-TW" w:bidi="ar-SA"/>
        </w:rPr>
        <w:t>队）运动员获得相同名次。</w:t>
      </w:r>
    </w:p>
    <w:p w14:paraId="5BBA8FE6">
      <w:pPr>
        <w:pStyle w:val="14"/>
        <w:keepNext w:val="0"/>
        <w:keepLines w:val="0"/>
        <w:pageBreakBefore w:val="0"/>
        <w:widowControl w:val="0"/>
        <w:kinsoku/>
        <w:wordWrap/>
        <w:overflowPunct/>
        <w:topLinePunct w:val="0"/>
        <w:bidi w:val="0"/>
        <w:adjustRightInd/>
        <w:snapToGrid/>
        <w:spacing w:line="560" w:lineRule="exact"/>
        <w:textAlignment w:val="auto"/>
        <w:rPr>
          <w:rFonts w:ascii="仿宋" w:hAnsi="仿宋" w:eastAsia="仿宋" w:cs="黑体"/>
          <w:color w:val="auto"/>
          <w:sz w:val="32"/>
          <w:szCs w:val="32"/>
          <w:lang w:val="zh-TW" w:eastAsia="zh-TW"/>
        </w:rPr>
      </w:pPr>
      <w:r>
        <w:rPr>
          <w:rFonts w:hint="eastAsia" w:ascii="仿宋" w:hAnsi="仿宋" w:eastAsia="仿宋" w:cs="黑体"/>
          <w:color w:val="auto"/>
          <w:sz w:val="32"/>
          <w:szCs w:val="32"/>
          <w:lang w:val="zh-TW" w:eastAsia="zh-TW"/>
        </w:rPr>
        <w:t xml:space="preserve">    </w:t>
      </w:r>
      <w:r>
        <w:rPr>
          <w:rFonts w:hint="eastAsia" w:ascii="楷体_GB2312" w:hAnsi="楷体_GB2312" w:eastAsia="楷体_GB2312" w:cs="楷体_GB2312"/>
          <w:b/>
          <w:bCs/>
          <w:color w:val="auto"/>
          <w:sz w:val="32"/>
          <w:szCs w:val="32"/>
          <w:lang w:val="zh-TW" w:eastAsia="zh-CN"/>
        </w:rPr>
        <w:t>（</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lang w:val="zh-TW" w:eastAsia="zh-CN"/>
        </w:rPr>
        <w:t>）</w:t>
      </w:r>
      <w:r>
        <w:rPr>
          <w:rFonts w:hint="eastAsia" w:ascii="楷体_GB2312" w:hAnsi="楷体_GB2312" w:eastAsia="楷体_GB2312" w:cs="楷体_GB2312"/>
          <w:b/>
          <w:bCs/>
          <w:color w:val="auto"/>
          <w:sz w:val="32"/>
          <w:szCs w:val="32"/>
          <w:lang w:val="zh-TW" w:eastAsia="zh-TW"/>
        </w:rPr>
        <w:t>项目</w:t>
      </w:r>
      <w:r>
        <w:rPr>
          <w:rFonts w:hint="eastAsia" w:ascii="楷体_GB2312" w:hAnsi="楷体_GB2312" w:eastAsia="楷体_GB2312" w:cs="楷体_GB2312"/>
          <w:b/>
          <w:bCs/>
          <w:color w:val="auto"/>
          <w:sz w:val="32"/>
          <w:szCs w:val="32"/>
          <w:lang w:val="en-US" w:eastAsia="zh-CN"/>
        </w:rPr>
        <w:t>平</w:t>
      </w:r>
      <w:bookmarkStart w:id="1" w:name="_GoBack"/>
      <w:bookmarkEnd w:id="1"/>
      <w:r>
        <w:rPr>
          <w:rFonts w:hint="eastAsia" w:ascii="楷体_GB2312" w:hAnsi="楷体_GB2312" w:eastAsia="楷体_GB2312" w:cs="楷体_GB2312"/>
          <w:b/>
          <w:bCs/>
          <w:color w:val="auto"/>
          <w:sz w:val="32"/>
          <w:szCs w:val="32"/>
          <w:lang w:val="zh-TW" w:eastAsia="zh-TW"/>
        </w:rPr>
        <w:t>分</w:t>
      </w:r>
    </w:p>
    <w:p w14:paraId="191DBBBC">
      <w:pPr>
        <w:pStyle w:val="14"/>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zh-TW" w:eastAsia="zh-TW" w:bidi="ar-SA"/>
        </w:rPr>
      </w:pPr>
      <w:r>
        <w:rPr>
          <w:rFonts w:hint="eastAsia" w:ascii="仿宋_GB2312" w:hAnsi="仿宋_GB2312" w:eastAsia="仿宋_GB2312" w:cs="仿宋_GB2312"/>
          <w:color w:val="auto"/>
          <w:kern w:val="0"/>
          <w:sz w:val="32"/>
          <w:szCs w:val="32"/>
          <w:lang w:val="zh-TW" w:eastAsia="zh-TW" w:bidi="ar-SA"/>
        </w:rPr>
        <w:t>如果两名（</w:t>
      </w:r>
      <w:r>
        <w:rPr>
          <w:rFonts w:hint="eastAsia" w:ascii="仿宋_GB2312" w:hAnsi="仿宋_GB2312" w:eastAsia="仿宋_GB2312" w:cs="仿宋_GB2312"/>
          <w:color w:val="auto"/>
          <w:kern w:val="0"/>
          <w:sz w:val="32"/>
          <w:szCs w:val="32"/>
          <w:lang w:val="en-US" w:eastAsia="zh-Hans" w:bidi="ar-SA"/>
        </w:rPr>
        <w:t>对</w:t>
      </w:r>
      <w:r>
        <w:rPr>
          <w:rFonts w:hint="default" w:ascii="仿宋_GB2312" w:hAnsi="仿宋_GB2312" w:eastAsia="仿宋_GB2312" w:cs="仿宋_GB2312"/>
          <w:color w:val="auto"/>
          <w:kern w:val="0"/>
          <w:sz w:val="32"/>
          <w:szCs w:val="32"/>
          <w:lang w:val="en-US" w:eastAsia="zh-Hans" w:bidi="ar-SA"/>
        </w:rPr>
        <w:t>/</w:t>
      </w:r>
      <w:r>
        <w:rPr>
          <w:rFonts w:hint="eastAsia" w:ascii="仿宋_GB2312" w:hAnsi="仿宋_GB2312" w:eastAsia="仿宋_GB2312" w:cs="仿宋_GB2312"/>
          <w:color w:val="auto"/>
          <w:kern w:val="0"/>
          <w:sz w:val="32"/>
          <w:szCs w:val="32"/>
          <w:lang w:val="zh-TW" w:eastAsia="zh-TW" w:bidi="ar-SA"/>
        </w:rPr>
        <w:t>队）运动员比赛总分相同，则</w:t>
      </w:r>
      <w:r>
        <w:rPr>
          <w:rFonts w:hint="eastAsia" w:ascii="仿宋_GB2312" w:hAnsi="仿宋_GB2312" w:eastAsia="仿宋_GB2312" w:cs="仿宋_GB2312"/>
          <w:color w:val="auto"/>
          <w:kern w:val="0"/>
          <w:sz w:val="32"/>
          <w:szCs w:val="32"/>
          <w:lang w:val="en-US" w:eastAsia="zh-CN" w:bidi="ar-SA"/>
        </w:rPr>
        <w:t>其总成绩</w:t>
      </w:r>
      <w:r>
        <w:rPr>
          <w:rFonts w:hint="eastAsia" w:ascii="仿宋_GB2312" w:hAnsi="仿宋_GB2312" w:eastAsia="仿宋_GB2312" w:cs="仿宋_GB2312"/>
          <w:color w:val="auto"/>
          <w:kern w:val="0"/>
          <w:sz w:val="32"/>
          <w:szCs w:val="32"/>
          <w:lang w:val="zh-TW" w:eastAsia="zh-TW" w:bidi="ar-SA"/>
        </w:rPr>
        <w:t>名次由最后一个节目的名次决定。如果上述名次依然相同，则</w:t>
      </w:r>
      <w:r>
        <w:rPr>
          <w:rFonts w:hint="eastAsia" w:ascii="仿宋_GB2312" w:hAnsi="仿宋_GB2312" w:eastAsia="仿宋_GB2312" w:cs="仿宋_GB2312"/>
          <w:color w:val="auto"/>
          <w:kern w:val="0"/>
          <w:sz w:val="32"/>
          <w:szCs w:val="32"/>
          <w:lang w:val="en-US" w:eastAsia="zh-CN" w:bidi="ar-SA"/>
        </w:rPr>
        <w:t>两名</w:t>
      </w:r>
      <w:r>
        <w:rPr>
          <w:rFonts w:hint="eastAsia" w:ascii="仿宋_GB2312" w:hAnsi="仿宋_GB2312" w:eastAsia="仿宋_GB2312" w:cs="仿宋_GB2312"/>
          <w:color w:val="auto"/>
          <w:kern w:val="0"/>
          <w:sz w:val="32"/>
          <w:szCs w:val="32"/>
          <w:lang w:val="zh-TW" w:eastAsia="zh-TW" w:bidi="ar-SA"/>
        </w:rPr>
        <w:t>（</w:t>
      </w:r>
      <w:r>
        <w:rPr>
          <w:rFonts w:hint="eastAsia" w:ascii="仿宋_GB2312" w:hAnsi="仿宋_GB2312" w:eastAsia="仿宋_GB2312" w:cs="仿宋_GB2312"/>
          <w:color w:val="auto"/>
          <w:kern w:val="0"/>
          <w:sz w:val="32"/>
          <w:szCs w:val="32"/>
          <w:lang w:val="en-US" w:eastAsia="zh-Hans" w:bidi="ar-SA"/>
        </w:rPr>
        <w:t>对</w:t>
      </w:r>
      <w:r>
        <w:rPr>
          <w:rFonts w:hint="default" w:ascii="仿宋_GB2312" w:hAnsi="仿宋_GB2312" w:eastAsia="仿宋_GB2312" w:cs="仿宋_GB2312"/>
          <w:color w:val="auto"/>
          <w:kern w:val="0"/>
          <w:sz w:val="32"/>
          <w:szCs w:val="32"/>
          <w:lang w:val="en-US" w:eastAsia="zh-Hans" w:bidi="ar-SA"/>
        </w:rPr>
        <w:t>/</w:t>
      </w:r>
      <w:r>
        <w:rPr>
          <w:rFonts w:hint="eastAsia" w:ascii="仿宋_GB2312" w:hAnsi="仿宋_GB2312" w:eastAsia="仿宋_GB2312" w:cs="仿宋_GB2312"/>
          <w:color w:val="auto"/>
          <w:kern w:val="0"/>
          <w:sz w:val="32"/>
          <w:szCs w:val="32"/>
          <w:lang w:val="zh-TW" w:eastAsia="zh-TW" w:bidi="ar-SA"/>
        </w:rPr>
        <w:t>队）运动员获得相同名次。如果有平分情况出现，则将会通过抽签决定平分运动员（队）的比赛出场顺序。</w:t>
      </w:r>
    </w:p>
    <w:p w14:paraId="7BABE786">
      <w:pPr>
        <w:pStyle w:val="14"/>
        <w:keepNext w:val="0"/>
        <w:keepLines w:val="0"/>
        <w:pageBreakBefore w:val="0"/>
        <w:widowControl w:val="0"/>
        <w:kinsoku/>
        <w:wordWrap/>
        <w:overflowPunct/>
        <w:topLinePunct w:val="0"/>
        <w:bidi w:val="0"/>
        <w:adjustRightInd/>
        <w:snapToGrid/>
        <w:spacing w:line="560" w:lineRule="exact"/>
        <w:textAlignment w:val="auto"/>
        <w:rPr>
          <w:rFonts w:hint="default" w:ascii="仿宋" w:hAnsi="仿宋" w:eastAsia="仿宋" w:cs="黑体"/>
          <w:color w:val="auto"/>
          <w:sz w:val="32"/>
          <w:szCs w:val="32"/>
          <w:lang w:val="en-US" w:eastAsia="zh-CN"/>
        </w:rPr>
      </w:pPr>
      <w:r>
        <w:rPr>
          <w:rFonts w:hint="eastAsia" w:ascii="仿宋" w:hAnsi="仿宋" w:eastAsia="仿宋" w:cs="黑体"/>
          <w:color w:val="auto"/>
          <w:sz w:val="32"/>
          <w:szCs w:val="32"/>
          <w:lang w:val="zh-TW" w:eastAsia="zh-TW"/>
        </w:rPr>
        <w:t xml:space="preserve">   </w:t>
      </w:r>
      <w:r>
        <w:rPr>
          <w:rFonts w:hint="eastAsia" w:ascii="仿宋" w:hAnsi="仿宋" w:eastAsia="仿宋" w:cs="黑体"/>
          <w:b w:val="0"/>
          <w:bCs w:val="0"/>
          <w:color w:val="auto"/>
          <w:sz w:val="32"/>
          <w:szCs w:val="32"/>
          <w:lang w:val="zh-TW" w:eastAsia="zh-TW"/>
        </w:rPr>
        <w:t xml:space="preserve"> </w:t>
      </w:r>
      <w:r>
        <w:rPr>
          <w:rFonts w:hint="eastAsia" w:ascii="楷体_GB2312" w:hAnsi="楷体_GB2312" w:eastAsia="楷体_GB2312" w:cs="楷体_GB2312"/>
          <w:b/>
          <w:bCs/>
          <w:color w:val="auto"/>
          <w:sz w:val="32"/>
          <w:szCs w:val="32"/>
          <w:lang w:val="zh-TW" w:eastAsia="zh-CN"/>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lang w:val="zh-TW" w:eastAsia="zh-CN"/>
        </w:rPr>
        <w:t>）</w:t>
      </w:r>
      <w:r>
        <w:rPr>
          <w:rFonts w:hint="eastAsia" w:ascii="楷体_GB2312" w:hAnsi="楷体_GB2312" w:eastAsia="楷体_GB2312" w:cs="楷体_GB2312"/>
          <w:b/>
          <w:bCs/>
          <w:color w:val="auto"/>
          <w:sz w:val="32"/>
          <w:szCs w:val="32"/>
          <w:lang w:val="en-US" w:eastAsia="zh-CN"/>
        </w:rPr>
        <w:t>出场顺序</w:t>
      </w:r>
    </w:p>
    <w:p w14:paraId="2CDF1B1C">
      <w:pPr>
        <w:pStyle w:val="14"/>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zh-TW" w:eastAsia="zh-TW" w:bidi="ar-SA"/>
        </w:rPr>
      </w:pPr>
      <w:r>
        <w:rPr>
          <w:rFonts w:hint="eastAsia" w:ascii="仿宋_GB2312" w:hAnsi="仿宋_GB2312" w:eastAsia="仿宋_GB2312" w:cs="仿宋_GB2312"/>
          <w:color w:val="auto"/>
          <w:kern w:val="0"/>
          <w:sz w:val="32"/>
          <w:szCs w:val="32"/>
          <w:lang w:val="zh-TW" w:eastAsia="zh-TW" w:bidi="ar-SA"/>
        </w:rPr>
        <w:t>所有比赛项目第一个节目的比赛出场顺序由抽签决定。第二个节目的比赛出场顺序为第一个节目成绩名次的倒序，不再另行抽签。</w:t>
      </w:r>
    </w:p>
    <w:p w14:paraId="03937485">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七</w:t>
      </w:r>
      <w:r>
        <w:rPr>
          <w:rFonts w:hint="eastAsia" w:ascii="黑体" w:hAnsi="黑体" w:eastAsia="黑体" w:cs="黑体"/>
          <w:b w:val="0"/>
          <w:bCs/>
          <w:color w:val="auto"/>
          <w:sz w:val="32"/>
          <w:szCs w:val="32"/>
        </w:rPr>
        <w:t>、录取名次和奖励办法</w:t>
      </w:r>
    </w:p>
    <w:p w14:paraId="04E8943B">
      <w:pPr>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各项目</w:t>
      </w:r>
      <w:r>
        <w:rPr>
          <w:rFonts w:hint="eastAsia" w:ascii="仿宋_GB2312" w:hAnsi="仿宋_GB2312" w:eastAsia="仿宋_GB2312" w:cs="仿宋_GB2312"/>
          <w:color w:val="auto"/>
          <w:sz w:val="32"/>
          <w:szCs w:val="32"/>
          <w:highlight w:val="none"/>
        </w:rPr>
        <w:t>各组别均录取前</w:t>
      </w: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rPr>
        <w:t>名，少于</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val="en-US" w:eastAsia="zh-Hans"/>
        </w:rPr>
        <w:t>对</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lang w:val="en-US" w:eastAsia="zh-Hans"/>
        </w:rPr>
        <w:t>队</w:t>
      </w:r>
      <w:r>
        <w:rPr>
          <w:rFonts w:hint="eastAsia" w:ascii="仿宋_GB2312" w:hAnsi="仿宋_GB2312" w:eastAsia="仿宋_GB2312" w:cs="仿宋_GB2312"/>
          <w:color w:val="auto"/>
          <w:sz w:val="32"/>
          <w:szCs w:val="32"/>
          <w:highlight w:val="none"/>
          <w:lang w:val="en-US" w:eastAsia="zh-CN"/>
        </w:rPr>
        <w:t>（含）</w:t>
      </w:r>
      <w:r>
        <w:rPr>
          <w:rFonts w:hint="eastAsia" w:ascii="仿宋_GB2312" w:hAnsi="仿宋_GB2312" w:eastAsia="仿宋_GB2312" w:cs="仿宋_GB2312"/>
          <w:color w:val="auto"/>
          <w:sz w:val="32"/>
          <w:szCs w:val="32"/>
          <w:highlight w:val="none"/>
        </w:rPr>
        <w:t>的，递减一名录取。</w:t>
      </w:r>
      <w:r>
        <w:rPr>
          <w:rFonts w:hint="eastAsia" w:ascii="仿宋_GB2312" w:hAnsi="仿宋_GB2312" w:eastAsia="仿宋_GB2312" w:cs="仿宋_GB2312"/>
          <w:color w:val="auto"/>
          <w:sz w:val="32"/>
          <w:szCs w:val="32"/>
          <w:lang w:val="en-US" w:eastAsia="zh-CN"/>
        </w:rPr>
        <w:t>各项目</w:t>
      </w:r>
      <w:r>
        <w:rPr>
          <w:rFonts w:hint="eastAsia" w:ascii="仿宋_GB2312" w:hAnsi="仿宋_GB2312" w:eastAsia="仿宋_GB2312" w:cs="仿宋_GB2312"/>
          <w:color w:val="auto"/>
          <w:sz w:val="32"/>
          <w:szCs w:val="32"/>
        </w:rPr>
        <w:t>各组别前三名颁发奖牌和证书</w:t>
      </w: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其他录取名次颁发证书</w:t>
      </w:r>
      <w:r>
        <w:rPr>
          <w:rFonts w:hint="eastAsia" w:ascii="仿宋_GB2312" w:hAnsi="仿宋_GB2312" w:eastAsia="仿宋_GB2312" w:cs="仿宋_GB2312"/>
          <w:color w:val="auto"/>
          <w:sz w:val="32"/>
          <w:szCs w:val="32"/>
        </w:rPr>
        <w:t>。</w:t>
      </w:r>
    </w:p>
    <w:p w14:paraId="409549EF">
      <w:pPr>
        <w:keepNext w:val="0"/>
        <w:keepLines w:val="0"/>
        <w:pageBreakBefore w:val="0"/>
        <w:widowControl w:val="0"/>
        <w:kinsoku/>
        <w:wordWrap/>
        <w:overflowPunct/>
        <w:topLinePunct w:val="0"/>
        <w:bidi w:val="0"/>
        <w:adjustRightInd/>
        <w:snapToGrid/>
        <w:spacing w:line="560" w:lineRule="exact"/>
        <w:ind w:firstLine="640"/>
        <w:textAlignment w:val="auto"/>
        <w:rPr>
          <w:rFonts w:hint="default" w:ascii="仿宋_GB2312" w:hAnsi="仿宋_GB2312" w:eastAsia="仿宋_GB2312" w:cs="仿宋_GB2312"/>
          <w:color w:val="auto"/>
          <w:sz w:val="32"/>
          <w:szCs w:val="32"/>
          <w:lang w:val="en-US" w:eastAsia="zh-CN"/>
        </w:rPr>
      </w:pP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二</w:t>
      </w: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每名参赛运动员颁发参赛证书。</w:t>
      </w:r>
    </w:p>
    <w:p w14:paraId="5003CA81">
      <w:pPr>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hAnsi="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以下表格中各项目各组别前三名选手获得奖金（人民币）：</w:t>
      </w:r>
    </w:p>
    <w:p w14:paraId="6F9EEA0C">
      <w:pPr>
        <w:keepNext w:val="0"/>
        <w:keepLines w:val="0"/>
        <w:pageBreakBefore w:val="0"/>
        <w:widowControl w:val="0"/>
        <w:kinsoku/>
        <w:wordWrap/>
        <w:overflowPunct/>
        <w:topLinePunct w:val="0"/>
        <w:bidi w:val="0"/>
        <w:adjustRightInd/>
        <w:snapToGrid/>
        <w:spacing w:line="560" w:lineRule="exact"/>
        <w:ind w:firstLine="64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成年组/青年组</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2092"/>
        <w:gridCol w:w="2092"/>
        <w:gridCol w:w="2094"/>
      </w:tblGrid>
      <w:tr w14:paraId="3A0DBE8B">
        <w:trPr>
          <w:jc w:val="center"/>
        </w:trPr>
        <w:tc>
          <w:tcPr>
            <w:tcW w:w="2078" w:type="dxa"/>
          </w:tcPr>
          <w:p w14:paraId="2AD6652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项目</w:t>
            </w:r>
          </w:p>
        </w:tc>
        <w:tc>
          <w:tcPr>
            <w:tcW w:w="2092" w:type="dxa"/>
          </w:tcPr>
          <w:p w14:paraId="31E6A7D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第一名</w:t>
            </w:r>
          </w:p>
        </w:tc>
        <w:tc>
          <w:tcPr>
            <w:tcW w:w="2092" w:type="dxa"/>
          </w:tcPr>
          <w:p w14:paraId="04C2812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第二名</w:t>
            </w:r>
          </w:p>
        </w:tc>
        <w:tc>
          <w:tcPr>
            <w:tcW w:w="2094" w:type="dxa"/>
          </w:tcPr>
          <w:p w14:paraId="3171BC0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第三名</w:t>
            </w:r>
          </w:p>
        </w:tc>
      </w:tr>
      <w:tr w14:paraId="656F69F0">
        <w:trPr>
          <w:jc w:val="center"/>
        </w:trPr>
        <w:tc>
          <w:tcPr>
            <w:tcW w:w="2078" w:type="dxa"/>
          </w:tcPr>
          <w:p w14:paraId="295DDB1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男子单人滑</w:t>
            </w:r>
          </w:p>
        </w:tc>
        <w:tc>
          <w:tcPr>
            <w:tcW w:w="2092" w:type="dxa"/>
          </w:tcPr>
          <w:p w14:paraId="476E88C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10000元</w:t>
            </w:r>
          </w:p>
        </w:tc>
        <w:tc>
          <w:tcPr>
            <w:tcW w:w="2092" w:type="dxa"/>
          </w:tcPr>
          <w:p w14:paraId="53B0922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5000元</w:t>
            </w:r>
          </w:p>
        </w:tc>
        <w:tc>
          <w:tcPr>
            <w:tcW w:w="2094" w:type="dxa"/>
          </w:tcPr>
          <w:p w14:paraId="3576053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2500元</w:t>
            </w:r>
          </w:p>
        </w:tc>
      </w:tr>
      <w:tr w14:paraId="59A16421">
        <w:trPr>
          <w:jc w:val="center"/>
        </w:trPr>
        <w:tc>
          <w:tcPr>
            <w:tcW w:w="2078" w:type="dxa"/>
          </w:tcPr>
          <w:p w14:paraId="46DB804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女子单人滑</w:t>
            </w:r>
          </w:p>
        </w:tc>
        <w:tc>
          <w:tcPr>
            <w:tcW w:w="2092" w:type="dxa"/>
            <w:shd w:val="clear" w:color="auto" w:fill="auto"/>
            <w:vAlign w:val="top"/>
          </w:tcPr>
          <w:p w14:paraId="179A0B6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10000元</w:t>
            </w:r>
          </w:p>
        </w:tc>
        <w:tc>
          <w:tcPr>
            <w:tcW w:w="2092" w:type="dxa"/>
            <w:shd w:val="clear" w:color="auto" w:fill="auto"/>
            <w:vAlign w:val="top"/>
          </w:tcPr>
          <w:p w14:paraId="4190F33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5000元</w:t>
            </w:r>
          </w:p>
        </w:tc>
        <w:tc>
          <w:tcPr>
            <w:tcW w:w="2094" w:type="dxa"/>
            <w:shd w:val="clear" w:color="auto" w:fill="auto"/>
            <w:vAlign w:val="top"/>
          </w:tcPr>
          <w:p w14:paraId="6FD2CB3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2500元</w:t>
            </w:r>
          </w:p>
        </w:tc>
      </w:tr>
      <w:tr w14:paraId="1F18BB85">
        <w:trPr>
          <w:jc w:val="center"/>
        </w:trPr>
        <w:tc>
          <w:tcPr>
            <w:tcW w:w="2078" w:type="dxa"/>
          </w:tcPr>
          <w:p w14:paraId="1AEFED7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双人滑</w:t>
            </w:r>
          </w:p>
        </w:tc>
        <w:tc>
          <w:tcPr>
            <w:tcW w:w="2092" w:type="dxa"/>
            <w:shd w:val="clear" w:color="auto" w:fill="auto"/>
            <w:vAlign w:val="top"/>
          </w:tcPr>
          <w:p w14:paraId="34B336E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10000元</w:t>
            </w:r>
          </w:p>
        </w:tc>
        <w:tc>
          <w:tcPr>
            <w:tcW w:w="2092" w:type="dxa"/>
            <w:shd w:val="clear" w:color="auto" w:fill="auto"/>
            <w:vAlign w:val="top"/>
          </w:tcPr>
          <w:p w14:paraId="591EC69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5000元</w:t>
            </w:r>
          </w:p>
        </w:tc>
        <w:tc>
          <w:tcPr>
            <w:tcW w:w="2094" w:type="dxa"/>
            <w:shd w:val="clear" w:color="auto" w:fill="auto"/>
            <w:vAlign w:val="top"/>
          </w:tcPr>
          <w:p w14:paraId="4EC5D9D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2500元</w:t>
            </w:r>
          </w:p>
        </w:tc>
      </w:tr>
      <w:tr w14:paraId="4B0B4794">
        <w:trPr>
          <w:jc w:val="center"/>
        </w:trPr>
        <w:tc>
          <w:tcPr>
            <w:tcW w:w="2078" w:type="dxa"/>
          </w:tcPr>
          <w:p w14:paraId="3E9DB9E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冰上舞蹈</w:t>
            </w:r>
          </w:p>
        </w:tc>
        <w:tc>
          <w:tcPr>
            <w:tcW w:w="2092" w:type="dxa"/>
            <w:shd w:val="clear" w:color="auto" w:fill="auto"/>
            <w:vAlign w:val="top"/>
          </w:tcPr>
          <w:p w14:paraId="00E654B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10000元</w:t>
            </w:r>
          </w:p>
        </w:tc>
        <w:tc>
          <w:tcPr>
            <w:tcW w:w="2092" w:type="dxa"/>
            <w:shd w:val="clear" w:color="auto" w:fill="auto"/>
            <w:vAlign w:val="top"/>
          </w:tcPr>
          <w:p w14:paraId="5468253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5000元</w:t>
            </w:r>
          </w:p>
        </w:tc>
        <w:tc>
          <w:tcPr>
            <w:tcW w:w="2094" w:type="dxa"/>
            <w:shd w:val="clear" w:color="auto" w:fill="auto"/>
            <w:vAlign w:val="top"/>
          </w:tcPr>
          <w:p w14:paraId="434280D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2500元</w:t>
            </w:r>
          </w:p>
        </w:tc>
      </w:tr>
    </w:tbl>
    <w:p w14:paraId="286D94E9">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少年高龄组</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2092"/>
        <w:gridCol w:w="2092"/>
        <w:gridCol w:w="2094"/>
      </w:tblGrid>
      <w:tr w14:paraId="7CC1CEE8">
        <w:trPr>
          <w:jc w:val="center"/>
        </w:trPr>
        <w:tc>
          <w:tcPr>
            <w:tcW w:w="2078" w:type="dxa"/>
          </w:tcPr>
          <w:p w14:paraId="6D79E6B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项目</w:t>
            </w:r>
          </w:p>
        </w:tc>
        <w:tc>
          <w:tcPr>
            <w:tcW w:w="2092" w:type="dxa"/>
          </w:tcPr>
          <w:p w14:paraId="2575AD7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第一名</w:t>
            </w:r>
          </w:p>
        </w:tc>
        <w:tc>
          <w:tcPr>
            <w:tcW w:w="2092" w:type="dxa"/>
          </w:tcPr>
          <w:p w14:paraId="519135B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第二名</w:t>
            </w:r>
          </w:p>
        </w:tc>
        <w:tc>
          <w:tcPr>
            <w:tcW w:w="2094" w:type="dxa"/>
          </w:tcPr>
          <w:p w14:paraId="1BAEC8D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第三名</w:t>
            </w:r>
          </w:p>
        </w:tc>
      </w:tr>
      <w:tr w14:paraId="50A27D99">
        <w:trPr>
          <w:jc w:val="center"/>
        </w:trPr>
        <w:tc>
          <w:tcPr>
            <w:tcW w:w="2078" w:type="dxa"/>
          </w:tcPr>
          <w:p w14:paraId="4CFD3D8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男子单人滑</w:t>
            </w:r>
          </w:p>
        </w:tc>
        <w:tc>
          <w:tcPr>
            <w:tcW w:w="2092" w:type="dxa"/>
          </w:tcPr>
          <w:p w14:paraId="1A5B48F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5000元</w:t>
            </w:r>
          </w:p>
        </w:tc>
        <w:tc>
          <w:tcPr>
            <w:tcW w:w="2092" w:type="dxa"/>
          </w:tcPr>
          <w:p w14:paraId="0A2E99F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2500元</w:t>
            </w:r>
          </w:p>
        </w:tc>
        <w:tc>
          <w:tcPr>
            <w:tcW w:w="2094" w:type="dxa"/>
          </w:tcPr>
          <w:p w14:paraId="7FFBBDD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1500元</w:t>
            </w:r>
          </w:p>
        </w:tc>
      </w:tr>
      <w:tr w14:paraId="37C9D9AA">
        <w:trPr>
          <w:jc w:val="center"/>
        </w:trPr>
        <w:tc>
          <w:tcPr>
            <w:tcW w:w="2078" w:type="dxa"/>
          </w:tcPr>
          <w:p w14:paraId="18E3D14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女子单人滑</w:t>
            </w:r>
          </w:p>
        </w:tc>
        <w:tc>
          <w:tcPr>
            <w:tcW w:w="2092" w:type="dxa"/>
            <w:shd w:val="clear" w:color="auto" w:fill="auto"/>
            <w:vAlign w:val="top"/>
          </w:tcPr>
          <w:p w14:paraId="1FB761F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5000元</w:t>
            </w:r>
          </w:p>
        </w:tc>
        <w:tc>
          <w:tcPr>
            <w:tcW w:w="2092" w:type="dxa"/>
            <w:shd w:val="clear" w:color="auto" w:fill="auto"/>
            <w:vAlign w:val="top"/>
          </w:tcPr>
          <w:p w14:paraId="3D64978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2500元</w:t>
            </w:r>
          </w:p>
        </w:tc>
        <w:tc>
          <w:tcPr>
            <w:tcW w:w="2094" w:type="dxa"/>
            <w:shd w:val="clear" w:color="auto" w:fill="auto"/>
            <w:vAlign w:val="top"/>
          </w:tcPr>
          <w:p w14:paraId="0E6C214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1500元</w:t>
            </w:r>
          </w:p>
        </w:tc>
      </w:tr>
      <w:tr w14:paraId="23E660B1">
        <w:trPr>
          <w:jc w:val="center"/>
        </w:trPr>
        <w:tc>
          <w:tcPr>
            <w:tcW w:w="2078" w:type="dxa"/>
          </w:tcPr>
          <w:p w14:paraId="0314539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双人滑</w:t>
            </w:r>
          </w:p>
        </w:tc>
        <w:tc>
          <w:tcPr>
            <w:tcW w:w="2092" w:type="dxa"/>
            <w:shd w:val="clear" w:color="auto" w:fill="auto"/>
            <w:vAlign w:val="top"/>
          </w:tcPr>
          <w:p w14:paraId="28BF5A2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5000元</w:t>
            </w:r>
          </w:p>
        </w:tc>
        <w:tc>
          <w:tcPr>
            <w:tcW w:w="2092" w:type="dxa"/>
            <w:shd w:val="clear" w:color="auto" w:fill="auto"/>
            <w:vAlign w:val="top"/>
          </w:tcPr>
          <w:p w14:paraId="591AF6C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2500元</w:t>
            </w:r>
          </w:p>
        </w:tc>
        <w:tc>
          <w:tcPr>
            <w:tcW w:w="2094" w:type="dxa"/>
            <w:shd w:val="clear" w:color="auto" w:fill="auto"/>
            <w:vAlign w:val="top"/>
          </w:tcPr>
          <w:p w14:paraId="00B2147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1500元</w:t>
            </w:r>
          </w:p>
        </w:tc>
      </w:tr>
      <w:tr w14:paraId="4E0988B2">
        <w:trPr>
          <w:jc w:val="center"/>
        </w:trPr>
        <w:tc>
          <w:tcPr>
            <w:tcW w:w="2078" w:type="dxa"/>
          </w:tcPr>
          <w:p w14:paraId="6E481B6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冰上舞蹈</w:t>
            </w:r>
          </w:p>
        </w:tc>
        <w:tc>
          <w:tcPr>
            <w:tcW w:w="2092" w:type="dxa"/>
            <w:shd w:val="clear" w:color="auto" w:fill="auto"/>
            <w:vAlign w:val="top"/>
          </w:tcPr>
          <w:p w14:paraId="735874B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5000元</w:t>
            </w:r>
          </w:p>
        </w:tc>
        <w:tc>
          <w:tcPr>
            <w:tcW w:w="2092" w:type="dxa"/>
            <w:shd w:val="clear" w:color="auto" w:fill="auto"/>
            <w:vAlign w:val="top"/>
          </w:tcPr>
          <w:p w14:paraId="36C8662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2500元</w:t>
            </w:r>
          </w:p>
        </w:tc>
        <w:tc>
          <w:tcPr>
            <w:tcW w:w="2094" w:type="dxa"/>
            <w:shd w:val="clear" w:color="auto" w:fill="auto"/>
            <w:vAlign w:val="top"/>
          </w:tcPr>
          <w:p w14:paraId="11EBFD1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1500元</w:t>
            </w:r>
          </w:p>
        </w:tc>
      </w:tr>
      <w:tr w14:paraId="62897405">
        <w:trPr>
          <w:jc w:val="center"/>
        </w:trPr>
        <w:tc>
          <w:tcPr>
            <w:tcW w:w="2078" w:type="dxa"/>
          </w:tcPr>
          <w:p w14:paraId="162F9FA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队列滑</w:t>
            </w:r>
          </w:p>
        </w:tc>
        <w:tc>
          <w:tcPr>
            <w:tcW w:w="2092" w:type="dxa"/>
          </w:tcPr>
          <w:p w14:paraId="5630470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2500元</w:t>
            </w:r>
          </w:p>
        </w:tc>
        <w:tc>
          <w:tcPr>
            <w:tcW w:w="2092" w:type="dxa"/>
          </w:tcPr>
          <w:p w14:paraId="52FF5D4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1500元</w:t>
            </w:r>
          </w:p>
        </w:tc>
        <w:tc>
          <w:tcPr>
            <w:tcW w:w="2094" w:type="dxa"/>
          </w:tcPr>
          <w:p w14:paraId="659FD92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1000元</w:t>
            </w:r>
          </w:p>
        </w:tc>
      </w:tr>
    </w:tbl>
    <w:p w14:paraId="0783E383">
      <w:pPr>
        <w:keepNext w:val="0"/>
        <w:keepLines w:val="0"/>
        <w:pageBreakBefore w:val="0"/>
        <w:widowControl w:val="0"/>
        <w:numPr>
          <w:ilvl w:val="0"/>
          <w:numId w:val="0"/>
        </w:numPr>
        <w:kinsoku/>
        <w:wordWrap/>
        <w:overflowPunct/>
        <w:topLinePunct w:val="0"/>
        <w:bidi w:val="0"/>
        <w:adjustRightInd/>
        <w:snapToGrid/>
        <w:spacing w:line="560" w:lineRule="exact"/>
        <w:textAlignment w:val="auto"/>
        <w:rPr>
          <w:rFonts w:hint="eastAsia" w:ascii="Heiti SC Medium" w:hAnsi="Heiti SC Medium" w:eastAsia="Heiti SC Medium" w:cs="Heiti SC Medium"/>
          <w:b/>
          <w:color w:val="auto"/>
          <w:sz w:val="32"/>
          <w:szCs w:val="32"/>
          <w:lang w:val="en-US" w:eastAsia="zh-CN"/>
        </w:rPr>
      </w:pPr>
    </w:p>
    <w:p w14:paraId="6D463E78">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八</w:t>
      </w:r>
      <w:r>
        <w:rPr>
          <w:rFonts w:hint="eastAsia" w:ascii="黑体" w:hAnsi="黑体" w:eastAsia="黑体" w:cs="黑体"/>
          <w:b w:val="0"/>
          <w:bCs/>
          <w:color w:val="auto"/>
          <w:sz w:val="32"/>
          <w:szCs w:val="32"/>
        </w:rPr>
        <w:t>、裁判员</w:t>
      </w:r>
    </w:p>
    <w:p w14:paraId="75AD0B0A">
      <w:pPr>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highlight w:val="none"/>
          <w:lang w:val="en-US" w:eastAsia="zh-Hans"/>
        </w:rPr>
        <w:t>主要</w:t>
      </w:r>
      <w:r>
        <w:rPr>
          <w:rFonts w:hint="eastAsia" w:ascii="仿宋_GB2312" w:hAnsi="仿宋_GB2312" w:eastAsia="仿宋_GB2312" w:cs="仿宋_GB2312"/>
          <w:color w:val="auto"/>
          <w:sz w:val="32"/>
          <w:szCs w:val="32"/>
          <w:highlight w:val="none"/>
        </w:rPr>
        <w:t>裁判员</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Hans"/>
        </w:rPr>
        <w:t>中国花样滑冰</w:t>
      </w:r>
      <w:r>
        <w:rPr>
          <w:rFonts w:hint="eastAsia" w:ascii="仿宋_GB2312" w:hAnsi="仿宋_GB2312" w:eastAsia="仿宋_GB2312" w:cs="仿宋_GB2312"/>
          <w:color w:val="auto"/>
          <w:sz w:val="32"/>
          <w:szCs w:val="32"/>
        </w:rPr>
        <w:t>协会选派。</w:t>
      </w:r>
    </w:p>
    <w:p w14:paraId="0D68E5D7">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bCs/>
          <w:caps/>
          <w:color w:val="auto"/>
          <w:sz w:val="32"/>
          <w:szCs w:val="32"/>
          <w:highlight w:val="none"/>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aps/>
          <w:color w:val="auto"/>
          <w:sz w:val="32"/>
          <w:szCs w:val="32"/>
        </w:rPr>
        <w:t>比赛</w:t>
      </w:r>
      <w:r>
        <w:rPr>
          <w:rFonts w:hint="eastAsia" w:ascii="仿宋_GB2312" w:hAnsi="仿宋_GB2312" w:eastAsia="仿宋_GB2312" w:cs="仿宋_GB2312"/>
          <w:caps/>
          <w:color w:val="auto"/>
          <w:sz w:val="32"/>
          <w:szCs w:val="32"/>
          <w:lang w:val="en-US" w:eastAsia="zh-CN"/>
        </w:rPr>
        <w:t>期间，</w:t>
      </w:r>
      <w:r>
        <w:rPr>
          <w:rFonts w:hint="eastAsia" w:ascii="仿宋_GB2312" w:hAnsi="仿宋_GB2312" w:eastAsia="仿宋_GB2312" w:cs="仿宋_GB2312"/>
          <w:caps/>
          <w:color w:val="auto"/>
          <w:sz w:val="32"/>
          <w:szCs w:val="32"/>
        </w:rPr>
        <w:t>参赛运动员及相关人员不得以任何方式干扰裁判组工作。参赛运动员</w:t>
      </w:r>
      <w:r>
        <w:rPr>
          <w:rFonts w:hint="eastAsia" w:ascii="仿宋_GB2312" w:hAnsi="仿宋_GB2312" w:eastAsia="仿宋_GB2312" w:cs="仿宋_GB2312"/>
          <w:caps/>
          <w:color w:val="auto"/>
          <w:sz w:val="32"/>
          <w:szCs w:val="32"/>
          <w:lang w:val="en-US" w:eastAsia="zh-Hans"/>
        </w:rPr>
        <w:t>有关申诉须</w:t>
      </w:r>
      <w:r>
        <w:rPr>
          <w:rFonts w:hint="eastAsia" w:ascii="仿宋_GB2312" w:hAnsi="仿宋_GB2312" w:eastAsia="仿宋_GB2312" w:cs="仿宋_GB2312"/>
          <w:caps/>
          <w:color w:val="auto"/>
          <w:sz w:val="32"/>
          <w:szCs w:val="32"/>
        </w:rPr>
        <w:t>由参赛单位以书面方式在相关比赛节目结束后30分钟内交到</w:t>
      </w:r>
      <w:r>
        <w:rPr>
          <w:rFonts w:hint="eastAsia" w:ascii="仿宋_GB2312" w:hAnsi="仿宋_GB2312" w:eastAsia="仿宋_GB2312" w:cs="仿宋_GB2312"/>
          <w:caps/>
          <w:color w:val="auto"/>
          <w:sz w:val="32"/>
          <w:szCs w:val="32"/>
          <w:lang w:val="en-US" w:eastAsia="zh-Hans"/>
        </w:rPr>
        <w:t>赛事组委会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aps/>
          <w:color w:val="auto"/>
          <w:sz w:val="32"/>
          <w:szCs w:val="32"/>
          <w:highlight w:val="none"/>
        </w:rPr>
        <w:t>逾期不予受理。</w:t>
      </w:r>
    </w:p>
    <w:p w14:paraId="06506A76">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、本规程解释、修改权属赛事组委会，未尽事宜由主办单位另行通知。</w:t>
      </w:r>
    </w:p>
    <w:p w14:paraId="4063432D">
      <w:pPr>
        <w:keepNext w:val="0"/>
        <w:keepLines w:val="0"/>
        <w:pageBreakBefore w:val="0"/>
        <w:widowControl w:val="0"/>
        <w:kinsoku/>
        <w:wordWrap/>
        <w:overflowPunct/>
        <w:topLinePunct w:val="0"/>
        <w:bidi w:val="0"/>
        <w:adjustRightInd/>
        <w:snapToGrid/>
        <w:spacing w:line="560" w:lineRule="exact"/>
        <w:ind w:firstLine="600"/>
        <w:textAlignment w:val="auto"/>
        <w:rPr>
          <w:rFonts w:ascii="仿宋" w:hAnsi="仿宋" w:eastAsia="仿宋" w:cs="Heiti SC Medium"/>
          <w:color w:val="auto"/>
          <w:sz w:val="32"/>
          <w:szCs w:val="32"/>
        </w:rPr>
      </w:pPr>
    </w:p>
    <w:p w14:paraId="3FE1C8B6">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default" w:ascii="仿宋_GB2312" w:hAnsi="仿宋_GB2312" w:eastAsia="仿宋_GB2312" w:cs="仿宋_GB2312"/>
          <w:caps/>
          <w:color w:val="auto"/>
          <w:sz w:val="32"/>
          <w:szCs w:val="32"/>
          <w:lang w:val="en-US" w:eastAsia="zh-CN"/>
        </w:rPr>
      </w:pPr>
      <w:r>
        <w:rPr>
          <w:rFonts w:hint="eastAsia" w:ascii="仿宋_GB2312" w:hAnsi="仿宋_GB2312" w:eastAsia="仿宋_GB2312" w:cs="仿宋_GB2312"/>
          <w:caps/>
          <w:color w:val="auto"/>
          <w:sz w:val="32"/>
          <w:szCs w:val="32"/>
        </w:rPr>
        <w:t>附件：</w:t>
      </w:r>
      <w:r>
        <w:rPr>
          <w:rFonts w:hint="eastAsia" w:ascii="仿宋_GB2312" w:hAnsi="仿宋_GB2312" w:eastAsia="仿宋_GB2312" w:cs="仿宋_GB2312"/>
          <w:caps/>
          <w:color w:val="auto"/>
          <w:sz w:val="32"/>
          <w:szCs w:val="32"/>
          <w:lang w:val="en-US" w:eastAsia="zh-CN"/>
        </w:rPr>
        <w:t>2025年北京TOP花样滑冰</w:t>
      </w:r>
      <w:r>
        <w:rPr>
          <w:rFonts w:hint="eastAsia" w:hAnsi="仿宋_GB2312" w:cs="仿宋_GB2312"/>
          <w:caps/>
          <w:color w:val="auto"/>
          <w:sz w:val="32"/>
          <w:szCs w:val="32"/>
          <w:lang w:val="en-US" w:eastAsia="zh-CN"/>
        </w:rPr>
        <w:t>国际</w:t>
      </w:r>
      <w:r>
        <w:rPr>
          <w:rFonts w:hint="eastAsia" w:ascii="仿宋_GB2312" w:hAnsi="仿宋_GB2312" w:eastAsia="仿宋_GB2312" w:cs="仿宋_GB2312"/>
          <w:caps/>
          <w:color w:val="auto"/>
          <w:sz w:val="32"/>
          <w:szCs w:val="32"/>
          <w:lang w:val="en-US" w:eastAsia="zh-CN"/>
        </w:rPr>
        <w:t>公开赛竞赛内容</w:t>
      </w:r>
    </w:p>
    <w:p w14:paraId="3170AE5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60" w:lineRule="exact"/>
        <w:textAlignment w:val="auto"/>
        <w:rPr>
          <w:rFonts w:hint="eastAsia" w:ascii="仿宋" w:hAnsi="仿宋" w:eastAsia="仿宋" w:cs="Heiti SC Medium"/>
          <w:color w:val="auto"/>
          <w:sz w:val="32"/>
          <w:szCs w:val="32"/>
        </w:rPr>
      </w:pPr>
    </w:p>
    <w:p w14:paraId="2262EA2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60" w:lineRule="exact"/>
        <w:textAlignment w:val="auto"/>
        <w:rPr>
          <w:rFonts w:hint="eastAsia" w:ascii="仿宋" w:hAnsi="仿宋" w:eastAsia="仿宋" w:cs="Heiti SC Medium"/>
          <w:color w:val="auto"/>
          <w:sz w:val="32"/>
          <w:szCs w:val="32"/>
        </w:rPr>
      </w:pPr>
    </w:p>
    <w:p w14:paraId="7019E09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60" w:lineRule="exact"/>
        <w:textAlignment w:val="auto"/>
        <w:rPr>
          <w:rFonts w:hint="eastAsia" w:ascii="仿宋" w:hAnsi="仿宋" w:eastAsia="仿宋" w:cs="Heiti SC Medium"/>
          <w:color w:val="auto"/>
          <w:sz w:val="32"/>
          <w:szCs w:val="32"/>
        </w:rPr>
      </w:pPr>
    </w:p>
    <w:p w14:paraId="0F736F75">
      <w:pPr>
        <w:pStyle w:val="2"/>
        <w:rPr>
          <w:rFonts w:hint="eastAsia"/>
        </w:rPr>
      </w:pPr>
    </w:p>
    <w:p w14:paraId="425F899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60" w:lineRule="exact"/>
        <w:textAlignment w:val="auto"/>
        <w:rPr>
          <w:rFonts w:hint="eastAsia" w:ascii="仿宋" w:hAnsi="仿宋" w:eastAsia="仿宋" w:cs="Heiti SC Medium"/>
          <w:color w:val="auto"/>
          <w:sz w:val="32"/>
          <w:szCs w:val="32"/>
        </w:rPr>
      </w:pPr>
    </w:p>
    <w:p w14:paraId="3DC34B66">
      <w:pPr>
        <w:pStyle w:val="2"/>
        <w:ind w:left="0" w:leftChars="0" w:firstLine="0" w:firstLineChars="0"/>
        <w:rPr>
          <w:rFonts w:hint="eastAsia" w:ascii="仿宋" w:hAnsi="仿宋" w:eastAsia="仿宋" w:cs="Heiti SC Medium"/>
          <w:color w:val="auto"/>
          <w:sz w:val="32"/>
          <w:szCs w:val="32"/>
        </w:rPr>
      </w:pPr>
    </w:p>
    <w:p w14:paraId="0F9F9C8F">
      <w:pPr>
        <w:pStyle w:val="2"/>
        <w:ind w:left="0" w:leftChars="0" w:firstLine="0" w:firstLineChars="0"/>
        <w:rPr>
          <w:rFonts w:hint="eastAsia" w:ascii="仿宋" w:hAnsi="仿宋" w:eastAsia="仿宋" w:cs="Heiti SC Medium"/>
          <w:color w:val="auto"/>
          <w:sz w:val="32"/>
          <w:szCs w:val="32"/>
        </w:rPr>
      </w:pPr>
    </w:p>
    <w:p w14:paraId="04B779A9">
      <w:pPr>
        <w:pStyle w:val="14"/>
        <w:spacing w:line="560" w:lineRule="exac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附件</w:t>
      </w:r>
    </w:p>
    <w:p w14:paraId="46853D6F">
      <w:pPr>
        <w:pBdr>
          <w:top w:val="none" w:color="auto" w:sz="0" w:space="0"/>
          <w:left w:val="none" w:color="auto" w:sz="0" w:space="0"/>
          <w:bottom w:val="none" w:color="auto" w:sz="0" w:space="0"/>
          <w:right w:val="none" w:color="auto" w:sz="0" w:space="0"/>
          <w:between w:val="none" w:color="auto" w:sz="0" w:space="0"/>
        </w:pBdr>
        <w:autoSpaceDE/>
        <w:autoSpaceDN/>
        <w:spacing w:line="560" w:lineRule="exact"/>
        <w:ind w:left="0" w:leftChars="0" w:firstLine="0" w:firstLineChars="0"/>
        <w:jc w:val="center"/>
        <w:rPr>
          <w:rFonts w:hint="eastAsia" w:ascii="方正小标宋简体" w:hAnsi="等线 Light" w:eastAsia="方正小标宋简体" w:cs="仿宋_GB2312"/>
          <w:kern w:val="2"/>
          <w:sz w:val="44"/>
          <w:szCs w:val="44"/>
          <w:lang w:val="en-US" w:eastAsia="zh-CN"/>
        </w:rPr>
      </w:pPr>
      <w:r>
        <w:rPr>
          <w:rFonts w:hint="eastAsia" w:ascii="方正小标宋简体" w:hAnsi="等线 Light" w:eastAsia="方正小标宋简体" w:cs="仿宋_GB2312"/>
          <w:kern w:val="2"/>
          <w:sz w:val="44"/>
          <w:szCs w:val="44"/>
          <w:lang w:val="en-US" w:eastAsia="zh-CN"/>
        </w:rPr>
        <w:t>2025年北京TOP花样滑冰国际公开赛</w:t>
      </w:r>
    </w:p>
    <w:p w14:paraId="271F5117">
      <w:pPr>
        <w:pBdr>
          <w:top w:val="none" w:color="auto" w:sz="0" w:space="0"/>
          <w:left w:val="none" w:color="auto" w:sz="0" w:space="0"/>
          <w:bottom w:val="none" w:color="auto" w:sz="0" w:space="0"/>
          <w:right w:val="none" w:color="auto" w:sz="0" w:space="0"/>
          <w:between w:val="none" w:color="auto" w:sz="0" w:space="0"/>
        </w:pBdr>
        <w:autoSpaceDE/>
        <w:autoSpaceDN/>
        <w:spacing w:line="560" w:lineRule="exact"/>
        <w:ind w:left="0" w:leftChars="0" w:firstLine="0" w:firstLineChars="0"/>
        <w:jc w:val="center"/>
        <w:rPr>
          <w:rFonts w:hint="default" w:ascii="方正小标宋简体" w:hAnsi="等线 Light" w:eastAsia="方正小标宋简体" w:cs="仿宋_GB2312"/>
          <w:kern w:val="2"/>
          <w:sz w:val="44"/>
          <w:szCs w:val="44"/>
          <w:lang w:val="en-US" w:eastAsia="zh-CN"/>
        </w:rPr>
      </w:pPr>
      <w:r>
        <w:rPr>
          <w:rFonts w:hint="eastAsia" w:ascii="方正小标宋简体" w:hAnsi="等线 Light" w:eastAsia="方正小标宋简体" w:cs="仿宋_GB2312"/>
          <w:kern w:val="2"/>
          <w:sz w:val="44"/>
          <w:szCs w:val="44"/>
          <w:lang w:val="zh-TW" w:eastAsia="zh-TW"/>
        </w:rPr>
        <w:t>竞赛</w:t>
      </w:r>
      <w:r>
        <w:rPr>
          <w:rFonts w:hint="eastAsia" w:ascii="方正小标宋简体" w:hAnsi="等线 Light" w:eastAsia="方正小标宋简体" w:cs="仿宋_GB2312"/>
          <w:kern w:val="2"/>
          <w:sz w:val="44"/>
          <w:szCs w:val="44"/>
          <w:lang w:val="en-US" w:eastAsia="zh-CN"/>
        </w:rPr>
        <w:t>内容</w:t>
      </w:r>
    </w:p>
    <w:p w14:paraId="2E78ADAC">
      <w:pPr>
        <w:pStyle w:val="14"/>
        <w:spacing w:line="560" w:lineRule="exact"/>
        <w:rPr>
          <w:rFonts w:hint="eastAsia" w:ascii="黑体" w:hAnsi="黑体" w:eastAsia="黑体" w:cs="黑体"/>
          <w:color w:val="auto"/>
          <w:sz w:val="28"/>
          <w:szCs w:val="28"/>
          <w:lang w:val="en-US" w:eastAsia="zh-CN"/>
        </w:rPr>
      </w:pPr>
    </w:p>
    <w:p w14:paraId="25EF5AF0">
      <w:pPr>
        <w:pStyle w:val="14"/>
        <w:numPr>
          <w:ilvl w:val="0"/>
          <w:numId w:val="3"/>
        </w:numPr>
        <w:spacing w:line="560" w:lineRule="exact"/>
        <w:ind w:firstLine="320" w:firstLineChars="100"/>
        <w:outlineLvl w:val="0"/>
        <w:rPr>
          <w:rFonts w:hint="eastAsia" w:ascii="黑体" w:hAnsi="黑体" w:eastAsia="黑体" w:cs="黑体"/>
          <w:b w:val="0"/>
          <w:bCs/>
          <w:color w:val="auto"/>
          <w:sz w:val="32"/>
          <w:szCs w:val="32"/>
          <w:lang w:val="zh-TW" w:eastAsia="zh-TW"/>
        </w:rPr>
      </w:pPr>
      <w:r>
        <w:rPr>
          <w:rFonts w:hint="eastAsia" w:ascii="黑体" w:hAnsi="黑体" w:eastAsia="黑体" w:cs="黑体"/>
          <w:b w:val="0"/>
          <w:bCs/>
          <w:color w:val="auto"/>
          <w:sz w:val="32"/>
          <w:szCs w:val="32"/>
          <w:lang w:val="zh-TW" w:eastAsia="zh-TW"/>
        </w:rPr>
        <w:t>竞赛内容和技术要求</w:t>
      </w:r>
    </w:p>
    <w:p w14:paraId="100513F2">
      <w:pPr>
        <w:pStyle w:val="14"/>
        <w:keepNext w:val="0"/>
        <w:keepLines w:val="0"/>
        <w:pageBreakBefore w:val="0"/>
        <w:widowControl w:val="0"/>
        <w:kinsoku/>
        <w:wordWrap/>
        <w:overflowPunct/>
        <w:topLinePunct w:val="0"/>
        <w:bidi w:val="0"/>
        <w:adjustRightInd/>
        <w:snapToGrid/>
        <w:spacing w:line="560" w:lineRule="exact"/>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zh-TW" w:eastAsia="zh-CN"/>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lang w:val="zh-TW" w:eastAsia="zh-CN"/>
        </w:rPr>
        <w:t>）</w:t>
      </w:r>
      <w:r>
        <w:rPr>
          <w:rFonts w:hint="eastAsia" w:ascii="楷体_GB2312" w:hAnsi="楷体_GB2312" w:eastAsia="楷体_GB2312" w:cs="楷体_GB2312"/>
          <w:b/>
          <w:bCs/>
          <w:color w:val="auto"/>
          <w:sz w:val="32"/>
          <w:szCs w:val="32"/>
          <w:lang w:val="en-US" w:eastAsia="zh-CN"/>
        </w:rPr>
        <w:t>精英组</w:t>
      </w:r>
    </w:p>
    <w:tbl>
      <w:tblPr>
        <w:tblStyle w:val="12"/>
        <w:tblpPr w:leftFromText="180" w:rightFromText="180" w:vertAnchor="text" w:tblpXSpec="center" w:tblpY="1"/>
        <w:tblOverlap w:val="never"/>
        <w:tblW w:w="945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3200"/>
        <w:gridCol w:w="10"/>
        <w:gridCol w:w="6240"/>
      </w:tblGrid>
      <w:tr w14:paraId="4C2A3DC1">
        <w:trPr>
          <w:trHeight w:val="769" w:hRule="atLeast"/>
          <w:jc w:val="center"/>
        </w:trPr>
        <w:tc>
          <w:tcPr>
            <w:tcW w:w="3210" w:type="dxa"/>
            <w:gridSpan w:val="2"/>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4BA4C24C">
            <w:pPr>
              <w:pStyle w:val="15"/>
              <w:tabs>
                <w:tab w:val="left" w:pos="720"/>
                <w:tab w:val="left" w:pos="1440"/>
              </w:tabs>
              <w:spacing w:before="0" w:after="240"/>
              <w:rPr>
                <w:rFonts w:hint="eastAsia" w:ascii="仿宋_GB2312" w:hAnsi="仿宋_GB2312" w:eastAsia="仿宋_GB2312" w:cs="仿宋_GB2312"/>
                <w:b/>
                <w:i w:val="0"/>
                <w:iCs w:val="0"/>
                <w:color w:val="auto"/>
              </w:rPr>
            </w:pPr>
            <w:r>
              <w:rPr>
                <w:rFonts w:hint="eastAsia" w:ascii="仿宋_GB2312" w:hAnsi="仿宋_GB2312" w:eastAsia="仿宋_GB2312" w:cs="仿宋_GB2312"/>
                <w:b/>
                <w:i w:val="0"/>
                <w:iCs w:val="0"/>
                <w:color w:val="auto"/>
                <w:sz w:val="32"/>
                <w:szCs w:val="32"/>
                <w:shd w:val="clear" w:color="auto" w:fill="FFFFFF"/>
              </w:rPr>
              <w:t>单人滑</w:t>
            </w:r>
          </w:p>
        </w:tc>
        <w:tc>
          <w:tcPr>
            <w:tcW w:w="6240"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674C4756">
            <w:pPr>
              <w:pStyle w:val="14"/>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TW" w:eastAsia="zh-TW"/>
              </w:rPr>
              <w:t>动作顺序由运动员自行选定。</w:t>
            </w:r>
          </w:p>
          <w:p w14:paraId="3D4EA9A0">
            <w:pPr>
              <w:pStyle w:val="14"/>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TW" w:eastAsia="zh-TW"/>
              </w:rPr>
              <w:t>超时后完成的动作将不被评分。</w:t>
            </w:r>
          </w:p>
          <w:p w14:paraId="0687B4D1">
            <w:pPr>
              <w:pStyle w:val="14"/>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TW" w:eastAsia="zh-TW"/>
              </w:rPr>
              <w:t>未做详细规定的技术动作需符合国际滑联规则的规定。</w:t>
            </w:r>
          </w:p>
        </w:tc>
      </w:tr>
      <w:tr w14:paraId="29F1AE5D">
        <w:trPr>
          <w:trHeight w:val="2316" w:hRule="atLeast"/>
          <w:jc w:val="center"/>
        </w:trPr>
        <w:tc>
          <w:tcPr>
            <w:tcW w:w="3210"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76F34458">
            <w:pPr>
              <w:pStyle w:val="14"/>
              <w:spacing w:line="20" w:lineRule="atLeast"/>
              <w:rPr>
                <w:rFonts w:hint="eastAsia" w:ascii="仿宋_GB2312" w:hAnsi="仿宋_GB2312" w:eastAsia="仿宋_GB2312" w:cs="仿宋_GB2312"/>
                <w:i w:val="0"/>
                <w:iCs w:val="0"/>
                <w:color w:val="auto"/>
                <w:sz w:val="12"/>
                <w:szCs w:val="12"/>
                <w:lang w:val="zh-TW" w:eastAsia="zh-TW"/>
              </w:rPr>
            </w:pPr>
            <w:r>
              <w:rPr>
                <w:rFonts w:hint="eastAsia" w:ascii="仿宋_GB2312" w:hAnsi="仿宋_GB2312" w:eastAsia="仿宋_GB2312" w:cs="仿宋_GB2312"/>
                <w:b/>
                <w:bCs/>
                <w:i w:val="0"/>
                <w:iCs w:val="0"/>
                <w:color w:val="auto"/>
                <w:sz w:val="28"/>
                <w:szCs w:val="28"/>
                <w:lang w:val="zh-TW" w:eastAsia="zh-TW"/>
              </w:rPr>
              <w:t>成年组（男子）</w:t>
            </w:r>
          </w:p>
          <w:p w14:paraId="6B0937C8">
            <w:pPr>
              <w:pStyle w:val="14"/>
              <w:spacing w:line="20" w:lineRule="atLeast"/>
              <w:rPr>
                <w:rFonts w:hint="eastAsia" w:ascii="仿宋_GB2312" w:hAnsi="仿宋_GB2312" w:eastAsia="仿宋_GB2312" w:cs="仿宋_GB2312"/>
                <w:i w:val="0"/>
                <w:iCs w:val="0"/>
                <w:color w:val="auto"/>
                <w:lang w:val="zh-TW" w:eastAsia="zh-TW"/>
              </w:rPr>
            </w:pPr>
          </w:p>
          <w:p w14:paraId="1E7CFD4F">
            <w:pPr>
              <w:pStyle w:val="14"/>
              <w:spacing w:line="20" w:lineRule="atLeast"/>
              <w:rPr>
                <w:rFonts w:hint="eastAsia" w:ascii="仿宋_GB2312" w:hAnsi="仿宋_GB2312" w:eastAsia="仿宋_GB2312" w:cs="仿宋_GB2312"/>
                <w:i w:val="0"/>
                <w:iCs w:val="0"/>
                <w:color w:val="auto"/>
                <w:lang w:val="zh-TW" w:eastAsia="zh-TW"/>
              </w:rPr>
            </w:pPr>
            <w:r>
              <w:rPr>
                <w:rFonts w:hint="eastAsia" w:ascii="仿宋_GB2312" w:hAnsi="仿宋_GB2312" w:eastAsia="仿宋_GB2312" w:cs="仿宋_GB2312"/>
                <w:i w:val="0"/>
                <w:iCs w:val="0"/>
                <w:color w:val="auto"/>
                <w:lang w:val="zh-TW" w:eastAsia="zh-TW"/>
              </w:rPr>
              <w:t>参照国际滑联公布的</w:t>
            </w:r>
            <w:r>
              <w:rPr>
                <w:rFonts w:hint="eastAsia" w:ascii="仿宋_GB2312" w:hAnsi="仿宋_GB2312" w:eastAsia="仿宋_GB2312" w:cs="仿宋_GB2312"/>
                <w:i w:val="0"/>
                <w:iCs w:val="0"/>
                <w:color w:val="auto"/>
              </w:rPr>
              <w:t>20</w:t>
            </w:r>
            <w:r>
              <w:rPr>
                <w:rFonts w:hint="eastAsia" w:ascii="仿宋_GB2312" w:hAnsi="仿宋_GB2312" w:eastAsia="仿宋_GB2312" w:cs="仿宋_GB2312"/>
                <w:i w:val="0"/>
                <w:iCs w:val="0"/>
                <w:color w:val="auto"/>
                <w:lang w:val="zh-CN"/>
              </w:rPr>
              <w:t>2</w:t>
            </w:r>
            <w:r>
              <w:rPr>
                <w:rFonts w:hint="eastAsia" w:ascii="仿宋_GB2312" w:hAnsi="仿宋_GB2312" w:eastAsia="仿宋_GB2312" w:cs="仿宋_GB2312"/>
                <w:i w:val="0"/>
                <w:iCs w:val="0"/>
                <w:color w:val="auto"/>
                <w:lang w:val="en-US" w:eastAsia="zh-CN"/>
              </w:rPr>
              <w:t>5</w:t>
            </w:r>
            <w:r>
              <w:rPr>
                <w:rFonts w:hint="eastAsia" w:ascii="仿宋_GB2312" w:hAnsi="仿宋_GB2312" w:eastAsia="仿宋_GB2312" w:cs="仿宋_GB2312"/>
                <w:i w:val="0"/>
                <w:iCs w:val="0"/>
                <w:color w:val="auto"/>
              </w:rPr>
              <w:t>-20</w:t>
            </w:r>
            <w:r>
              <w:rPr>
                <w:rFonts w:hint="eastAsia" w:ascii="仿宋_GB2312" w:hAnsi="仿宋_GB2312" w:eastAsia="仿宋_GB2312" w:cs="仿宋_GB2312"/>
                <w:i w:val="0"/>
                <w:iCs w:val="0"/>
                <w:color w:val="auto"/>
                <w:lang w:val="zh-CN"/>
              </w:rPr>
              <w:t>2</w:t>
            </w:r>
            <w:r>
              <w:rPr>
                <w:rFonts w:hint="eastAsia" w:ascii="仿宋_GB2312" w:hAnsi="仿宋_GB2312" w:eastAsia="仿宋_GB2312" w:cs="仿宋_GB2312"/>
                <w:i w:val="0"/>
                <w:iCs w:val="0"/>
                <w:color w:val="auto"/>
                <w:lang w:val="en-US" w:eastAsia="zh-CN"/>
              </w:rPr>
              <w:t>6</w:t>
            </w:r>
            <w:r>
              <w:rPr>
                <w:rFonts w:hint="eastAsia" w:ascii="仿宋_GB2312" w:hAnsi="仿宋_GB2312" w:eastAsia="仿宋_GB2312" w:cs="仿宋_GB2312"/>
                <w:i w:val="0"/>
                <w:iCs w:val="0"/>
                <w:color w:val="auto"/>
                <w:lang w:val="zh-TW" w:eastAsia="zh-TW"/>
              </w:rPr>
              <w:t>赛季竞赛规则及公告中成年组内容执行。</w:t>
            </w:r>
          </w:p>
          <w:p w14:paraId="680EA6B9">
            <w:pPr>
              <w:pStyle w:val="14"/>
              <w:spacing w:line="20" w:lineRule="atLeast"/>
              <w:rPr>
                <w:rFonts w:hint="eastAsia" w:ascii="仿宋_GB2312" w:hAnsi="仿宋_GB2312" w:eastAsia="仿宋_GB2312" w:cs="仿宋_GB2312"/>
                <w:i w:val="0"/>
                <w:iCs w:val="0"/>
                <w:color w:val="auto"/>
                <w:lang w:val="zh-TW" w:eastAsia="zh-TW"/>
              </w:rPr>
            </w:pPr>
          </w:p>
          <w:p w14:paraId="1DD6181A">
            <w:pPr>
              <w:pStyle w:val="14"/>
              <w:spacing w:line="20" w:lineRule="atLeast"/>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TW" w:eastAsia="zh-TW"/>
              </w:rPr>
              <w:t>节目内容分系数：</w:t>
            </w:r>
          </w:p>
          <w:p w14:paraId="130B8AF4">
            <w:pPr>
              <w:pStyle w:val="14"/>
              <w:spacing w:line="20" w:lineRule="atLeast"/>
              <w:rPr>
                <w:rFonts w:hint="eastAsia" w:ascii="仿宋_GB2312" w:hAnsi="仿宋_GB2312" w:eastAsia="仿宋_GB2312" w:cs="仿宋_GB2312"/>
                <w:i w:val="0"/>
                <w:iCs w:val="0"/>
                <w:color w:val="auto"/>
                <w:lang w:eastAsia="zh-Hans"/>
              </w:rPr>
            </w:pPr>
            <w:r>
              <w:rPr>
                <w:rFonts w:hint="eastAsia" w:ascii="仿宋_GB2312" w:hAnsi="仿宋_GB2312" w:eastAsia="仿宋_GB2312" w:cs="仿宋_GB2312"/>
                <w:i w:val="0"/>
                <w:iCs w:val="0"/>
                <w:color w:val="auto"/>
                <w:lang w:val="zh-TW" w:eastAsia="zh-TW"/>
              </w:rPr>
              <w:t>短节目：</w:t>
            </w:r>
            <w:r>
              <w:rPr>
                <w:rFonts w:hint="eastAsia" w:ascii="仿宋_GB2312" w:hAnsi="仿宋_GB2312" w:eastAsia="仿宋_GB2312" w:cs="仿宋_GB2312"/>
                <w:i w:val="0"/>
                <w:iCs w:val="0"/>
                <w:color w:val="auto"/>
                <w:lang w:eastAsia="zh-TW"/>
              </w:rPr>
              <w:t>1</w:t>
            </w:r>
            <w:r>
              <w:rPr>
                <w:rFonts w:hint="eastAsia" w:ascii="仿宋_GB2312" w:hAnsi="仿宋_GB2312" w:eastAsia="仿宋_GB2312" w:cs="仿宋_GB2312"/>
                <w:i w:val="0"/>
                <w:iCs w:val="0"/>
                <w:color w:val="auto"/>
                <w:lang w:val="en-US" w:eastAsia="zh-Hans"/>
              </w:rPr>
              <w:t>.</w:t>
            </w:r>
            <w:r>
              <w:rPr>
                <w:rFonts w:hint="eastAsia" w:ascii="仿宋_GB2312" w:hAnsi="仿宋_GB2312" w:eastAsia="仿宋_GB2312" w:cs="仿宋_GB2312"/>
                <w:i w:val="0"/>
                <w:iCs w:val="0"/>
                <w:color w:val="auto"/>
                <w:lang w:eastAsia="zh-Hans"/>
              </w:rPr>
              <w:t>67</w:t>
            </w:r>
          </w:p>
          <w:p w14:paraId="2A232309">
            <w:pPr>
              <w:pStyle w:val="14"/>
              <w:spacing w:line="20" w:lineRule="atLeast"/>
              <w:rPr>
                <w:rFonts w:hint="eastAsia" w:ascii="仿宋_GB2312" w:hAnsi="仿宋_GB2312" w:eastAsia="仿宋_GB2312" w:cs="仿宋_GB2312"/>
                <w:i w:val="0"/>
                <w:iCs w:val="0"/>
                <w:color w:val="auto"/>
                <w:lang w:eastAsia="zh-Hans"/>
              </w:rPr>
            </w:pPr>
            <w:r>
              <w:rPr>
                <w:rFonts w:hint="eastAsia" w:ascii="仿宋_GB2312" w:hAnsi="仿宋_GB2312" w:eastAsia="仿宋_GB2312" w:cs="仿宋_GB2312"/>
                <w:i w:val="0"/>
                <w:iCs w:val="0"/>
                <w:color w:val="auto"/>
                <w:lang w:val="zh-TW" w:eastAsia="zh-TW"/>
              </w:rPr>
              <w:t>自由滑：</w:t>
            </w:r>
            <w:r>
              <w:rPr>
                <w:rFonts w:hint="eastAsia" w:ascii="仿宋_GB2312" w:hAnsi="仿宋_GB2312" w:eastAsia="仿宋_GB2312" w:cs="仿宋_GB2312"/>
                <w:i w:val="0"/>
                <w:iCs w:val="0"/>
                <w:color w:val="auto"/>
                <w:lang w:eastAsia="zh-TW"/>
              </w:rPr>
              <w:t>3</w:t>
            </w:r>
            <w:r>
              <w:rPr>
                <w:rFonts w:hint="eastAsia" w:ascii="仿宋_GB2312" w:hAnsi="仿宋_GB2312" w:eastAsia="仿宋_GB2312" w:cs="仿宋_GB2312"/>
                <w:i w:val="0"/>
                <w:iCs w:val="0"/>
                <w:color w:val="auto"/>
                <w:lang w:val="en-US" w:eastAsia="zh-Hans"/>
              </w:rPr>
              <w:t>.</w:t>
            </w:r>
            <w:r>
              <w:rPr>
                <w:rFonts w:hint="eastAsia" w:ascii="仿宋_GB2312" w:hAnsi="仿宋_GB2312" w:eastAsia="仿宋_GB2312" w:cs="仿宋_GB2312"/>
                <w:i w:val="0"/>
                <w:iCs w:val="0"/>
                <w:color w:val="auto"/>
                <w:lang w:eastAsia="zh-Hans"/>
              </w:rPr>
              <w:t>33</w:t>
            </w:r>
          </w:p>
          <w:p w14:paraId="40D5CE86">
            <w:pPr>
              <w:pStyle w:val="14"/>
              <w:spacing w:line="20" w:lineRule="atLeast"/>
              <w:rPr>
                <w:rFonts w:hint="eastAsia" w:ascii="仿宋_GB2312" w:hAnsi="仿宋_GB2312" w:eastAsia="仿宋_GB2312" w:cs="仿宋_GB2312"/>
                <w:i w:val="0"/>
                <w:iCs w:val="0"/>
                <w:color w:val="auto"/>
                <w:lang w:val="zh-TW" w:eastAsia="zh-TW"/>
              </w:rPr>
            </w:pPr>
          </w:p>
        </w:tc>
        <w:tc>
          <w:tcPr>
            <w:tcW w:w="6240" w:type="dxa"/>
            <w:tcBorders>
              <w:top w:val="single" w:color="auto" w:sz="4" w:space="0"/>
              <w:left w:val="single" w:color="auto" w:sz="4" w:space="0"/>
              <w:bottom w:val="single" w:color="auto" w:sz="4" w:space="0"/>
              <w:right w:val="single" w:color="auto" w:sz="4" w:space="0"/>
            </w:tcBorders>
            <w:shd w:val="clear" w:color="auto" w:fill="FFFFFF"/>
            <w:tcMar>
              <w:top w:w="80" w:type="dxa"/>
              <w:left w:w="153" w:type="dxa"/>
              <w:bottom w:w="80" w:type="dxa"/>
              <w:right w:w="80" w:type="dxa"/>
            </w:tcMar>
            <w:vAlign w:val="center"/>
          </w:tcPr>
          <w:p w14:paraId="1A038E65">
            <w:pPr>
              <w:pStyle w:val="14"/>
              <w:spacing w:line="20" w:lineRule="atLeast"/>
              <w:ind w:left="73"/>
              <w:rPr>
                <w:rFonts w:hint="eastAsia" w:ascii="仿宋_GB2312" w:hAnsi="仿宋_GB2312" w:eastAsia="仿宋_GB2312" w:cs="仿宋_GB2312"/>
                <w:b/>
                <w:i w:val="0"/>
                <w:iCs w:val="0"/>
                <w:color w:val="auto"/>
              </w:rPr>
            </w:pPr>
            <w:r>
              <w:rPr>
                <w:rFonts w:hint="eastAsia" w:ascii="仿宋_GB2312" w:hAnsi="仿宋_GB2312" w:eastAsia="仿宋_GB2312" w:cs="仿宋_GB2312"/>
                <w:b/>
                <w:i w:val="0"/>
                <w:iCs w:val="0"/>
                <w:color w:val="auto"/>
              </w:rPr>
              <w:t>I.</w:t>
            </w:r>
            <w:r>
              <w:rPr>
                <w:rFonts w:hint="eastAsia" w:ascii="仿宋_GB2312" w:hAnsi="仿宋_GB2312" w:eastAsia="仿宋_GB2312" w:cs="仿宋_GB2312"/>
                <w:b/>
                <w:i w:val="0"/>
                <w:iCs w:val="0"/>
                <w:color w:val="auto"/>
                <w:lang w:val="zh-TW" w:eastAsia="zh-TW"/>
              </w:rPr>
              <w:t xml:space="preserve"> 短节</w:t>
            </w:r>
            <w:r>
              <w:rPr>
                <w:rFonts w:hint="eastAsia" w:ascii="仿宋_GB2312" w:hAnsi="仿宋_GB2312" w:eastAsia="仿宋_GB2312" w:cs="仿宋_GB2312"/>
                <w:b/>
                <w:i w:val="0"/>
                <w:iCs w:val="0"/>
                <w:color w:val="auto"/>
                <w:lang w:val="en-US" w:eastAsia="zh-Hans"/>
              </w:rPr>
              <w:t>目</w:t>
            </w:r>
            <w:r>
              <w:rPr>
                <w:rFonts w:hint="eastAsia" w:ascii="仿宋_GB2312" w:hAnsi="仿宋_GB2312" w:eastAsia="仿宋_GB2312" w:cs="仿宋_GB2312"/>
                <w:b/>
                <w:i w:val="0"/>
                <w:iCs w:val="0"/>
                <w:color w:val="auto"/>
                <w:lang w:eastAsia="zh-Hans"/>
              </w:rPr>
              <w:t>：</w:t>
            </w:r>
            <w:r>
              <w:rPr>
                <w:rFonts w:hint="eastAsia" w:ascii="仿宋_GB2312" w:hAnsi="仿宋_GB2312" w:eastAsia="仿宋_GB2312" w:cs="仿宋_GB2312"/>
                <w:b/>
                <w:i w:val="0"/>
                <w:iCs w:val="0"/>
                <w:color w:val="auto"/>
                <w:lang w:val="en-US" w:eastAsia="zh-Hans"/>
              </w:rPr>
              <w:t>音乐时间</w:t>
            </w:r>
            <w:r>
              <w:rPr>
                <w:rFonts w:hint="eastAsia" w:ascii="仿宋_GB2312" w:hAnsi="仿宋_GB2312" w:eastAsia="仿宋_GB2312" w:cs="仿宋_GB2312"/>
                <w:b/>
                <w:i w:val="0"/>
                <w:iCs w:val="0"/>
                <w:color w:val="auto"/>
                <w:lang w:eastAsia="zh-Hans"/>
              </w:rPr>
              <w:t>（</w:t>
            </w:r>
            <w:r>
              <w:rPr>
                <w:rFonts w:hint="eastAsia" w:ascii="仿宋_GB2312" w:hAnsi="仿宋_GB2312" w:eastAsia="仿宋_GB2312" w:cs="仿宋_GB2312"/>
                <w:b/>
                <w:i w:val="0"/>
                <w:iCs w:val="0"/>
                <w:color w:val="auto"/>
                <w:lang w:val="ru-RU"/>
              </w:rPr>
              <w:t>2'40"</w:t>
            </w:r>
            <w:r>
              <w:rPr>
                <w:rFonts w:hint="eastAsia" w:ascii="仿宋_GB2312" w:hAnsi="仿宋_GB2312" w:eastAsia="仿宋_GB2312" w:cs="仿宋_GB2312"/>
                <w:b/>
                <w:i w:val="0"/>
                <w:iCs w:val="0"/>
                <w:color w:val="auto"/>
                <w:rtl/>
              </w:rPr>
              <w:t>±</w:t>
            </w:r>
            <w:r>
              <w:rPr>
                <w:rFonts w:hint="eastAsia" w:ascii="仿宋_GB2312" w:hAnsi="仿宋_GB2312" w:eastAsia="仿宋_GB2312" w:cs="仿宋_GB2312"/>
                <w:b/>
                <w:i w:val="0"/>
                <w:iCs w:val="0"/>
                <w:color w:val="auto"/>
                <w:lang w:val="ru-RU"/>
              </w:rPr>
              <w:t>10"</w:t>
            </w:r>
            <w:r>
              <w:rPr>
                <w:rFonts w:hint="eastAsia" w:ascii="仿宋_GB2312" w:hAnsi="仿宋_GB2312" w:eastAsia="仿宋_GB2312" w:cs="仿宋_GB2312"/>
                <w:b/>
                <w:i w:val="0"/>
                <w:iCs w:val="0"/>
                <w:color w:val="auto"/>
              </w:rPr>
              <w:t>）</w:t>
            </w:r>
            <w:r>
              <w:rPr>
                <w:rFonts w:hint="eastAsia" w:ascii="仿宋_GB2312" w:hAnsi="仿宋_GB2312" w:eastAsia="仿宋_GB2312" w:cs="仿宋_GB2312"/>
                <w:b/>
                <w:i w:val="0"/>
                <w:iCs w:val="0"/>
                <w:color w:val="auto"/>
                <w:lang w:val="ru-RU"/>
              </w:rPr>
              <w:t xml:space="preserve"> </w:t>
            </w:r>
            <w:r>
              <w:rPr>
                <w:rFonts w:hint="eastAsia" w:ascii="仿宋_GB2312" w:hAnsi="仿宋_GB2312" w:eastAsia="仿宋_GB2312" w:cs="仿宋_GB2312"/>
                <w:b/>
                <w:i w:val="0"/>
                <w:iCs w:val="0"/>
                <w:color w:val="auto"/>
                <w:lang w:val="zh-CN"/>
              </w:rPr>
              <w:t xml:space="preserve"> </w:t>
            </w:r>
          </w:p>
          <w:p w14:paraId="27780FE2">
            <w:pPr>
              <w:pStyle w:val="16"/>
              <w:widowControl/>
              <w:numPr>
                <w:ilvl w:val="0"/>
                <w:numId w:val="4"/>
              </w:numPr>
              <w:spacing w:line="20" w:lineRule="atLeast"/>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en-US" w:eastAsia="zh-CN"/>
              </w:rPr>
              <w:t>阿克谢尔类跳跃：</w:t>
            </w:r>
            <w:r>
              <w:rPr>
                <w:rFonts w:hint="eastAsia" w:ascii="仿宋_GB2312" w:hAnsi="仿宋_GB2312" w:eastAsia="仿宋_GB2312" w:cs="仿宋_GB2312"/>
                <w:i w:val="0"/>
                <w:iCs w:val="0"/>
                <w:color w:val="auto"/>
                <w:kern w:val="2"/>
                <w:sz w:val="21"/>
                <w:szCs w:val="21"/>
                <w:lang w:val="zh-TW" w:eastAsia="zh-TW"/>
              </w:rPr>
              <w:t>两周</w:t>
            </w:r>
            <w:r>
              <w:rPr>
                <w:rFonts w:hint="eastAsia" w:ascii="仿宋_GB2312" w:hAnsi="仿宋_GB2312" w:eastAsia="仿宋_GB2312" w:cs="仿宋_GB2312"/>
                <w:i w:val="0"/>
                <w:iCs w:val="0"/>
                <w:color w:val="auto"/>
                <w:kern w:val="2"/>
                <w:sz w:val="21"/>
                <w:szCs w:val="21"/>
                <w:lang w:val="en-US" w:eastAsia="zh-Hans"/>
              </w:rPr>
              <w:t>半</w:t>
            </w:r>
            <w:r>
              <w:rPr>
                <w:rFonts w:hint="eastAsia" w:ascii="仿宋_GB2312" w:hAnsi="仿宋_GB2312" w:eastAsia="仿宋_GB2312" w:cs="仿宋_GB2312"/>
                <w:i w:val="0"/>
                <w:iCs w:val="0"/>
                <w:color w:val="auto"/>
                <w:kern w:val="2"/>
                <w:sz w:val="21"/>
                <w:szCs w:val="21"/>
                <w:lang w:val="zh-TW" w:eastAsia="zh-TW"/>
              </w:rPr>
              <w:t>或三周</w:t>
            </w:r>
            <w:r>
              <w:rPr>
                <w:rFonts w:hint="eastAsia" w:ascii="仿宋_GB2312" w:hAnsi="仿宋_GB2312" w:eastAsia="仿宋_GB2312" w:cs="仿宋_GB2312"/>
                <w:i w:val="0"/>
                <w:iCs w:val="0"/>
                <w:color w:val="auto"/>
                <w:kern w:val="2"/>
                <w:sz w:val="21"/>
                <w:szCs w:val="21"/>
                <w:lang w:val="en-US" w:eastAsia="zh-Hans"/>
              </w:rPr>
              <w:t>半</w:t>
            </w:r>
            <w:r>
              <w:rPr>
                <w:rFonts w:hint="eastAsia" w:ascii="仿宋_GB2312" w:hAnsi="仿宋_GB2312" w:eastAsia="仿宋_GB2312" w:cs="仿宋_GB2312"/>
                <w:i w:val="0"/>
                <w:iCs w:val="0"/>
                <w:color w:val="auto"/>
                <w:kern w:val="2"/>
                <w:sz w:val="21"/>
                <w:szCs w:val="21"/>
                <w:lang w:val="zh-TW" w:eastAsia="zh-TW"/>
              </w:rPr>
              <w:t>跳；</w:t>
            </w:r>
          </w:p>
          <w:p w14:paraId="10B2EB81">
            <w:pPr>
              <w:pStyle w:val="16"/>
              <w:widowControl/>
              <w:numPr>
                <w:ilvl w:val="0"/>
                <w:numId w:val="4"/>
              </w:numPr>
              <w:spacing w:line="20" w:lineRule="atLeast"/>
              <w:rPr>
                <w:rFonts w:hint="eastAsia" w:ascii="仿宋_GB2312" w:hAnsi="仿宋_GB2312" w:eastAsia="仿宋_GB2312" w:cs="仿宋_GB2312"/>
                <w:i w:val="0"/>
                <w:iCs w:val="0"/>
                <w:color w:val="auto"/>
                <w:kern w:val="2"/>
                <w:sz w:val="21"/>
                <w:szCs w:val="21"/>
                <w:lang w:val="zh-CN"/>
              </w:rPr>
            </w:pPr>
            <w:r>
              <w:rPr>
                <w:rFonts w:hint="eastAsia" w:ascii="仿宋_GB2312" w:hAnsi="仿宋_GB2312" w:eastAsia="仿宋_GB2312" w:cs="仿宋_GB2312"/>
                <w:i w:val="0"/>
                <w:iCs w:val="0"/>
                <w:color w:val="auto"/>
                <w:kern w:val="2"/>
                <w:sz w:val="21"/>
                <w:szCs w:val="21"/>
                <w:lang w:val="en-US" w:eastAsia="zh-CN"/>
              </w:rPr>
              <w:t>单跳：</w:t>
            </w:r>
            <w:r>
              <w:rPr>
                <w:rFonts w:hint="eastAsia" w:ascii="仿宋_GB2312" w:hAnsi="仿宋_GB2312" w:eastAsia="仿宋_GB2312" w:cs="仿宋_GB2312"/>
                <w:i w:val="0"/>
                <w:iCs w:val="0"/>
                <w:color w:val="auto"/>
                <w:kern w:val="2"/>
                <w:sz w:val="21"/>
                <w:szCs w:val="21"/>
                <w:lang w:val="zh-CN"/>
              </w:rPr>
              <w:t>一个三周或四周</w:t>
            </w:r>
            <w:r>
              <w:rPr>
                <w:rFonts w:hint="eastAsia" w:ascii="仿宋_GB2312" w:hAnsi="仿宋_GB2312" w:eastAsia="仿宋_GB2312" w:cs="仿宋_GB2312"/>
                <w:i w:val="0"/>
                <w:iCs w:val="0"/>
                <w:color w:val="auto"/>
                <w:kern w:val="2"/>
                <w:sz w:val="21"/>
                <w:szCs w:val="21"/>
                <w:lang w:val="en-US" w:eastAsia="zh-CN"/>
              </w:rPr>
              <w:t>单跳</w:t>
            </w:r>
            <w:r>
              <w:rPr>
                <w:rFonts w:hint="eastAsia" w:ascii="仿宋_GB2312" w:hAnsi="仿宋_GB2312" w:eastAsia="仿宋_GB2312" w:cs="仿宋_GB2312"/>
                <w:i w:val="0"/>
                <w:iCs w:val="0"/>
                <w:color w:val="auto"/>
                <w:kern w:val="2"/>
                <w:sz w:val="21"/>
                <w:szCs w:val="21"/>
                <w:lang w:val="zh-TW" w:eastAsia="zh-TW"/>
              </w:rPr>
              <w:t>；</w:t>
            </w:r>
          </w:p>
          <w:p w14:paraId="52159A74">
            <w:pPr>
              <w:pStyle w:val="16"/>
              <w:widowControl/>
              <w:numPr>
                <w:ilvl w:val="0"/>
                <w:numId w:val="4"/>
              </w:numPr>
              <w:spacing w:line="20" w:lineRule="atLeast"/>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en-US" w:eastAsia="zh-CN"/>
              </w:rPr>
              <w:t>一个</w:t>
            </w:r>
            <w:r>
              <w:rPr>
                <w:rFonts w:hint="eastAsia" w:ascii="仿宋_GB2312" w:hAnsi="仿宋_GB2312" w:eastAsia="仿宋_GB2312" w:cs="仿宋_GB2312"/>
                <w:i w:val="0"/>
                <w:iCs w:val="0"/>
                <w:color w:val="auto"/>
                <w:kern w:val="2"/>
                <w:sz w:val="21"/>
                <w:szCs w:val="21"/>
                <w:lang w:val="zh-TW" w:eastAsia="zh-TW"/>
              </w:rPr>
              <w:t>联跳：</w:t>
            </w:r>
            <w:r>
              <w:rPr>
                <w:rFonts w:hint="eastAsia" w:ascii="仿宋_GB2312" w:hAnsi="仿宋_GB2312" w:eastAsia="仿宋_GB2312" w:cs="仿宋_GB2312"/>
                <w:i w:val="0"/>
                <w:iCs w:val="0"/>
                <w:color w:val="auto"/>
                <w:kern w:val="2"/>
                <w:sz w:val="21"/>
                <w:szCs w:val="21"/>
                <w:lang w:eastAsia="zh-TW"/>
              </w:rPr>
              <w:t>3+2/3+3/4+2/4+3/</w:t>
            </w:r>
            <w:r>
              <w:rPr>
                <w:rFonts w:hint="eastAsia" w:ascii="仿宋_GB2312" w:hAnsi="仿宋_GB2312" w:eastAsia="仿宋_GB2312" w:cs="仿宋_GB2312"/>
                <w:i w:val="0"/>
                <w:iCs w:val="0"/>
                <w:color w:val="auto"/>
                <w:kern w:val="2"/>
                <w:sz w:val="21"/>
                <w:szCs w:val="21"/>
                <w:lang w:val="zh-TW" w:eastAsia="zh-TW"/>
              </w:rPr>
              <w:t>；</w:t>
            </w:r>
          </w:p>
          <w:p w14:paraId="263E543D">
            <w:pPr>
              <w:pStyle w:val="16"/>
              <w:widowControl/>
              <w:numPr>
                <w:ilvl w:val="0"/>
                <w:numId w:val="4"/>
              </w:numPr>
              <w:spacing w:line="20" w:lineRule="atLeast"/>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zh-TW" w:eastAsia="zh-TW"/>
              </w:rPr>
              <w:t>跳接</w:t>
            </w:r>
            <w:r>
              <w:rPr>
                <w:rFonts w:hint="eastAsia" w:ascii="仿宋_GB2312" w:hAnsi="仿宋_GB2312" w:eastAsia="仿宋_GB2312" w:cs="仿宋_GB2312"/>
                <w:i w:val="0"/>
                <w:iCs w:val="0"/>
                <w:color w:val="auto"/>
                <w:kern w:val="2"/>
                <w:sz w:val="21"/>
                <w:szCs w:val="21"/>
                <w:lang w:val="en-US" w:eastAsia="zh-Hans"/>
              </w:rPr>
              <w:t>旋</w:t>
            </w:r>
            <w:r>
              <w:rPr>
                <w:rFonts w:hint="eastAsia" w:ascii="仿宋_GB2312" w:hAnsi="仿宋_GB2312" w:eastAsia="仿宋_GB2312" w:cs="仿宋_GB2312"/>
                <w:i w:val="0"/>
                <w:iCs w:val="0"/>
                <w:color w:val="auto"/>
                <w:kern w:val="2"/>
                <w:sz w:val="21"/>
                <w:szCs w:val="21"/>
                <w:lang w:val="zh-TW" w:eastAsia="zh-TW"/>
              </w:rPr>
              <w:t>转</w:t>
            </w:r>
            <w:r>
              <w:rPr>
                <w:rFonts w:hint="eastAsia" w:ascii="仿宋_GB2312" w:hAnsi="仿宋_GB2312" w:eastAsia="仿宋_GB2312" w:cs="仿宋_GB2312"/>
                <w:i w:val="0"/>
                <w:iCs w:val="0"/>
                <w:color w:val="auto"/>
                <w:kern w:val="2"/>
                <w:sz w:val="21"/>
                <w:szCs w:val="21"/>
                <w:lang w:eastAsia="zh-TW"/>
              </w:rPr>
              <w:t>（8</w:t>
            </w:r>
            <w:r>
              <w:rPr>
                <w:rFonts w:hint="eastAsia" w:ascii="仿宋_GB2312" w:hAnsi="仿宋_GB2312" w:eastAsia="仿宋_GB2312" w:cs="仿宋_GB2312"/>
                <w:i w:val="0"/>
                <w:iCs w:val="0"/>
                <w:color w:val="auto"/>
                <w:kern w:val="2"/>
                <w:sz w:val="21"/>
                <w:szCs w:val="21"/>
                <w:lang w:val="en-US" w:eastAsia="zh-Hans"/>
              </w:rPr>
              <w:t>圈</w:t>
            </w:r>
            <w:r>
              <w:rPr>
                <w:rFonts w:hint="eastAsia" w:ascii="仿宋_GB2312" w:hAnsi="仿宋_GB2312" w:eastAsia="仿宋_GB2312" w:cs="仿宋_GB2312"/>
                <w:i w:val="0"/>
                <w:iCs w:val="0"/>
                <w:color w:val="auto"/>
                <w:kern w:val="2"/>
                <w:sz w:val="21"/>
                <w:szCs w:val="21"/>
                <w:lang w:eastAsia="zh-TW"/>
              </w:rPr>
              <w:t>）</w:t>
            </w:r>
            <w:r>
              <w:rPr>
                <w:rFonts w:hint="eastAsia" w:ascii="仿宋_GB2312" w:hAnsi="仿宋_GB2312" w:eastAsia="仿宋_GB2312" w:cs="仿宋_GB2312"/>
                <w:i w:val="0"/>
                <w:iCs w:val="0"/>
                <w:color w:val="auto"/>
                <w:kern w:val="2"/>
                <w:sz w:val="21"/>
                <w:szCs w:val="21"/>
                <w:lang w:val="zh-TW" w:eastAsia="zh-TW"/>
              </w:rPr>
              <w:t>；</w:t>
            </w:r>
          </w:p>
          <w:p w14:paraId="39FD1F65">
            <w:pPr>
              <w:pStyle w:val="16"/>
              <w:widowControl/>
              <w:numPr>
                <w:ilvl w:val="0"/>
                <w:numId w:val="4"/>
              </w:numPr>
              <w:spacing w:line="20" w:lineRule="atLeast"/>
              <w:rPr>
                <w:rFonts w:hint="eastAsia" w:ascii="仿宋_GB2312" w:hAnsi="仿宋_GB2312" w:eastAsia="仿宋_GB2312" w:cs="仿宋_GB2312"/>
                <w:i w:val="0"/>
                <w:iCs w:val="0"/>
                <w:color w:val="auto"/>
                <w:kern w:val="2"/>
                <w:sz w:val="21"/>
                <w:szCs w:val="21"/>
                <w:lang w:val="zh-CN"/>
              </w:rPr>
            </w:pPr>
            <w:r>
              <w:rPr>
                <w:rFonts w:hint="eastAsia" w:ascii="仿宋_GB2312" w:hAnsi="仿宋_GB2312" w:eastAsia="仿宋_GB2312" w:cs="仿宋_GB2312"/>
                <w:i w:val="0"/>
                <w:iCs w:val="0"/>
                <w:color w:val="auto"/>
                <w:kern w:val="2"/>
                <w:sz w:val="21"/>
                <w:szCs w:val="21"/>
                <w:lang w:val="en-US" w:eastAsia="zh-CN"/>
              </w:rPr>
              <w:t>一种姿势旋转：</w:t>
            </w:r>
            <w:r>
              <w:rPr>
                <w:rFonts w:hint="eastAsia" w:ascii="仿宋_GB2312" w:hAnsi="仿宋_GB2312" w:eastAsia="仿宋_GB2312" w:cs="仿宋_GB2312"/>
                <w:i w:val="0"/>
                <w:iCs w:val="0"/>
                <w:color w:val="auto"/>
                <w:kern w:val="2"/>
                <w:sz w:val="21"/>
                <w:szCs w:val="21"/>
                <w:lang w:val="en-US" w:eastAsia="zh-Hans"/>
              </w:rPr>
              <w:t>只允许一次换足的一种姿势旋转</w:t>
            </w:r>
            <w:r>
              <w:rPr>
                <w:rFonts w:hint="eastAsia" w:ascii="仿宋_GB2312" w:hAnsi="仿宋_GB2312" w:eastAsia="仿宋_GB2312" w:cs="仿宋_GB2312"/>
                <w:i w:val="0"/>
                <w:iCs w:val="0"/>
                <w:color w:val="auto"/>
                <w:kern w:val="2"/>
                <w:sz w:val="21"/>
                <w:szCs w:val="21"/>
                <w:lang w:eastAsia="zh-Hans"/>
              </w:rPr>
              <w:t>（</w:t>
            </w:r>
            <w:r>
              <w:rPr>
                <w:rFonts w:hint="eastAsia" w:ascii="仿宋_GB2312" w:hAnsi="仿宋_GB2312" w:eastAsia="仿宋_GB2312" w:cs="仿宋_GB2312"/>
                <w:i w:val="0"/>
                <w:iCs w:val="0"/>
                <w:color w:val="auto"/>
                <w:kern w:val="2"/>
                <w:sz w:val="21"/>
                <w:szCs w:val="21"/>
                <w:lang w:val="zh-CN"/>
              </w:rPr>
              <w:t>燕式或</w:t>
            </w:r>
            <w:r>
              <w:rPr>
                <w:rFonts w:hint="eastAsia" w:ascii="仿宋_GB2312" w:hAnsi="仿宋_GB2312" w:eastAsia="仿宋_GB2312" w:cs="仿宋_GB2312"/>
                <w:i w:val="0"/>
                <w:iCs w:val="0"/>
                <w:color w:val="auto"/>
                <w:kern w:val="2"/>
                <w:sz w:val="21"/>
                <w:szCs w:val="21"/>
                <w:lang w:val="en-US" w:eastAsia="zh-Hans"/>
              </w:rPr>
              <w:t>蹲踞</w:t>
            </w:r>
            <w:r>
              <w:rPr>
                <w:rFonts w:hint="eastAsia" w:ascii="仿宋_GB2312" w:hAnsi="仿宋_GB2312" w:eastAsia="仿宋_GB2312" w:cs="仿宋_GB2312"/>
                <w:i w:val="0"/>
                <w:iCs w:val="0"/>
                <w:color w:val="auto"/>
                <w:kern w:val="2"/>
                <w:sz w:val="21"/>
                <w:szCs w:val="21"/>
                <w:lang w:eastAsia="zh-Hans"/>
              </w:rPr>
              <w:t>，</w:t>
            </w:r>
            <w:r>
              <w:rPr>
                <w:rFonts w:hint="eastAsia" w:ascii="仿宋_GB2312" w:hAnsi="仿宋_GB2312" w:eastAsia="仿宋_GB2312" w:cs="仿宋_GB2312"/>
                <w:i w:val="0"/>
                <w:iCs w:val="0"/>
                <w:color w:val="auto"/>
                <w:kern w:val="2"/>
                <w:sz w:val="21"/>
                <w:szCs w:val="21"/>
                <w:lang w:val="en-US" w:eastAsia="zh-Hans"/>
              </w:rPr>
              <w:t>不同于跳接转</w:t>
            </w:r>
            <w:r>
              <w:rPr>
                <w:rFonts w:hint="eastAsia" w:ascii="仿宋_GB2312" w:hAnsi="仿宋_GB2312" w:eastAsia="仿宋_GB2312" w:cs="仿宋_GB2312"/>
                <w:i w:val="0"/>
                <w:iCs w:val="0"/>
                <w:color w:val="auto"/>
                <w:kern w:val="2"/>
                <w:sz w:val="21"/>
                <w:szCs w:val="21"/>
                <w:lang w:eastAsia="zh-Hans"/>
              </w:rPr>
              <w:t>）（6+</w:t>
            </w:r>
            <w:r>
              <w:rPr>
                <w:rFonts w:hint="eastAsia" w:ascii="仿宋_GB2312" w:hAnsi="仿宋_GB2312" w:eastAsia="仿宋_GB2312" w:cs="仿宋_GB2312"/>
                <w:i w:val="0"/>
                <w:iCs w:val="0"/>
                <w:color w:val="auto"/>
                <w:kern w:val="2"/>
                <w:sz w:val="21"/>
                <w:szCs w:val="21"/>
              </w:rPr>
              <w:t>6</w:t>
            </w:r>
            <w:r>
              <w:rPr>
                <w:rFonts w:hint="eastAsia" w:ascii="仿宋_GB2312" w:hAnsi="仿宋_GB2312" w:eastAsia="仿宋_GB2312" w:cs="仿宋_GB2312"/>
                <w:i w:val="0"/>
                <w:iCs w:val="0"/>
                <w:color w:val="auto"/>
                <w:kern w:val="2"/>
                <w:sz w:val="21"/>
                <w:szCs w:val="21"/>
                <w:lang w:val="zh-TW" w:eastAsia="zh-TW"/>
              </w:rPr>
              <w:t>圈）；</w:t>
            </w:r>
          </w:p>
          <w:p w14:paraId="730E9754">
            <w:pPr>
              <w:pStyle w:val="16"/>
              <w:widowControl/>
              <w:numPr>
                <w:ilvl w:val="0"/>
                <w:numId w:val="4"/>
              </w:numPr>
              <w:spacing w:line="20" w:lineRule="atLeast"/>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zh-TW" w:eastAsia="zh-TW"/>
              </w:rPr>
              <w:t>联合旋转：</w:t>
            </w:r>
            <w:r>
              <w:rPr>
                <w:rFonts w:hint="eastAsia" w:ascii="仿宋_GB2312" w:hAnsi="仿宋_GB2312" w:eastAsia="仿宋_GB2312" w:cs="仿宋_GB2312"/>
                <w:i w:val="0"/>
                <w:iCs w:val="0"/>
                <w:color w:val="auto"/>
                <w:kern w:val="2"/>
                <w:sz w:val="21"/>
                <w:szCs w:val="21"/>
                <w:lang w:val="en-US" w:eastAsia="zh-Hans"/>
              </w:rPr>
              <w:t>只允许</w:t>
            </w:r>
            <w:r>
              <w:rPr>
                <w:rFonts w:hint="eastAsia" w:ascii="仿宋_GB2312" w:hAnsi="仿宋_GB2312" w:eastAsia="仿宋_GB2312" w:cs="仿宋_GB2312"/>
                <w:i w:val="0"/>
                <w:iCs w:val="0"/>
                <w:color w:val="auto"/>
                <w:kern w:val="2"/>
                <w:sz w:val="21"/>
                <w:szCs w:val="21"/>
                <w:lang w:val="zh-TW" w:eastAsia="zh-TW"/>
              </w:rPr>
              <w:t>一次换足</w:t>
            </w:r>
            <w:r>
              <w:rPr>
                <w:rFonts w:hint="eastAsia" w:ascii="仿宋_GB2312" w:hAnsi="仿宋_GB2312" w:eastAsia="仿宋_GB2312" w:cs="仿宋_GB2312"/>
                <w:i w:val="0"/>
                <w:iCs w:val="0"/>
                <w:color w:val="auto"/>
                <w:kern w:val="2"/>
                <w:sz w:val="21"/>
                <w:szCs w:val="21"/>
                <w:lang w:val="en-US" w:eastAsia="zh-CN"/>
              </w:rPr>
              <w:t>的联合旋转</w:t>
            </w:r>
            <w:r>
              <w:rPr>
                <w:rFonts w:hint="eastAsia" w:ascii="仿宋_GB2312" w:hAnsi="仿宋_GB2312" w:eastAsia="仿宋_GB2312" w:cs="仿宋_GB2312"/>
                <w:i w:val="0"/>
                <w:iCs w:val="0"/>
                <w:color w:val="auto"/>
                <w:kern w:val="2"/>
                <w:sz w:val="21"/>
                <w:szCs w:val="21"/>
                <w:lang w:val="zh-TW" w:eastAsia="zh-TW"/>
              </w:rPr>
              <w:t>（</w:t>
            </w:r>
            <w:r>
              <w:rPr>
                <w:rFonts w:hint="eastAsia" w:ascii="仿宋_GB2312" w:hAnsi="仿宋_GB2312" w:eastAsia="仿宋_GB2312" w:cs="仿宋_GB2312"/>
                <w:i w:val="0"/>
                <w:iCs w:val="0"/>
                <w:color w:val="auto"/>
                <w:kern w:val="2"/>
                <w:sz w:val="21"/>
                <w:szCs w:val="21"/>
                <w:lang w:eastAsia="zh-TW"/>
              </w:rPr>
              <w:t>6+</w:t>
            </w:r>
            <w:r>
              <w:rPr>
                <w:rFonts w:hint="eastAsia" w:ascii="仿宋_GB2312" w:hAnsi="仿宋_GB2312" w:eastAsia="仿宋_GB2312" w:cs="仿宋_GB2312"/>
                <w:i w:val="0"/>
                <w:iCs w:val="0"/>
                <w:color w:val="auto"/>
                <w:kern w:val="2"/>
                <w:sz w:val="21"/>
                <w:szCs w:val="21"/>
              </w:rPr>
              <w:t>6</w:t>
            </w:r>
            <w:r>
              <w:rPr>
                <w:rFonts w:hint="eastAsia" w:ascii="仿宋_GB2312" w:hAnsi="仿宋_GB2312" w:eastAsia="仿宋_GB2312" w:cs="仿宋_GB2312"/>
                <w:i w:val="0"/>
                <w:iCs w:val="0"/>
                <w:color w:val="auto"/>
                <w:kern w:val="2"/>
                <w:sz w:val="21"/>
                <w:szCs w:val="21"/>
                <w:lang w:val="zh-TW" w:eastAsia="zh-TW"/>
              </w:rPr>
              <w:t>圈）；</w:t>
            </w:r>
          </w:p>
          <w:p w14:paraId="1818360B">
            <w:pPr>
              <w:pStyle w:val="16"/>
              <w:numPr>
                <w:ilvl w:val="0"/>
                <w:numId w:val="4"/>
              </w:numPr>
              <w:spacing w:line="20" w:lineRule="atLeast"/>
              <w:rPr>
                <w:rFonts w:hint="eastAsia" w:ascii="仿宋_GB2312" w:hAnsi="仿宋_GB2312" w:eastAsia="仿宋_GB2312" w:cs="仿宋_GB2312"/>
                <w:i w:val="0"/>
                <w:iCs w:val="0"/>
                <w:color w:val="auto"/>
                <w:kern w:val="2"/>
                <w:sz w:val="21"/>
                <w:szCs w:val="21"/>
                <w:lang w:val="zh-CN"/>
              </w:rPr>
            </w:pPr>
            <w:r>
              <w:rPr>
                <w:rFonts w:hint="eastAsia" w:ascii="仿宋_GB2312" w:hAnsi="仿宋_GB2312" w:eastAsia="仿宋_GB2312" w:cs="仿宋_GB2312"/>
                <w:i w:val="0"/>
                <w:iCs w:val="0"/>
                <w:color w:val="auto"/>
                <w:kern w:val="2"/>
                <w:sz w:val="21"/>
                <w:szCs w:val="21"/>
                <w:lang w:val="zh-CN"/>
              </w:rPr>
              <w:t>充分利用冰面的接续步</w:t>
            </w:r>
            <w:r>
              <w:rPr>
                <w:rFonts w:hint="eastAsia" w:ascii="仿宋_GB2312" w:hAnsi="仿宋_GB2312" w:eastAsia="仿宋_GB2312" w:cs="仿宋_GB2312"/>
                <w:i w:val="0"/>
                <w:iCs w:val="0"/>
                <w:color w:val="auto"/>
                <w:kern w:val="2"/>
                <w:sz w:val="21"/>
                <w:szCs w:val="21"/>
                <w:lang w:val="zh-TW" w:eastAsia="zh-TW"/>
              </w:rPr>
              <w:t>。</w:t>
            </w:r>
          </w:p>
        </w:tc>
      </w:tr>
      <w:tr w14:paraId="726794C5">
        <w:trPr>
          <w:trHeight w:val="3336" w:hRule="atLeast"/>
          <w:jc w:val="center"/>
        </w:trPr>
        <w:tc>
          <w:tcPr>
            <w:tcW w:w="3210" w:type="dxa"/>
            <w:gridSpan w:val="2"/>
            <w:vMerge w:val="continue"/>
            <w:tcBorders>
              <w:top w:val="single" w:color="auto" w:sz="4" w:space="0"/>
              <w:left w:val="single" w:color="auto" w:sz="4" w:space="0"/>
              <w:bottom w:val="single" w:color="auto" w:sz="4" w:space="0"/>
              <w:right w:val="single" w:color="auto" w:sz="4" w:space="0"/>
            </w:tcBorders>
            <w:shd w:val="clear" w:color="auto" w:fill="FFFFFF"/>
          </w:tcPr>
          <w:p w14:paraId="03B8802B">
            <w:pPr>
              <w:rPr>
                <w:rFonts w:hint="eastAsia" w:ascii="仿宋_GB2312" w:hAnsi="仿宋_GB2312" w:eastAsia="仿宋_GB2312" w:cs="仿宋_GB2312"/>
                <w:i w:val="0"/>
                <w:iCs w:val="0"/>
                <w:color w:val="auto"/>
              </w:rPr>
            </w:pPr>
          </w:p>
        </w:tc>
        <w:tc>
          <w:tcPr>
            <w:tcW w:w="6240"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308ECA45">
            <w:pPr>
              <w:pStyle w:val="14"/>
              <w:widowControl/>
              <w:spacing w:line="20" w:lineRule="atLeast"/>
              <w:rPr>
                <w:rFonts w:hint="eastAsia" w:ascii="仿宋_GB2312" w:hAnsi="仿宋_GB2312" w:eastAsia="仿宋_GB2312" w:cs="仿宋_GB2312"/>
                <w:b/>
                <w:i w:val="0"/>
                <w:iCs w:val="0"/>
                <w:color w:val="auto"/>
              </w:rPr>
            </w:pPr>
            <w:r>
              <w:rPr>
                <w:rFonts w:hint="eastAsia" w:ascii="仿宋_GB2312" w:hAnsi="仿宋_GB2312" w:eastAsia="仿宋_GB2312" w:cs="仿宋_GB2312"/>
                <w:i w:val="0"/>
                <w:iCs w:val="0"/>
                <w:color w:val="auto"/>
              </w:rPr>
              <w:t xml:space="preserve"> </w:t>
            </w:r>
            <w:r>
              <w:rPr>
                <w:rFonts w:hint="eastAsia" w:ascii="仿宋_GB2312" w:hAnsi="仿宋_GB2312" w:eastAsia="仿宋_GB2312" w:cs="仿宋_GB2312"/>
                <w:b/>
                <w:i w:val="0"/>
                <w:iCs w:val="0"/>
                <w:color w:val="auto"/>
              </w:rPr>
              <w:t>II.</w:t>
            </w:r>
            <w:r>
              <w:rPr>
                <w:rFonts w:hint="eastAsia" w:ascii="仿宋_GB2312" w:hAnsi="仿宋_GB2312" w:eastAsia="仿宋_GB2312" w:cs="仿宋_GB2312"/>
                <w:b/>
                <w:i w:val="0"/>
                <w:iCs w:val="0"/>
                <w:color w:val="auto"/>
                <w:lang w:val="zh-TW" w:eastAsia="zh-TW"/>
              </w:rPr>
              <w:t xml:space="preserve"> 自由滑</w:t>
            </w:r>
            <w:r>
              <w:rPr>
                <w:rFonts w:hint="eastAsia" w:ascii="仿宋_GB2312" w:hAnsi="仿宋_GB2312" w:eastAsia="仿宋_GB2312" w:cs="仿宋_GB2312"/>
                <w:b/>
                <w:i w:val="0"/>
                <w:iCs w:val="0"/>
                <w:color w:val="auto"/>
                <w:lang w:eastAsia="zh-TW"/>
              </w:rPr>
              <w:t>：</w:t>
            </w:r>
            <w:r>
              <w:rPr>
                <w:rFonts w:hint="eastAsia" w:ascii="仿宋_GB2312" w:hAnsi="仿宋_GB2312" w:eastAsia="仿宋_GB2312" w:cs="仿宋_GB2312"/>
                <w:b/>
                <w:i w:val="0"/>
                <w:iCs w:val="0"/>
                <w:color w:val="auto"/>
                <w:lang w:val="en-US" w:eastAsia="zh-Hans"/>
              </w:rPr>
              <w:t>音乐时间</w:t>
            </w:r>
            <w:r>
              <w:rPr>
                <w:rFonts w:hint="eastAsia" w:ascii="仿宋_GB2312" w:hAnsi="仿宋_GB2312" w:eastAsia="仿宋_GB2312" w:cs="仿宋_GB2312"/>
                <w:b/>
                <w:i w:val="0"/>
                <w:iCs w:val="0"/>
                <w:color w:val="auto"/>
                <w:lang w:val="zh-TW" w:eastAsia="zh-TW"/>
              </w:rPr>
              <w:t xml:space="preserve"> </w:t>
            </w:r>
            <w:r>
              <w:rPr>
                <w:rFonts w:hint="eastAsia" w:ascii="仿宋_GB2312" w:hAnsi="仿宋_GB2312" w:eastAsia="仿宋_GB2312" w:cs="仿宋_GB2312"/>
                <w:b/>
                <w:i w:val="0"/>
                <w:iCs w:val="0"/>
                <w:color w:val="auto"/>
                <w:lang w:eastAsia="zh-TW"/>
              </w:rPr>
              <w:t>（</w:t>
            </w:r>
            <w:r>
              <w:rPr>
                <w:rFonts w:hint="eastAsia" w:ascii="仿宋_GB2312" w:hAnsi="仿宋_GB2312" w:eastAsia="仿宋_GB2312" w:cs="仿宋_GB2312"/>
                <w:b/>
                <w:i w:val="0"/>
                <w:iCs w:val="0"/>
                <w:color w:val="auto"/>
              </w:rPr>
              <w:t>4'00"±10")</w:t>
            </w:r>
          </w:p>
          <w:p w14:paraId="7507D5D5">
            <w:pPr>
              <w:pStyle w:val="16"/>
              <w:widowControl/>
              <w:numPr>
                <w:ilvl w:val="0"/>
                <w:numId w:val="5"/>
              </w:numPr>
              <w:spacing w:line="20" w:lineRule="atLeast"/>
              <w:rPr>
                <w:rFonts w:hint="eastAsia" w:ascii="仿宋_GB2312" w:hAnsi="仿宋_GB2312" w:eastAsia="仿宋_GB2312" w:cs="仿宋_GB2312"/>
                <w:b w:val="0"/>
                <w:bCs w:val="0"/>
                <w:i w:val="0"/>
                <w:iCs w:val="0"/>
                <w:color w:val="auto"/>
                <w:kern w:val="2"/>
                <w:sz w:val="21"/>
                <w:szCs w:val="21"/>
                <w:lang w:val="zh-TW" w:eastAsia="zh-TW"/>
              </w:rPr>
            </w:pPr>
            <w:r>
              <w:rPr>
                <w:rFonts w:hint="eastAsia" w:ascii="仿宋_GB2312" w:hAnsi="仿宋_GB2312" w:eastAsia="仿宋_GB2312" w:cs="仿宋_GB2312"/>
                <w:b w:val="0"/>
                <w:bCs w:val="0"/>
                <w:i w:val="0"/>
                <w:iCs w:val="0"/>
                <w:color w:val="auto"/>
                <w:kern w:val="2"/>
                <w:sz w:val="21"/>
                <w:szCs w:val="21"/>
                <w:lang w:val="zh-TW" w:eastAsia="zh-TW"/>
              </w:rPr>
              <w:t>最多</w:t>
            </w:r>
            <w:r>
              <w:rPr>
                <w:rFonts w:hint="eastAsia" w:ascii="仿宋_GB2312" w:hAnsi="仿宋_GB2312" w:eastAsia="仿宋_GB2312" w:cs="仿宋_GB2312"/>
                <w:b w:val="0"/>
                <w:bCs w:val="0"/>
                <w:i w:val="0"/>
                <w:iCs w:val="0"/>
                <w:color w:val="auto"/>
                <w:kern w:val="2"/>
                <w:sz w:val="21"/>
                <w:szCs w:val="21"/>
                <w:lang w:val="en-US" w:eastAsia="zh-CN"/>
              </w:rPr>
              <w:t>七</w:t>
            </w:r>
            <w:r>
              <w:rPr>
                <w:rFonts w:hint="eastAsia" w:ascii="仿宋_GB2312" w:hAnsi="仿宋_GB2312" w:eastAsia="仿宋_GB2312" w:cs="仿宋_GB2312"/>
                <w:b w:val="0"/>
                <w:bCs w:val="0"/>
                <w:i w:val="0"/>
                <w:iCs w:val="0"/>
                <w:color w:val="auto"/>
                <w:kern w:val="2"/>
                <w:sz w:val="21"/>
                <w:szCs w:val="21"/>
                <w:lang w:val="zh-TW" w:eastAsia="zh-TW"/>
              </w:rPr>
              <w:t>个跳</w:t>
            </w:r>
            <w:r>
              <w:rPr>
                <w:rFonts w:hint="eastAsia" w:ascii="仿宋_GB2312" w:hAnsi="仿宋_GB2312" w:eastAsia="仿宋_GB2312" w:cs="仿宋_GB2312"/>
                <w:b w:val="0"/>
                <w:bCs w:val="0"/>
                <w:i w:val="0"/>
                <w:iCs w:val="0"/>
                <w:color w:val="auto"/>
                <w:kern w:val="2"/>
                <w:sz w:val="21"/>
                <w:szCs w:val="21"/>
                <w:lang w:val="zh-TW" w:eastAsia="zh-CN"/>
              </w:rPr>
              <w:t>：</w:t>
            </w:r>
          </w:p>
          <w:p w14:paraId="548AD387">
            <w:pPr>
              <w:pStyle w:val="16"/>
              <w:widowControl/>
              <w:numPr>
                <w:ilvl w:val="0"/>
                <w:numId w:val="0"/>
              </w:numPr>
              <w:spacing w:line="20" w:lineRule="atLeast"/>
              <w:ind w:left="73" w:leftChars="0"/>
              <w:rPr>
                <w:rFonts w:hint="eastAsia" w:ascii="仿宋_GB2312" w:hAnsi="仿宋_GB2312" w:eastAsia="仿宋_GB2312" w:cs="仿宋_GB2312"/>
                <w:i w:val="0"/>
                <w:iCs w:val="0"/>
                <w:color w:val="auto"/>
                <w:kern w:val="2"/>
                <w:sz w:val="21"/>
                <w:szCs w:val="21"/>
                <w:lang w:val="zh-TW" w:eastAsia="zh-CN"/>
              </w:rPr>
            </w:pPr>
            <w:r>
              <w:rPr>
                <w:rFonts w:hint="eastAsia" w:ascii="仿宋_GB2312" w:hAnsi="仿宋_GB2312" w:eastAsia="仿宋_GB2312" w:cs="仿宋_GB2312"/>
                <w:i w:val="0"/>
                <w:iCs w:val="0"/>
                <w:color w:val="auto"/>
                <w:kern w:val="2"/>
                <w:sz w:val="21"/>
                <w:szCs w:val="21"/>
                <w:lang w:val="en-US" w:eastAsia="zh-CN"/>
              </w:rPr>
              <w:t xml:space="preserve">· </w:t>
            </w:r>
            <w:r>
              <w:rPr>
                <w:rFonts w:hint="eastAsia" w:ascii="仿宋_GB2312" w:hAnsi="仿宋_GB2312" w:eastAsia="仿宋_GB2312" w:cs="仿宋_GB2312"/>
                <w:i w:val="0"/>
                <w:iCs w:val="0"/>
                <w:color w:val="auto"/>
                <w:kern w:val="2"/>
                <w:sz w:val="21"/>
                <w:szCs w:val="21"/>
                <w:lang w:val="zh-TW" w:eastAsia="zh-TW"/>
              </w:rPr>
              <w:t>其中</w:t>
            </w:r>
            <w:r>
              <w:rPr>
                <w:rFonts w:hint="eastAsia" w:ascii="仿宋_GB2312" w:hAnsi="仿宋_GB2312" w:eastAsia="仿宋_GB2312" w:cs="仿宋_GB2312"/>
                <w:i w:val="0"/>
                <w:iCs w:val="0"/>
                <w:color w:val="auto"/>
                <w:kern w:val="2"/>
                <w:sz w:val="21"/>
                <w:szCs w:val="21"/>
                <w:lang w:val="en-US" w:eastAsia="zh-CN"/>
              </w:rPr>
              <w:t>1</w:t>
            </w:r>
            <w:r>
              <w:rPr>
                <w:rFonts w:hint="eastAsia" w:ascii="仿宋_GB2312" w:hAnsi="仿宋_GB2312" w:eastAsia="仿宋_GB2312" w:cs="仿宋_GB2312"/>
                <w:i w:val="0"/>
                <w:iCs w:val="0"/>
                <w:color w:val="auto"/>
                <w:kern w:val="2"/>
                <w:sz w:val="21"/>
                <w:szCs w:val="21"/>
                <w:lang w:val="en-US" w:eastAsia="zh-Hans"/>
              </w:rPr>
              <w:t>个必须是</w:t>
            </w:r>
            <w:r>
              <w:rPr>
                <w:rFonts w:hint="eastAsia" w:ascii="仿宋_GB2312" w:hAnsi="仿宋_GB2312" w:eastAsia="仿宋_GB2312" w:cs="仿宋_GB2312"/>
                <w:i w:val="0"/>
                <w:iCs w:val="0"/>
                <w:color w:val="auto"/>
                <w:kern w:val="2"/>
                <w:sz w:val="21"/>
                <w:szCs w:val="21"/>
                <w:lang w:val="zh-TW" w:eastAsia="zh-TW"/>
              </w:rPr>
              <w:t>阿</w:t>
            </w:r>
            <w:r>
              <w:rPr>
                <w:rFonts w:hint="eastAsia" w:ascii="仿宋_GB2312" w:hAnsi="仿宋_GB2312" w:eastAsia="仿宋_GB2312" w:cs="仿宋_GB2312"/>
                <w:i w:val="0"/>
                <w:iCs w:val="0"/>
                <w:color w:val="auto"/>
                <w:kern w:val="2"/>
                <w:sz w:val="21"/>
                <w:szCs w:val="21"/>
                <w:lang w:val="zh-CN"/>
              </w:rPr>
              <w:t>克</w:t>
            </w:r>
            <w:r>
              <w:rPr>
                <w:rFonts w:hint="eastAsia" w:ascii="仿宋_GB2312" w:hAnsi="仿宋_GB2312" w:eastAsia="仿宋_GB2312" w:cs="仿宋_GB2312"/>
                <w:i w:val="0"/>
                <w:iCs w:val="0"/>
                <w:color w:val="auto"/>
                <w:kern w:val="2"/>
                <w:sz w:val="21"/>
                <w:szCs w:val="21"/>
                <w:lang w:val="zh-TW" w:eastAsia="zh-TW"/>
              </w:rPr>
              <w:t>谢尔</w:t>
            </w:r>
            <w:r>
              <w:rPr>
                <w:rFonts w:hint="eastAsia" w:ascii="仿宋_GB2312" w:hAnsi="仿宋_GB2312" w:eastAsia="仿宋_GB2312" w:cs="仿宋_GB2312"/>
                <w:i w:val="0"/>
                <w:iCs w:val="0"/>
                <w:color w:val="auto"/>
                <w:kern w:val="2"/>
                <w:sz w:val="21"/>
                <w:szCs w:val="21"/>
                <w:lang w:val="en-US" w:eastAsia="zh-Hans"/>
              </w:rPr>
              <w:t>类型</w:t>
            </w:r>
            <w:r>
              <w:rPr>
                <w:rFonts w:hint="eastAsia" w:ascii="仿宋_GB2312" w:hAnsi="仿宋_GB2312" w:eastAsia="仿宋_GB2312" w:cs="仿宋_GB2312"/>
                <w:i w:val="0"/>
                <w:iCs w:val="0"/>
                <w:color w:val="auto"/>
                <w:kern w:val="2"/>
                <w:sz w:val="21"/>
                <w:szCs w:val="21"/>
                <w:lang w:val="zh-TW" w:eastAsia="zh-TW"/>
              </w:rPr>
              <w:t>跳</w:t>
            </w:r>
            <w:r>
              <w:rPr>
                <w:rFonts w:hint="eastAsia" w:ascii="仿宋_GB2312" w:hAnsi="仿宋_GB2312" w:eastAsia="仿宋_GB2312" w:cs="仿宋_GB2312"/>
                <w:i w:val="0"/>
                <w:iCs w:val="0"/>
                <w:color w:val="auto"/>
                <w:kern w:val="2"/>
                <w:sz w:val="21"/>
                <w:szCs w:val="21"/>
                <w:lang w:val="zh-TW" w:eastAsia="zh-CN"/>
              </w:rPr>
              <w:t>。</w:t>
            </w:r>
          </w:p>
          <w:p w14:paraId="3A6ACCC6">
            <w:pPr>
              <w:pStyle w:val="16"/>
              <w:widowControl/>
              <w:numPr>
                <w:ilvl w:val="0"/>
                <w:numId w:val="0"/>
              </w:numPr>
              <w:spacing w:line="20" w:lineRule="atLeast"/>
              <w:ind w:left="73" w:leftChars="0"/>
              <w:rPr>
                <w:rFonts w:hint="eastAsia" w:ascii="仿宋_GB2312" w:hAnsi="仿宋_GB2312" w:eastAsia="仿宋_GB2312" w:cs="仿宋_GB2312"/>
                <w:i w:val="0"/>
                <w:iCs w:val="0"/>
                <w:color w:val="auto"/>
                <w:kern w:val="2"/>
                <w:sz w:val="21"/>
                <w:szCs w:val="21"/>
                <w:highlight w:val="yellow"/>
                <w:lang w:val="en-US" w:eastAsia="zh-CN"/>
              </w:rPr>
            </w:pPr>
            <w:r>
              <w:rPr>
                <w:rFonts w:hint="eastAsia" w:ascii="仿宋_GB2312" w:hAnsi="仿宋_GB2312" w:eastAsia="仿宋_GB2312" w:cs="仿宋_GB2312"/>
                <w:i w:val="0"/>
                <w:iCs w:val="0"/>
                <w:color w:val="auto"/>
                <w:kern w:val="2"/>
                <w:sz w:val="21"/>
                <w:szCs w:val="21"/>
                <w:lang w:val="en-US" w:eastAsia="zh-CN"/>
              </w:rPr>
              <w:t xml:space="preserve">· </w:t>
            </w:r>
            <w:r>
              <w:rPr>
                <w:rFonts w:hint="eastAsia" w:ascii="仿宋_GB2312" w:hAnsi="仿宋_GB2312" w:eastAsia="仿宋_GB2312" w:cs="仿宋_GB2312"/>
                <w:i w:val="0"/>
                <w:iCs w:val="0"/>
                <w:color w:val="auto"/>
                <w:kern w:val="2"/>
                <w:sz w:val="21"/>
                <w:szCs w:val="21"/>
                <w:lang w:val="en-US" w:eastAsia="zh-Hans"/>
              </w:rPr>
              <w:t>最多</w:t>
            </w:r>
            <w:r>
              <w:rPr>
                <w:rFonts w:hint="eastAsia" w:ascii="仿宋_GB2312" w:hAnsi="仿宋_GB2312" w:eastAsia="仿宋_GB2312" w:cs="仿宋_GB2312"/>
                <w:i w:val="0"/>
                <w:iCs w:val="0"/>
                <w:color w:val="auto"/>
                <w:kern w:val="2"/>
                <w:sz w:val="21"/>
                <w:szCs w:val="21"/>
                <w:lang w:val="en-US" w:eastAsia="zh-CN"/>
              </w:rPr>
              <w:t>3</w:t>
            </w:r>
            <w:r>
              <w:rPr>
                <w:rFonts w:hint="eastAsia" w:ascii="仿宋_GB2312" w:hAnsi="仿宋_GB2312" w:eastAsia="仿宋_GB2312" w:cs="仿宋_GB2312"/>
                <w:i w:val="0"/>
                <w:iCs w:val="0"/>
                <w:color w:val="auto"/>
                <w:kern w:val="2"/>
                <w:sz w:val="21"/>
                <w:szCs w:val="21"/>
                <w:lang w:val="en-US" w:eastAsia="zh-Hans"/>
              </w:rPr>
              <w:t>个联跳</w:t>
            </w:r>
            <w:r>
              <w:rPr>
                <w:rFonts w:hint="eastAsia" w:ascii="仿宋_GB2312" w:hAnsi="仿宋_GB2312" w:eastAsia="仿宋_GB2312" w:cs="仿宋_GB2312"/>
                <w:i w:val="0"/>
                <w:iCs w:val="0"/>
                <w:color w:val="auto"/>
                <w:kern w:val="2"/>
                <w:sz w:val="21"/>
                <w:szCs w:val="21"/>
                <w:lang w:val="en-US" w:eastAsia="zh-CN"/>
              </w:rPr>
              <w:t>，或2</w:t>
            </w:r>
            <w:r>
              <w:rPr>
                <w:rFonts w:hint="eastAsia" w:ascii="仿宋_GB2312" w:hAnsi="仿宋_GB2312" w:eastAsia="仿宋_GB2312" w:cs="仿宋_GB2312"/>
                <w:i w:val="0"/>
                <w:iCs w:val="0"/>
                <w:color w:val="auto"/>
                <w:kern w:val="2"/>
                <w:sz w:val="21"/>
                <w:szCs w:val="21"/>
                <w:lang w:val="en-US" w:eastAsia="zh-Hans"/>
              </w:rPr>
              <w:t>个联跳和</w:t>
            </w:r>
            <w:r>
              <w:rPr>
                <w:rFonts w:hint="eastAsia" w:ascii="仿宋_GB2312" w:hAnsi="仿宋_GB2312" w:eastAsia="仿宋_GB2312" w:cs="仿宋_GB2312"/>
                <w:i w:val="0"/>
                <w:iCs w:val="0"/>
                <w:color w:val="auto"/>
                <w:kern w:val="2"/>
                <w:sz w:val="21"/>
                <w:szCs w:val="21"/>
                <w:lang w:val="en-US" w:eastAsia="zh-CN"/>
              </w:rPr>
              <w:t>1</w:t>
            </w:r>
            <w:r>
              <w:rPr>
                <w:rFonts w:hint="eastAsia" w:ascii="仿宋_GB2312" w:hAnsi="仿宋_GB2312" w:eastAsia="仿宋_GB2312" w:cs="仿宋_GB2312"/>
                <w:i w:val="0"/>
                <w:iCs w:val="0"/>
                <w:color w:val="auto"/>
                <w:kern w:val="2"/>
                <w:sz w:val="21"/>
                <w:szCs w:val="21"/>
                <w:lang w:val="en-US" w:eastAsia="zh-Hans"/>
              </w:rPr>
              <w:t>个连续跳</w:t>
            </w:r>
            <w:r>
              <w:rPr>
                <w:rFonts w:hint="eastAsia" w:ascii="仿宋_GB2312" w:hAnsi="仿宋_GB2312" w:eastAsia="仿宋_GB2312" w:cs="仿宋_GB2312"/>
                <w:i w:val="0"/>
                <w:iCs w:val="0"/>
                <w:color w:val="auto"/>
                <w:kern w:val="2"/>
                <w:sz w:val="21"/>
                <w:szCs w:val="21"/>
                <w:lang w:eastAsia="zh-Hans"/>
              </w:rPr>
              <w:t>，</w:t>
            </w:r>
            <w:r>
              <w:rPr>
                <w:rFonts w:hint="eastAsia" w:ascii="仿宋_GB2312" w:hAnsi="仿宋_GB2312" w:eastAsia="仿宋_GB2312" w:cs="仿宋_GB2312"/>
                <w:i w:val="0"/>
                <w:iCs w:val="0"/>
                <w:color w:val="auto"/>
                <w:kern w:val="2"/>
                <w:sz w:val="21"/>
                <w:szCs w:val="21"/>
                <w:lang w:val="en-US" w:eastAsia="zh-Hans"/>
              </w:rPr>
              <w:t>其中最多</w:t>
            </w:r>
            <w:r>
              <w:rPr>
                <w:rFonts w:hint="eastAsia" w:ascii="仿宋_GB2312" w:hAnsi="仿宋_GB2312" w:eastAsia="仿宋_GB2312" w:cs="仿宋_GB2312"/>
                <w:b/>
                <w:bCs/>
                <w:i w:val="0"/>
                <w:iCs w:val="0"/>
                <w:color w:val="auto"/>
                <w:kern w:val="2"/>
                <w:sz w:val="21"/>
                <w:szCs w:val="21"/>
                <w:lang w:val="en-US" w:eastAsia="zh-CN"/>
              </w:rPr>
              <w:t>1</w:t>
            </w:r>
            <w:r>
              <w:rPr>
                <w:rFonts w:hint="eastAsia" w:ascii="仿宋_GB2312" w:hAnsi="仿宋_GB2312" w:eastAsia="仿宋_GB2312" w:cs="仿宋_GB2312"/>
                <w:i w:val="0"/>
                <w:iCs w:val="0"/>
                <w:color w:val="auto"/>
                <w:kern w:val="2"/>
                <w:sz w:val="21"/>
                <w:szCs w:val="21"/>
                <w:lang w:val="en-US" w:eastAsia="zh-Hans"/>
              </w:rPr>
              <w:t>个联跳或连续跳可</w:t>
            </w:r>
            <w:r>
              <w:rPr>
                <w:rFonts w:hint="eastAsia" w:ascii="仿宋_GB2312" w:hAnsi="仿宋_GB2312" w:eastAsia="仿宋_GB2312" w:cs="仿宋_GB2312"/>
                <w:i w:val="0"/>
                <w:iCs w:val="0"/>
                <w:color w:val="auto"/>
                <w:kern w:val="2"/>
                <w:sz w:val="21"/>
                <w:szCs w:val="21"/>
                <w:lang w:val="en-US" w:eastAsia="zh-CN"/>
              </w:rPr>
              <w:t>以包含3个跳</w:t>
            </w:r>
            <w:r>
              <w:rPr>
                <w:rFonts w:hint="eastAsia" w:ascii="仿宋_GB2312" w:hAnsi="仿宋_GB2312" w:eastAsia="仿宋_GB2312" w:cs="仿宋_GB2312"/>
                <w:i w:val="0"/>
                <w:iCs w:val="0"/>
                <w:color w:val="auto"/>
                <w:kern w:val="2"/>
                <w:sz w:val="21"/>
                <w:szCs w:val="21"/>
                <w:highlight w:val="none"/>
                <w:lang w:val="en-US" w:eastAsia="zh-CN"/>
              </w:rPr>
              <w:t>。</w:t>
            </w:r>
          </w:p>
          <w:p w14:paraId="35636948">
            <w:pPr>
              <w:pStyle w:val="16"/>
              <w:widowControl/>
              <w:numPr>
                <w:ilvl w:val="0"/>
                <w:numId w:val="5"/>
              </w:numPr>
              <w:spacing w:line="20" w:lineRule="atLeast"/>
              <w:rPr>
                <w:rFonts w:hint="eastAsia" w:ascii="仿宋_GB2312" w:hAnsi="仿宋_GB2312" w:eastAsia="仿宋_GB2312" w:cs="仿宋_GB2312"/>
                <w:b w:val="0"/>
                <w:bCs w:val="0"/>
                <w:i w:val="0"/>
                <w:iCs w:val="0"/>
                <w:color w:val="auto"/>
                <w:kern w:val="2"/>
                <w:sz w:val="21"/>
                <w:szCs w:val="21"/>
                <w:lang w:val="zh-TW" w:eastAsia="zh-TW"/>
              </w:rPr>
            </w:pPr>
            <w:r>
              <w:rPr>
                <w:rFonts w:hint="eastAsia" w:ascii="仿宋_GB2312" w:hAnsi="仿宋_GB2312" w:eastAsia="仿宋_GB2312" w:cs="仿宋_GB2312"/>
                <w:b w:val="0"/>
                <w:bCs w:val="0"/>
                <w:i w:val="0"/>
                <w:iCs w:val="0"/>
                <w:color w:val="auto"/>
                <w:kern w:val="2"/>
                <w:sz w:val="21"/>
                <w:szCs w:val="21"/>
                <w:lang w:val="zh-TW" w:eastAsia="zh-TW"/>
              </w:rPr>
              <w:t>最多</w:t>
            </w:r>
            <w:r>
              <w:rPr>
                <w:rFonts w:hint="eastAsia" w:ascii="仿宋_GB2312" w:hAnsi="仿宋_GB2312" w:eastAsia="仿宋_GB2312" w:cs="仿宋_GB2312"/>
                <w:b w:val="0"/>
                <w:bCs w:val="0"/>
                <w:i w:val="0"/>
                <w:iCs w:val="0"/>
                <w:color w:val="auto"/>
                <w:kern w:val="2"/>
                <w:sz w:val="21"/>
                <w:szCs w:val="21"/>
                <w:lang w:val="en-US" w:eastAsia="zh-CN"/>
              </w:rPr>
              <w:t>三</w:t>
            </w:r>
            <w:r>
              <w:rPr>
                <w:rFonts w:hint="eastAsia" w:ascii="仿宋_GB2312" w:hAnsi="仿宋_GB2312" w:eastAsia="仿宋_GB2312" w:cs="仿宋_GB2312"/>
                <w:b w:val="0"/>
                <w:bCs w:val="0"/>
                <w:i w:val="0"/>
                <w:iCs w:val="0"/>
                <w:color w:val="auto"/>
                <w:kern w:val="2"/>
                <w:sz w:val="21"/>
                <w:szCs w:val="21"/>
                <w:lang w:val="zh-TW" w:eastAsia="zh-TW"/>
              </w:rPr>
              <w:t>个旋转：</w:t>
            </w:r>
          </w:p>
          <w:p w14:paraId="2F48611E">
            <w:pPr>
              <w:pStyle w:val="16"/>
              <w:widowControl/>
              <w:numPr>
                <w:ilvl w:val="0"/>
                <w:numId w:val="0"/>
              </w:numPr>
              <w:spacing w:line="20" w:lineRule="atLeast"/>
              <w:ind w:left="73" w:leftChars="0"/>
              <w:rPr>
                <w:rFonts w:hint="eastAsia" w:ascii="仿宋_GB2312" w:hAnsi="仿宋_GB2312" w:eastAsia="仿宋_GB2312" w:cs="仿宋_GB2312"/>
                <w:i w:val="0"/>
                <w:iCs w:val="0"/>
                <w:color w:val="auto"/>
                <w:kern w:val="2"/>
                <w:sz w:val="21"/>
                <w:szCs w:val="21"/>
                <w:lang w:eastAsia="zh-CN"/>
              </w:rPr>
            </w:pPr>
            <w:r>
              <w:rPr>
                <w:rFonts w:hint="eastAsia" w:ascii="仿宋_GB2312" w:hAnsi="仿宋_GB2312" w:eastAsia="仿宋_GB2312" w:cs="仿宋_GB2312"/>
                <w:i w:val="0"/>
                <w:iCs w:val="0"/>
                <w:color w:val="auto"/>
                <w:kern w:val="2"/>
                <w:sz w:val="21"/>
                <w:szCs w:val="21"/>
                <w:lang w:val="en-US" w:eastAsia="zh-CN"/>
              </w:rPr>
              <w:t xml:space="preserve">· </w:t>
            </w:r>
            <w:r>
              <w:rPr>
                <w:rFonts w:hint="eastAsia" w:ascii="仿宋_GB2312" w:hAnsi="仿宋_GB2312" w:eastAsia="仿宋_GB2312" w:cs="仿宋_GB2312"/>
                <w:i w:val="0"/>
                <w:iCs w:val="0"/>
                <w:color w:val="auto"/>
                <w:kern w:val="2"/>
                <w:sz w:val="21"/>
                <w:szCs w:val="21"/>
                <w:lang w:val="zh-TW" w:eastAsia="zh-TW"/>
              </w:rPr>
              <w:t>一个</w:t>
            </w:r>
            <w:r>
              <w:rPr>
                <w:rFonts w:hint="eastAsia" w:ascii="仿宋_GB2312" w:hAnsi="仿宋_GB2312" w:eastAsia="仿宋_GB2312" w:cs="仿宋_GB2312"/>
                <w:i w:val="0"/>
                <w:iCs w:val="0"/>
                <w:color w:val="auto"/>
                <w:kern w:val="2"/>
                <w:sz w:val="21"/>
                <w:szCs w:val="21"/>
                <w:lang w:val="en-US" w:eastAsia="zh-CN"/>
              </w:rPr>
              <w:t>必须为换足或不换足联合旋转</w:t>
            </w:r>
            <w:r>
              <w:rPr>
                <w:rFonts w:hint="eastAsia" w:ascii="仿宋_GB2312" w:hAnsi="仿宋_GB2312" w:eastAsia="仿宋_GB2312" w:cs="仿宋_GB2312"/>
                <w:i w:val="0"/>
                <w:iCs w:val="0"/>
                <w:color w:val="auto"/>
                <w:kern w:val="2"/>
                <w:sz w:val="21"/>
                <w:szCs w:val="21"/>
                <w:lang w:eastAsia="zh-TW"/>
              </w:rPr>
              <w:t>（10</w:t>
            </w:r>
            <w:r>
              <w:rPr>
                <w:rFonts w:hint="eastAsia" w:ascii="仿宋_GB2312" w:hAnsi="仿宋_GB2312" w:eastAsia="仿宋_GB2312" w:cs="仿宋_GB2312"/>
                <w:i w:val="0"/>
                <w:iCs w:val="0"/>
                <w:color w:val="auto"/>
                <w:kern w:val="2"/>
                <w:sz w:val="21"/>
                <w:szCs w:val="21"/>
                <w:lang w:val="en-US" w:eastAsia="zh-Hans"/>
              </w:rPr>
              <w:t>圈</w:t>
            </w:r>
            <w:r>
              <w:rPr>
                <w:rFonts w:hint="eastAsia" w:ascii="仿宋_GB2312" w:hAnsi="仿宋_GB2312" w:eastAsia="仿宋_GB2312" w:cs="仿宋_GB2312"/>
                <w:i w:val="0"/>
                <w:iCs w:val="0"/>
                <w:color w:val="auto"/>
                <w:kern w:val="2"/>
                <w:sz w:val="21"/>
                <w:szCs w:val="21"/>
                <w:lang w:eastAsia="zh-TW"/>
              </w:rPr>
              <w:t>）</w:t>
            </w:r>
            <w:r>
              <w:rPr>
                <w:rFonts w:hint="eastAsia" w:ascii="仿宋_GB2312" w:hAnsi="仿宋_GB2312" w:eastAsia="仿宋_GB2312" w:cs="仿宋_GB2312"/>
                <w:i w:val="0"/>
                <w:iCs w:val="0"/>
                <w:color w:val="auto"/>
                <w:kern w:val="2"/>
                <w:sz w:val="21"/>
                <w:szCs w:val="21"/>
                <w:lang w:eastAsia="zh-CN"/>
              </w:rPr>
              <w:t>。</w:t>
            </w:r>
          </w:p>
          <w:p w14:paraId="6586C5DF">
            <w:pPr>
              <w:pStyle w:val="16"/>
              <w:widowControl/>
              <w:numPr>
                <w:ilvl w:val="0"/>
                <w:numId w:val="0"/>
              </w:numPr>
              <w:spacing w:line="20" w:lineRule="atLeast"/>
              <w:ind w:left="73" w:leftChars="0"/>
              <w:rPr>
                <w:rFonts w:hint="eastAsia" w:ascii="仿宋_GB2312" w:hAnsi="仿宋_GB2312" w:eastAsia="仿宋_GB2312" w:cs="仿宋_GB2312"/>
                <w:i w:val="0"/>
                <w:iCs w:val="0"/>
                <w:color w:val="auto"/>
                <w:kern w:val="2"/>
                <w:sz w:val="21"/>
                <w:szCs w:val="21"/>
                <w:lang w:eastAsia="zh-CN"/>
              </w:rPr>
            </w:pPr>
            <w:r>
              <w:rPr>
                <w:rFonts w:hint="eastAsia" w:ascii="仿宋_GB2312" w:hAnsi="仿宋_GB2312" w:eastAsia="仿宋_GB2312" w:cs="仿宋_GB2312"/>
                <w:i w:val="0"/>
                <w:iCs w:val="0"/>
                <w:color w:val="auto"/>
                <w:kern w:val="2"/>
                <w:sz w:val="21"/>
                <w:szCs w:val="21"/>
                <w:lang w:val="en-US" w:eastAsia="zh-CN"/>
              </w:rPr>
              <w:t xml:space="preserve">· </w:t>
            </w:r>
            <w:r>
              <w:rPr>
                <w:rFonts w:hint="eastAsia" w:ascii="仿宋_GB2312" w:hAnsi="仿宋_GB2312" w:eastAsia="仿宋_GB2312" w:cs="仿宋_GB2312"/>
                <w:i w:val="0"/>
                <w:iCs w:val="0"/>
                <w:color w:val="auto"/>
                <w:kern w:val="2"/>
                <w:sz w:val="21"/>
                <w:szCs w:val="21"/>
                <w:lang w:val="zh-TW" w:eastAsia="zh-TW"/>
              </w:rPr>
              <w:t>一个</w:t>
            </w:r>
            <w:r>
              <w:rPr>
                <w:rFonts w:hint="eastAsia" w:ascii="仿宋_GB2312" w:hAnsi="仿宋_GB2312" w:eastAsia="仿宋_GB2312" w:cs="仿宋_GB2312"/>
                <w:i w:val="0"/>
                <w:iCs w:val="0"/>
                <w:color w:val="auto"/>
                <w:kern w:val="2"/>
                <w:sz w:val="21"/>
                <w:szCs w:val="21"/>
                <w:lang w:val="en-US" w:eastAsia="zh-CN"/>
              </w:rPr>
              <w:t>必须为跳接转或跳进入的旋转</w:t>
            </w:r>
            <w:r>
              <w:rPr>
                <w:rFonts w:hint="eastAsia" w:ascii="仿宋_GB2312" w:hAnsi="仿宋_GB2312" w:eastAsia="仿宋_GB2312" w:cs="仿宋_GB2312"/>
                <w:i w:val="0"/>
                <w:iCs w:val="0"/>
                <w:color w:val="auto"/>
                <w:kern w:val="2"/>
                <w:sz w:val="21"/>
                <w:szCs w:val="21"/>
                <w:lang w:eastAsia="zh-Hans"/>
              </w:rPr>
              <w:t>（6</w:t>
            </w:r>
            <w:r>
              <w:rPr>
                <w:rFonts w:hint="eastAsia" w:ascii="仿宋_GB2312" w:hAnsi="仿宋_GB2312" w:eastAsia="仿宋_GB2312" w:cs="仿宋_GB2312"/>
                <w:i w:val="0"/>
                <w:iCs w:val="0"/>
                <w:color w:val="auto"/>
                <w:kern w:val="2"/>
                <w:sz w:val="21"/>
                <w:szCs w:val="21"/>
                <w:lang w:val="en-US" w:eastAsia="zh-Hans"/>
              </w:rPr>
              <w:t>圈</w:t>
            </w:r>
            <w:r>
              <w:rPr>
                <w:rFonts w:hint="eastAsia" w:ascii="仿宋_GB2312" w:hAnsi="仿宋_GB2312" w:eastAsia="仿宋_GB2312" w:cs="仿宋_GB2312"/>
                <w:i w:val="0"/>
                <w:iCs w:val="0"/>
                <w:color w:val="auto"/>
                <w:kern w:val="2"/>
                <w:sz w:val="21"/>
                <w:szCs w:val="21"/>
                <w:lang w:eastAsia="zh-Hans"/>
              </w:rPr>
              <w:t>）</w:t>
            </w:r>
            <w:r>
              <w:rPr>
                <w:rFonts w:hint="eastAsia" w:ascii="仿宋_GB2312" w:hAnsi="仿宋_GB2312" w:eastAsia="仿宋_GB2312" w:cs="仿宋_GB2312"/>
                <w:i w:val="0"/>
                <w:iCs w:val="0"/>
                <w:color w:val="auto"/>
                <w:kern w:val="2"/>
                <w:sz w:val="21"/>
                <w:szCs w:val="21"/>
                <w:lang w:eastAsia="zh-CN"/>
              </w:rPr>
              <w:t>。</w:t>
            </w:r>
          </w:p>
          <w:p w14:paraId="09815515">
            <w:pPr>
              <w:pStyle w:val="16"/>
              <w:widowControl/>
              <w:numPr>
                <w:ilvl w:val="0"/>
                <w:numId w:val="0"/>
              </w:numPr>
              <w:spacing w:line="20" w:lineRule="atLeast"/>
              <w:ind w:left="73" w:leftChars="0"/>
              <w:rPr>
                <w:rFonts w:hint="eastAsia" w:ascii="仿宋_GB2312" w:hAnsi="仿宋_GB2312" w:eastAsia="仿宋_GB2312" w:cs="仿宋_GB2312"/>
                <w:i w:val="0"/>
                <w:iCs w:val="0"/>
                <w:color w:val="auto"/>
                <w:kern w:val="2"/>
                <w:sz w:val="21"/>
                <w:szCs w:val="21"/>
                <w:lang w:val="zh-TW" w:eastAsia="zh-CN"/>
              </w:rPr>
            </w:pPr>
            <w:r>
              <w:rPr>
                <w:rFonts w:hint="eastAsia" w:ascii="仿宋_GB2312" w:hAnsi="仿宋_GB2312" w:eastAsia="仿宋_GB2312" w:cs="仿宋_GB2312"/>
                <w:i w:val="0"/>
                <w:iCs w:val="0"/>
                <w:color w:val="auto"/>
                <w:kern w:val="2"/>
                <w:sz w:val="21"/>
                <w:szCs w:val="21"/>
                <w:lang w:val="en-US" w:eastAsia="zh-CN"/>
              </w:rPr>
              <w:t xml:space="preserve">· </w:t>
            </w:r>
            <w:r>
              <w:rPr>
                <w:rFonts w:hint="eastAsia" w:ascii="仿宋_GB2312" w:hAnsi="仿宋_GB2312" w:eastAsia="仿宋_GB2312" w:cs="仿宋_GB2312"/>
                <w:i w:val="0"/>
                <w:iCs w:val="0"/>
                <w:color w:val="auto"/>
                <w:kern w:val="2"/>
                <w:sz w:val="21"/>
                <w:szCs w:val="21"/>
                <w:lang w:val="zh-TW" w:eastAsia="zh-TW"/>
              </w:rPr>
              <w:t>一个</w:t>
            </w:r>
            <w:r>
              <w:rPr>
                <w:rFonts w:hint="eastAsia" w:ascii="仿宋_GB2312" w:hAnsi="仿宋_GB2312" w:eastAsia="仿宋_GB2312" w:cs="仿宋_GB2312"/>
                <w:i w:val="0"/>
                <w:iCs w:val="0"/>
                <w:color w:val="auto"/>
                <w:kern w:val="2"/>
                <w:sz w:val="21"/>
                <w:szCs w:val="21"/>
                <w:lang w:val="en-US" w:eastAsia="zh-CN"/>
              </w:rPr>
              <w:t>必须为</w:t>
            </w:r>
            <w:r>
              <w:rPr>
                <w:rFonts w:hint="eastAsia" w:ascii="仿宋_GB2312" w:hAnsi="仿宋_GB2312" w:eastAsia="仿宋_GB2312" w:cs="仿宋_GB2312"/>
                <w:i w:val="0"/>
                <w:iCs w:val="0"/>
                <w:color w:val="auto"/>
                <w:kern w:val="2"/>
                <w:sz w:val="21"/>
                <w:szCs w:val="21"/>
                <w:lang w:val="zh-TW" w:eastAsia="zh-TW"/>
              </w:rPr>
              <w:t>一种</w:t>
            </w:r>
            <w:r>
              <w:rPr>
                <w:rFonts w:hint="eastAsia" w:ascii="仿宋_GB2312" w:hAnsi="仿宋_GB2312" w:eastAsia="仿宋_GB2312" w:cs="仿宋_GB2312"/>
                <w:i w:val="0"/>
                <w:iCs w:val="0"/>
                <w:color w:val="auto"/>
                <w:kern w:val="2"/>
                <w:sz w:val="21"/>
                <w:szCs w:val="21"/>
                <w:lang w:val="zh-CN"/>
              </w:rPr>
              <w:t>姿势</w:t>
            </w:r>
            <w:r>
              <w:rPr>
                <w:rFonts w:hint="eastAsia" w:ascii="仿宋_GB2312" w:hAnsi="仿宋_GB2312" w:eastAsia="仿宋_GB2312" w:cs="仿宋_GB2312"/>
                <w:i w:val="0"/>
                <w:iCs w:val="0"/>
                <w:color w:val="auto"/>
                <w:kern w:val="2"/>
                <w:sz w:val="21"/>
                <w:szCs w:val="21"/>
                <w:lang w:val="zh-TW" w:eastAsia="zh-TW"/>
              </w:rPr>
              <w:t>旋转</w:t>
            </w:r>
            <w:r>
              <w:rPr>
                <w:rFonts w:hint="eastAsia" w:ascii="仿宋_GB2312" w:hAnsi="仿宋_GB2312" w:eastAsia="仿宋_GB2312" w:cs="仿宋_GB2312"/>
                <w:i w:val="0"/>
                <w:iCs w:val="0"/>
                <w:color w:val="auto"/>
                <w:kern w:val="2"/>
                <w:sz w:val="21"/>
                <w:szCs w:val="21"/>
                <w:lang w:eastAsia="zh-TW"/>
              </w:rPr>
              <w:t>（6</w:t>
            </w:r>
            <w:r>
              <w:rPr>
                <w:rFonts w:hint="eastAsia" w:ascii="仿宋_GB2312" w:hAnsi="仿宋_GB2312" w:eastAsia="仿宋_GB2312" w:cs="仿宋_GB2312"/>
                <w:i w:val="0"/>
                <w:iCs w:val="0"/>
                <w:color w:val="auto"/>
                <w:kern w:val="2"/>
                <w:sz w:val="21"/>
                <w:szCs w:val="21"/>
                <w:lang w:val="en-US" w:eastAsia="zh-Hans"/>
              </w:rPr>
              <w:t>圈</w:t>
            </w:r>
            <w:r>
              <w:rPr>
                <w:rFonts w:hint="eastAsia" w:ascii="仿宋_GB2312" w:hAnsi="仿宋_GB2312" w:eastAsia="仿宋_GB2312" w:cs="仿宋_GB2312"/>
                <w:i w:val="0"/>
                <w:iCs w:val="0"/>
                <w:color w:val="auto"/>
                <w:kern w:val="2"/>
                <w:sz w:val="21"/>
                <w:szCs w:val="21"/>
                <w:lang w:eastAsia="zh-TW"/>
              </w:rPr>
              <w:t>）</w:t>
            </w:r>
            <w:r>
              <w:rPr>
                <w:rFonts w:hint="eastAsia" w:ascii="仿宋_GB2312" w:hAnsi="仿宋_GB2312" w:eastAsia="仿宋_GB2312" w:cs="仿宋_GB2312"/>
                <w:i w:val="0"/>
                <w:iCs w:val="0"/>
                <w:color w:val="auto"/>
                <w:kern w:val="2"/>
                <w:sz w:val="21"/>
                <w:szCs w:val="21"/>
                <w:lang w:eastAsia="zh-CN"/>
              </w:rPr>
              <w:t>。</w:t>
            </w:r>
          </w:p>
          <w:p w14:paraId="1FE5ECAB">
            <w:pPr>
              <w:pStyle w:val="16"/>
              <w:widowControl/>
              <w:numPr>
                <w:ilvl w:val="0"/>
                <w:numId w:val="5"/>
              </w:numPr>
              <w:spacing w:line="20" w:lineRule="atLeast"/>
              <w:rPr>
                <w:rFonts w:hint="eastAsia" w:ascii="仿宋_GB2312" w:hAnsi="仿宋_GB2312" w:eastAsia="仿宋_GB2312" w:cs="仿宋_GB2312"/>
                <w:i w:val="0"/>
                <w:iCs w:val="0"/>
                <w:color w:val="auto"/>
                <w:kern w:val="2"/>
                <w:sz w:val="21"/>
                <w:szCs w:val="21"/>
              </w:rPr>
            </w:pPr>
            <w:r>
              <w:rPr>
                <w:rFonts w:hint="eastAsia" w:ascii="仿宋_GB2312" w:hAnsi="仿宋_GB2312" w:eastAsia="仿宋_GB2312" w:cs="仿宋_GB2312"/>
                <w:i w:val="0"/>
                <w:iCs w:val="0"/>
                <w:color w:val="auto"/>
                <w:kern w:val="2"/>
                <w:sz w:val="21"/>
                <w:szCs w:val="21"/>
                <w:lang w:val="en-US" w:eastAsia="zh-CN"/>
              </w:rPr>
              <w:t>最多一</w:t>
            </w:r>
            <w:r>
              <w:rPr>
                <w:rFonts w:hint="eastAsia" w:ascii="仿宋_GB2312" w:hAnsi="仿宋_GB2312" w:eastAsia="仿宋_GB2312" w:cs="仿宋_GB2312"/>
                <w:i w:val="0"/>
                <w:iCs w:val="0"/>
                <w:color w:val="auto"/>
                <w:kern w:val="2"/>
                <w:sz w:val="21"/>
                <w:szCs w:val="21"/>
                <w:lang w:val="zh-CN"/>
              </w:rPr>
              <w:t>个充分利用冰面的接续步。</w:t>
            </w:r>
          </w:p>
          <w:p w14:paraId="3BDDE57C">
            <w:pPr>
              <w:pStyle w:val="16"/>
              <w:widowControl/>
              <w:numPr>
                <w:ilvl w:val="0"/>
                <w:numId w:val="5"/>
              </w:numPr>
              <w:spacing w:line="20" w:lineRule="atLeast"/>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en-US" w:eastAsia="zh-CN"/>
              </w:rPr>
              <w:t>最多一</w:t>
            </w:r>
            <w:r>
              <w:rPr>
                <w:rFonts w:hint="eastAsia" w:ascii="仿宋_GB2312" w:hAnsi="仿宋_GB2312" w:eastAsia="仿宋_GB2312" w:cs="仿宋_GB2312"/>
                <w:i w:val="0"/>
                <w:iCs w:val="0"/>
                <w:color w:val="auto"/>
                <w:kern w:val="2"/>
                <w:sz w:val="21"/>
                <w:szCs w:val="21"/>
                <w:lang w:val="zh-CN"/>
              </w:rPr>
              <w:t>个编排接续步。</w:t>
            </w:r>
          </w:p>
        </w:tc>
      </w:tr>
      <w:tr w14:paraId="3DF5C579">
        <w:trPr>
          <w:trHeight w:val="2916" w:hRule="atLeast"/>
          <w:jc w:val="center"/>
        </w:trPr>
        <w:tc>
          <w:tcPr>
            <w:tcW w:w="3210"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632BE523">
            <w:pPr>
              <w:pStyle w:val="14"/>
              <w:spacing w:line="20" w:lineRule="atLeast"/>
              <w:rPr>
                <w:rFonts w:hint="eastAsia" w:ascii="仿宋_GB2312" w:hAnsi="仿宋_GB2312" w:eastAsia="仿宋_GB2312" w:cs="仿宋_GB2312"/>
                <w:b/>
                <w:bCs/>
                <w:i w:val="0"/>
                <w:iCs w:val="0"/>
                <w:color w:val="auto"/>
                <w:sz w:val="28"/>
                <w:szCs w:val="28"/>
              </w:rPr>
            </w:pPr>
            <w:r>
              <w:rPr>
                <w:rFonts w:hint="eastAsia" w:ascii="仿宋_GB2312" w:hAnsi="仿宋_GB2312" w:eastAsia="仿宋_GB2312" w:cs="仿宋_GB2312"/>
                <w:b/>
                <w:bCs/>
                <w:i w:val="0"/>
                <w:iCs w:val="0"/>
                <w:color w:val="auto"/>
                <w:sz w:val="28"/>
                <w:szCs w:val="28"/>
                <w:lang w:val="zh-TW" w:eastAsia="zh-TW"/>
              </w:rPr>
              <w:t>成年组</w:t>
            </w:r>
            <w:r>
              <w:rPr>
                <w:rFonts w:hint="eastAsia" w:ascii="仿宋_GB2312" w:hAnsi="仿宋_GB2312" w:eastAsia="仿宋_GB2312" w:cs="仿宋_GB2312"/>
                <w:b/>
                <w:bCs/>
                <w:i w:val="0"/>
                <w:iCs w:val="0"/>
                <w:color w:val="auto"/>
                <w:sz w:val="28"/>
                <w:szCs w:val="28"/>
                <w:lang w:val="zh-CN"/>
              </w:rPr>
              <w:t>（女子）</w:t>
            </w:r>
          </w:p>
          <w:p w14:paraId="69E6BCCE">
            <w:pPr>
              <w:pStyle w:val="14"/>
              <w:spacing w:line="20" w:lineRule="atLeast"/>
              <w:rPr>
                <w:rFonts w:hint="eastAsia" w:ascii="仿宋_GB2312" w:hAnsi="仿宋_GB2312" w:eastAsia="仿宋_GB2312" w:cs="仿宋_GB2312"/>
                <w:i w:val="0"/>
                <w:iCs w:val="0"/>
                <w:color w:val="auto"/>
                <w:lang w:val="zh-TW" w:eastAsia="zh-TW"/>
              </w:rPr>
            </w:pPr>
          </w:p>
          <w:p w14:paraId="6746D612">
            <w:pPr>
              <w:pStyle w:val="14"/>
              <w:spacing w:line="20" w:lineRule="atLeast"/>
              <w:rPr>
                <w:rFonts w:hint="eastAsia" w:ascii="仿宋_GB2312" w:hAnsi="仿宋_GB2312" w:eastAsia="仿宋_GB2312" w:cs="仿宋_GB2312"/>
                <w:b/>
                <w:bCs/>
                <w:i w:val="0"/>
                <w:iCs w:val="0"/>
                <w:color w:val="auto"/>
                <w:lang w:val="zh-TW" w:eastAsia="zh-TW"/>
              </w:rPr>
            </w:pPr>
            <w:r>
              <w:rPr>
                <w:rFonts w:hint="eastAsia" w:ascii="仿宋_GB2312" w:hAnsi="仿宋_GB2312" w:eastAsia="仿宋_GB2312" w:cs="仿宋_GB2312"/>
                <w:i w:val="0"/>
                <w:iCs w:val="0"/>
                <w:color w:val="auto"/>
                <w:lang w:val="zh-TW" w:eastAsia="zh-TW"/>
              </w:rPr>
              <w:t>参照国际滑联公布的</w:t>
            </w:r>
            <w:r>
              <w:rPr>
                <w:rFonts w:hint="eastAsia" w:ascii="仿宋_GB2312" w:hAnsi="仿宋_GB2312" w:eastAsia="仿宋_GB2312" w:cs="仿宋_GB2312"/>
                <w:i w:val="0"/>
                <w:iCs w:val="0"/>
                <w:color w:val="auto"/>
              </w:rPr>
              <w:t>20</w:t>
            </w:r>
            <w:r>
              <w:rPr>
                <w:rFonts w:hint="eastAsia" w:ascii="仿宋_GB2312" w:hAnsi="仿宋_GB2312" w:eastAsia="仿宋_GB2312" w:cs="仿宋_GB2312"/>
                <w:i w:val="0"/>
                <w:iCs w:val="0"/>
                <w:color w:val="auto"/>
                <w:lang w:val="zh-CN"/>
              </w:rPr>
              <w:t>2</w:t>
            </w:r>
            <w:r>
              <w:rPr>
                <w:rFonts w:hint="eastAsia" w:ascii="仿宋_GB2312" w:hAnsi="仿宋_GB2312" w:eastAsia="仿宋_GB2312" w:cs="仿宋_GB2312"/>
                <w:i w:val="0"/>
                <w:iCs w:val="0"/>
                <w:color w:val="auto"/>
                <w:lang w:val="en-US" w:eastAsia="zh-CN"/>
              </w:rPr>
              <w:t>5</w:t>
            </w:r>
            <w:r>
              <w:rPr>
                <w:rFonts w:hint="eastAsia" w:ascii="仿宋_GB2312" w:hAnsi="仿宋_GB2312" w:eastAsia="仿宋_GB2312" w:cs="仿宋_GB2312"/>
                <w:i w:val="0"/>
                <w:iCs w:val="0"/>
                <w:color w:val="auto"/>
              </w:rPr>
              <w:t>-20</w:t>
            </w:r>
            <w:r>
              <w:rPr>
                <w:rFonts w:hint="eastAsia" w:ascii="仿宋_GB2312" w:hAnsi="仿宋_GB2312" w:eastAsia="仿宋_GB2312" w:cs="仿宋_GB2312"/>
                <w:i w:val="0"/>
                <w:iCs w:val="0"/>
                <w:color w:val="auto"/>
                <w:lang w:val="zh-CN"/>
              </w:rPr>
              <w:t>2</w:t>
            </w:r>
            <w:r>
              <w:rPr>
                <w:rFonts w:hint="eastAsia" w:ascii="仿宋_GB2312" w:hAnsi="仿宋_GB2312" w:eastAsia="仿宋_GB2312" w:cs="仿宋_GB2312"/>
                <w:i w:val="0"/>
                <w:iCs w:val="0"/>
                <w:color w:val="auto"/>
                <w:lang w:val="en-US" w:eastAsia="zh-CN"/>
              </w:rPr>
              <w:t>6</w:t>
            </w:r>
            <w:r>
              <w:rPr>
                <w:rFonts w:hint="eastAsia" w:ascii="仿宋_GB2312" w:hAnsi="仿宋_GB2312" w:eastAsia="仿宋_GB2312" w:cs="仿宋_GB2312"/>
                <w:i w:val="0"/>
                <w:iCs w:val="0"/>
                <w:color w:val="auto"/>
                <w:lang w:val="zh-TW" w:eastAsia="zh-TW"/>
              </w:rPr>
              <w:t>赛季竞赛规则及公告中成年组内容执行。</w:t>
            </w:r>
          </w:p>
          <w:p w14:paraId="039EEC83">
            <w:pPr>
              <w:pStyle w:val="14"/>
              <w:spacing w:line="20" w:lineRule="atLeast"/>
              <w:rPr>
                <w:rFonts w:hint="eastAsia" w:ascii="仿宋_GB2312" w:hAnsi="仿宋_GB2312" w:eastAsia="仿宋_GB2312" w:cs="仿宋_GB2312"/>
                <w:i w:val="0"/>
                <w:iCs w:val="0"/>
                <w:color w:val="auto"/>
                <w:lang w:val="zh-TW" w:eastAsia="zh-TW"/>
              </w:rPr>
            </w:pPr>
          </w:p>
          <w:p w14:paraId="015B3A0B">
            <w:pPr>
              <w:pStyle w:val="14"/>
              <w:spacing w:line="20" w:lineRule="atLeast"/>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TW" w:eastAsia="zh-TW"/>
              </w:rPr>
              <w:t>节目内容分系数：</w:t>
            </w:r>
          </w:p>
          <w:p w14:paraId="514D2E0E">
            <w:pPr>
              <w:pStyle w:val="14"/>
              <w:spacing w:line="20" w:lineRule="atLeast"/>
              <w:rPr>
                <w:rFonts w:hint="eastAsia" w:ascii="仿宋_GB2312" w:hAnsi="仿宋_GB2312" w:eastAsia="仿宋_GB2312" w:cs="仿宋_GB2312"/>
                <w:i w:val="0"/>
                <w:iCs w:val="0"/>
                <w:color w:val="auto"/>
                <w:lang w:eastAsia="zh-Hans"/>
              </w:rPr>
            </w:pPr>
            <w:r>
              <w:rPr>
                <w:rFonts w:hint="eastAsia" w:ascii="仿宋_GB2312" w:hAnsi="仿宋_GB2312" w:eastAsia="仿宋_GB2312" w:cs="仿宋_GB2312"/>
                <w:i w:val="0"/>
                <w:iCs w:val="0"/>
                <w:color w:val="auto"/>
                <w:lang w:val="zh-TW" w:eastAsia="zh-TW"/>
              </w:rPr>
              <w:t>短节目：</w:t>
            </w:r>
            <w:r>
              <w:rPr>
                <w:rFonts w:hint="eastAsia" w:ascii="仿宋_GB2312" w:hAnsi="仿宋_GB2312" w:eastAsia="仿宋_GB2312" w:cs="仿宋_GB2312"/>
                <w:i w:val="0"/>
                <w:iCs w:val="0"/>
                <w:color w:val="auto"/>
                <w:lang w:eastAsia="zh-TW"/>
              </w:rPr>
              <w:t>1</w:t>
            </w:r>
            <w:r>
              <w:rPr>
                <w:rFonts w:hint="eastAsia" w:ascii="仿宋_GB2312" w:hAnsi="仿宋_GB2312" w:eastAsia="仿宋_GB2312" w:cs="仿宋_GB2312"/>
                <w:i w:val="0"/>
                <w:iCs w:val="0"/>
                <w:color w:val="auto"/>
                <w:lang w:val="en-US" w:eastAsia="zh-Hans"/>
              </w:rPr>
              <w:t>.</w:t>
            </w:r>
            <w:r>
              <w:rPr>
                <w:rFonts w:hint="eastAsia" w:ascii="仿宋_GB2312" w:hAnsi="仿宋_GB2312" w:eastAsia="仿宋_GB2312" w:cs="仿宋_GB2312"/>
                <w:i w:val="0"/>
                <w:iCs w:val="0"/>
                <w:color w:val="auto"/>
                <w:lang w:eastAsia="zh-Hans"/>
              </w:rPr>
              <w:t>33</w:t>
            </w:r>
          </w:p>
          <w:p w14:paraId="3FB0C5A6">
            <w:pPr>
              <w:pStyle w:val="14"/>
              <w:spacing w:line="20" w:lineRule="atLeast"/>
              <w:rPr>
                <w:rFonts w:hint="eastAsia" w:ascii="仿宋_GB2312" w:hAnsi="仿宋_GB2312" w:eastAsia="仿宋_GB2312" w:cs="仿宋_GB2312"/>
                <w:i w:val="0"/>
                <w:iCs w:val="0"/>
                <w:color w:val="auto"/>
                <w:lang w:eastAsia="zh-Hans"/>
              </w:rPr>
            </w:pPr>
            <w:r>
              <w:rPr>
                <w:rFonts w:hint="eastAsia" w:ascii="仿宋_GB2312" w:hAnsi="仿宋_GB2312" w:eastAsia="仿宋_GB2312" w:cs="仿宋_GB2312"/>
                <w:i w:val="0"/>
                <w:iCs w:val="0"/>
                <w:color w:val="auto"/>
                <w:lang w:val="zh-TW" w:eastAsia="zh-TW"/>
              </w:rPr>
              <w:t>自由滑：</w:t>
            </w:r>
            <w:r>
              <w:rPr>
                <w:rFonts w:hint="eastAsia" w:ascii="仿宋_GB2312" w:hAnsi="仿宋_GB2312" w:eastAsia="仿宋_GB2312" w:cs="仿宋_GB2312"/>
                <w:i w:val="0"/>
                <w:iCs w:val="0"/>
                <w:color w:val="auto"/>
                <w:lang w:eastAsia="zh-TW"/>
              </w:rPr>
              <w:t>2</w:t>
            </w:r>
            <w:r>
              <w:rPr>
                <w:rFonts w:hint="eastAsia" w:ascii="仿宋_GB2312" w:hAnsi="仿宋_GB2312" w:eastAsia="仿宋_GB2312" w:cs="仿宋_GB2312"/>
                <w:i w:val="0"/>
                <w:iCs w:val="0"/>
                <w:color w:val="auto"/>
                <w:lang w:val="en-US" w:eastAsia="zh-Hans"/>
              </w:rPr>
              <w:t>.</w:t>
            </w:r>
            <w:r>
              <w:rPr>
                <w:rFonts w:hint="eastAsia" w:ascii="仿宋_GB2312" w:hAnsi="仿宋_GB2312" w:eastAsia="仿宋_GB2312" w:cs="仿宋_GB2312"/>
                <w:i w:val="0"/>
                <w:iCs w:val="0"/>
                <w:color w:val="auto"/>
                <w:lang w:eastAsia="zh-Hans"/>
              </w:rPr>
              <w:t>67</w:t>
            </w:r>
          </w:p>
        </w:tc>
        <w:tc>
          <w:tcPr>
            <w:tcW w:w="6240" w:type="dxa"/>
            <w:tcBorders>
              <w:top w:val="single" w:color="auto" w:sz="4" w:space="0"/>
              <w:left w:val="single" w:color="auto" w:sz="4" w:space="0"/>
              <w:bottom w:val="single" w:color="auto" w:sz="4" w:space="0"/>
              <w:right w:val="single" w:color="auto" w:sz="4" w:space="0"/>
            </w:tcBorders>
            <w:shd w:val="clear" w:color="auto" w:fill="FFFFFF"/>
            <w:tcMar>
              <w:top w:w="80" w:type="dxa"/>
              <w:left w:w="153" w:type="dxa"/>
              <w:bottom w:w="80" w:type="dxa"/>
              <w:right w:w="80" w:type="dxa"/>
            </w:tcMar>
            <w:vAlign w:val="center"/>
          </w:tcPr>
          <w:p w14:paraId="612567DC">
            <w:pPr>
              <w:pStyle w:val="14"/>
              <w:spacing w:line="20" w:lineRule="atLeast"/>
              <w:ind w:left="73"/>
              <w:rPr>
                <w:rFonts w:hint="eastAsia" w:ascii="仿宋_GB2312" w:hAnsi="仿宋_GB2312" w:eastAsia="仿宋_GB2312" w:cs="仿宋_GB2312"/>
                <w:b/>
                <w:i w:val="0"/>
                <w:iCs w:val="0"/>
                <w:color w:val="auto"/>
              </w:rPr>
            </w:pPr>
            <w:r>
              <w:rPr>
                <w:rFonts w:hint="eastAsia" w:ascii="仿宋_GB2312" w:hAnsi="仿宋_GB2312" w:eastAsia="仿宋_GB2312" w:cs="仿宋_GB2312"/>
                <w:b/>
                <w:i w:val="0"/>
                <w:iCs w:val="0"/>
                <w:color w:val="auto"/>
              </w:rPr>
              <w:t>I.</w:t>
            </w:r>
            <w:r>
              <w:rPr>
                <w:rFonts w:hint="eastAsia" w:ascii="仿宋_GB2312" w:hAnsi="仿宋_GB2312" w:eastAsia="仿宋_GB2312" w:cs="仿宋_GB2312"/>
                <w:b/>
                <w:i w:val="0"/>
                <w:iCs w:val="0"/>
                <w:color w:val="auto"/>
                <w:lang w:val="zh-TW" w:eastAsia="zh-TW"/>
              </w:rPr>
              <w:t xml:space="preserve"> 短节目</w:t>
            </w:r>
            <w:r>
              <w:rPr>
                <w:rFonts w:hint="eastAsia" w:ascii="仿宋_GB2312" w:hAnsi="仿宋_GB2312" w:eastAsia="仿宋_GB2312" w:cs="仿宋_GB2312"/>
                <w:b/>
                <w:i w:val="0"/>
                <w:iCs w:val="0"/>
                <w:color w:val="auto"/>
                <w:lang w:eastAsia="zh-TW"/>
              </w:rPr>
              <w:t>：</w:t>
            </w:r>
            <w:r>
              <w:rPr>
                <w:rFonts w:hint="eastAsia" w:ascii="仿宋_GB2312" w:hAnsi="仿宋_GB2312" w:eastAsia="仿宋_GB2312" w:cs="仿宋_GB2312"/>
                <w:b/>
                <w:i w:val="0"/>
                <w:iCs w:val="0"/>
                <w:color w:val="auto"/>
                <w:lang w:val="en-US" w:eastAsia="zh-Hans"/>
              </w:rPr>
              <w:t>音乐时间</w:t>
            </w:r>
            <w:r>
              <w:rPr>
                <w:rFonts w:hint="eastAsia" w:ascii="仿宋_GB2312" w:hAnsi="仿宋_GB2312" w:eastAsia="仿宋_GB2312" w:cs="仿宋_GB2312"/>
                <w:b/>
                <w:i w:val="0"/>
                <w:iCs w:val="0"/>
                <w:color w:val="auto"/>
                <w:lang w:eastAsia="zh-Hans"/>
              </w:rPr>
              <w:t>（</w:t>
            </w:r>
            <w:r>
              <w:rPr>
                <w:rFonts w:hint="eastAsia" w:ascii="仿宋_GB2312" w:hAnsi="仿宋_GB2312" w:eastAsia="仿宋_GB2312" w:cs="仿宋_GB2312"/>
                <w:b/>
                <w:i w:val="0"/>
                <w:iCs w:val="0"/>
                <w:color w:val="auto"/>
                <w:lang w:val="ru-RU"/>
              </w:rPr>
              <w:t xml:space="preserve"> 2'40"</w:t>
            </w:r>
            <w:r>
              <w:rPr>
                <w:rFonts w:hint="eastAsia" w:ascii="仿宋_GB2312" w:hAnsi="仿宋_GB2312" w:eastAsia="仿宋_GB2312" w:cs="仿宋_GB2312"/>
                <w:b/>
                <w:i w:val="0"/>
                <w:iCs w:val="0"/>
                <w:color w:val="auto"/>
                <w:rtl/>
              </w:rPr>
              <w:t>±</w:t>
            </w:r>
            <w:r>
              <w:rPr>
                <w:rFonts w:hint="eastAsia" w:ascii="仿宋_GB2312" w:hAnsi="仿宋_GB2312" w:eastAsia="仿宋_GB2312" w:cs="仿宋_GB2312"/>
                <w:b/>
                <w:i w:val="0"/>
                <w:iCs w:val="0"/>
                <w:color w:val="auto"/>
                <w:lang w:val="ru-RU"/>
              </w:rPr>
              <w:t>10"</w:t>
            </w:r>
            <w:r>
              <w:rPr>
                <w:rFonts w:hint="eastAsia" w:ascii="仿宋_GB2312" w:hAnsi="仿宋_GB2312" w:eastAsia="仿宋_GB2312" w:cs="仿宋_GB2312"/>
                <w:b/>
                <w:i w:val="0"/>
                <w:iCs w:val="0"/>
                <w:color w:val="auto"/>
              </w:rPr>
              <w:t>）</w:t>
            </w:r>
            <w:r>
              <w:rPr>
                <w:rFonts w:hint="eastAsia" w:ascii="仿宋_GB2312" w:hAnsi="仿宋_GB2312" w:eastAsia="仿宋_GB2312" w:cs="仿宋_GB2312"/>
                <w:b/>
                <w:i w:val="0"/>
                <w:iCs w:val="0"/>
                <w:color w:val="auto"/>
                <w:lang w:val="ru-RU"/>
              </w:rPr>
              <w:t xml:space="preserve"> </w:t>
            </w:r>
          </w:p>
          <w:p w14:paraId="10B18F97">
            <w:pPr>
              <w:pStyle w:val="16"/>
              <w:widowControl/>
              <w:numPr>
                <w:ilvl w:val="0"/>
                <w:numId w:val="6"/>
              </w:numPr>
              <w:spacing w:line="20" w:lineRule="atLeast"/>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en-US" w:eastAsia="zh-CN"/>
              </w:rPr>
              <w:t>阿克谢尔类跳跃：</w:t>
            </w:r>
            <w:r>
              <w:rPr>
                <w:rFonts w:hint="eastAsia" w:ascii="仿宋_GB2312" w:hAnsi="仿宋_GB2312" w:eastAsia="仿宋_GB2312" w:cs="仿宋_GB2312"/>
                <w:i w:val="0"/>
                <w:iCs w:val="0"/>
                <w:color w:val="auto"/>
                <w:kern w:val="2"/>
                <w:sz w:val="21"/>
                <w:szCs w:val="21"/>
                <w:lang w:val="zh-TW" w:eastAsia="zh-TW"/>
              </w:rPr>
              <w:t>两周</w:t>
            </w:r>
            <w:r>
              <w:rPr>
                <w:rFonts w:hint="eastAsia" w:ascii="仿宋_GB2312" w:hAnsi="仿宋_GB2312" w:eastAsia="仿宋_GB2312" w:cs="仿宋_GB2312"/>
                <w:i w:val="0"/>
                <w:iCs w:val="0"/>
                <w:color w:val="auto"/>
                <w:kern w:val="2"/>
                <w:sz w:val="21"/>
                <w:szCs w:val="21"/>
                <w:lang w:val="en-US" w:eastAsia="zh-Hans"/>
              </w:rPr>
              <w:t>半</w:t>
            </w:r>
            <w:r>
              <w:rPr>
                <w:rFonts w:hint="eastAsia" w:ascii="仿宋_GB2312" w:hAnsi="仿宋_GB2312" w:eastAsia="仿宋_GB2312" w:cs="仿宋_GB2312"/>
                <w:i w:val="0"/>
                <w:iCs w:val="0"/>
                <w:color w:val="auto"/>
                <w:kern w:val="2"/>
                <w:sz w:val="21"/>
                <w:szCs w:val="21"/>
                <w:lang w:val="zh-TW" w:eastAsia="zh-TW"/>
              </w:rPr>
              <w:t>或三周</w:t>
            </w:r>
            <w:r>
              <w:rPr>
                <w:rFonts w:hint="eastAsia" w:ascii="仿宋_GB2312" w:hAnsi="仿宋_GB2312" w:eastAsia="仿宋_GB2312" w:cs="仿宋_GB2312"/>
                <w:i w:val="0"/>
                <w:iCs w:val="0"/>
                <w:color w:val="auto"/>
                <w:kern w:val="2"/>
                <w:sz w:val="21"/>
                <w:szCs w:val="21"/>
                <w:lang w:val="en-US" w:eastAsia="zh-Hans"/>
              </w:rPr>
              <w:t>半</w:t>
            </w:r>
            <w:r>
              <w:rPr>
                <w:rFonts w:hint="eastAsia" w:ascii="仿宋_GB2312" w:hAnsi="仿宋_GB2312" w:eastAsia="仿宋_GB2312" w:cs="仿宋_GB2312"/>
                <w:i w:val="0"/>
                <w:iCs w:val="0"/>
                <w:color w:val="auto"/>
                <w:kern w:val="2"/>
                <w:sz w:val="21"/>
                <w:szCs w:val="21"/>
                <w:lang w:val="zh-TW" w:eastAsia="zh-TW"/>
              </w:rPr>
              <w:t>跳；</w:t>
            </w:r>
          </w:p>
          <w:p w14:paraId="1C78089D">
            <w:pPr>
              <w:pStyle w:val="16"/>
              <w:widowControl/>
              <w:numPr>
                <w:ilvl w:val="0"/>
                <w:numId w:val="6"/>
              </w:numPr>
              <w:spacing w:line="20" w:lineRule="atLeast"/>
              <w:rPr>
                <w:rFonts w:hint="eastAsia" w:ascii="仿宋_GB2312" w:hAnsi="仿宋_GB2312" w:eastAsia="仿宋_GB2312" w:cs="仿宋_GB2312"/>
                <w:i w:val="0"/>
                <w:iCs w:val="0"/>
                <w:color w:val="auto"/>
                <w:kern w:val="2"/>
                <w:sz w:val="21"/>
                <w:szCs w:val="21"/>
                <w:lang w:val="zh-CN"/>
              </w:rPr>
            </w:pPr>
            <w:r>
              <w:rPr>
                <w:rFonts w:hint="eastAsia" w:ascii="仿宋_GB2312" w:hAnsi="仿宋_GB2312" w:eastAsia="仿宋_GB2312" w:cs="仿宋_GB2312"/>
                <w:i w:val="0"/>
                <w:iCs w:val="0"/>
                <w:color w:val="auto"/>
                <w:kern w:val="2"/>
                <w:sz w:val="21"/>
                <w:szCs w:val="21"/>
                <w:lang w:val="en-US" w:eastAsia="zh-CN"/>
              </w:rPr>
              <w:t>单跳：</w:t>
            </w:r>
            <w:r>
              <w:rPr>
                <w:rFonts w:hint="eastAsia" w:ascii="仿宋_GB2312" w:hAnsi="仿宋_GB2312" w:eastAsia="仿宋_GB2312" w:cs="仿宋_GB2312"/>
                <w:i w:val="0"/>
                <w:iCs w:val="0"/>
                <w:color w:val="auto"/>
                <w:kern w:val="2"/>
                <w:sz w:val="21"/>
                <w:szCs w:val="21"/>
                <w:lang w:val="zh-CN"/>
              </w:rPr>
              <w:t>一个三周</w:t>
            </w:r>
            <w:r>
              <w:rPr>
                <w:rFonts w:hint="eastAsia" w:ascii="仿宋_GB2312" w:hAnsi="仿宋_GB2312" w:eastAsia="仿宋_GB2312" w:cs="仿宋_GB2312"/>
                <w:i w:val="0"/>
                <w:iCs w:val="0"/>
                <w:color w:val="auto"/>
                <w:kern w:val="2"/>
                <w:sz w:val="21"/>
                <w:szCs w:val="21"/>
                <w:lang w:val="en-US" w:eastAsia="zh-CN"/>
              </w:rPr>
              <w:t>单</w:t>
            </w:r>
            <w:r>
              <w:rPr>
                <w:rFonts w:hint="eastAsia" w:ascii="仿宋_GB2312" w:hAnsi="仿宋_GB2312" w:eastAsia="仿宋_GB2312" w:cs="仿宋_GB2312"/>
                <w:i w:val="0"/>
                <w:iCs w:val="0"/>
                <w:color w:val="auto"/>
                <w:kern w:val="2"/>
                <w:sz w:val="21"/>
                <w:szCs w:val="21"/>
                <w:lang w:val="zh-CN"/>
              </w:rPr>
              <w:t>跳；</w:t>
            </w:r>
          </w:p>
          <w:p w14:paraId="2A0BC267">
            <w:pPr>
              <w:pStyle w:val="16"/>
              <w:widowControl/>
              <w:numPr>
                <w:ilvl w:val="0"/>
                <w:numId w:val="6"/>
              </w:numPr>
              <w:spacing w:line="20" w:lineRule="atLeast"/>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en-US" w:eastAsia="zh-CN"/>
              </w:rPr>
              <w:t>一个</w:t>
            </w:r>
            <w:r>
              <w:rPr>
                <w:rFonts w:hint="eastAsia" w:ascii="仿宋_GB2312" w:hAnsi="仿宋_GB2312" w:eastAsia="仿宋_GB2312" w:cs="仿宋_GB2312"/>
                <w:i w:val="0"/>
                <w:iCs w:val="0"/>
                <w:color w:val="auto"/>
                <w:kern w:val="2"/>
                <w:sz w:val="21"/>
                <w:szCs w:val="21"/>
                <w:lang w:val="zh-TW" w:eastAsia="zh-TW"/>
              </w:rPr>
              <w:t>联跳：</w:t>
            </w:r>
            <w:r>
              <w:rPr>
                <w:rFonts w:hint="eastAsia" w:ascii="仿宋_GB2312" w:hAnsi="仿宋_GB2312" w:eastAsia="仿宋_GB2312" w:cs="仿宋_GB2312"/>
                <w:i w:val="0"/>
                <w:iCs w:val="0"/>
                <w:color w:val="auto"/>
                <w:kern w:val="2"/>
                <w:sz w:val="21"/>
                <w:szCs w:val="21"/>
                <w:lang w:val="zh-CN"/>
              </w:rPr>
              <w:t>3</w:t>
            </w:r>
            <w:r>
              <w:rPr>
                <w:rFonts w:hint="eastAsia" w:ascii="仿宋_GB2312" w:hAnsi="仿宋_GB2312" w:eastAsia="仿宋_GB2312" w:cs="仿宋_GB2312"/>
                <w:i w:val="0"/>
                <w:iCs w:val="0"/>
                <w:color w:val="auto"/>
                <w:kern w:val="2"/>
                <w:sz w:val="21"/>
                <w:szCs w:val="21"/>
              </w:rPr>
              <w:t>+2</w:t>
            </w:r>
            <w:r>
              <w:rPr>
                <w:rFonts w:hint="eastAsia" w:ascii="仿宋_GB2312" w:hAnsi="仿宋_GB2312" w:eastAsia="仿宋_GB2312" w:cs="仿宋_GB2312"/>
                <w:i w:val="0"/>
                <w:iCs w:val="0"/>
                <w:color w:val="auto"/>
                <w:kern w:val="2"/>
                <w:sz w:val="21"/>
                <w:szCs w:val="21"/>
                <w:lang w:val="zh-CN"/>
              </w:rPr>
              <w:t>/3+</w:t>
            </w:r>
            <w:r>
              <w:rPr>
                <w:rFonts w:hint="eastAsia" w:ascii="仿宋_GB2312" w:hAnsi="仿宋_GB2312" w:eastAsia="仿宋_GB2312" w:cs="仿宋_GB2312"/>
                <w:i w:val="0"/>
                <w:iCs w:val="0"/>
                <w:color w:val="auto"/>
                <w:kern w:val="2"/>
                <w:sz w:val="21"/>
                <w:szCs w:val="21"/>
              </w:rPr>
              <w:t>3</w:t>
            </w:r>
            <w:r>
              <w:rPr>
                <w:rFonts w:hint="eastAsia" w:ascii="仿宋_GB2312" w:hAnsi="仿宋_GB2312" w:eastAsia="仿宋_GB2312" w:cs="仿宋_GB2312"/>
                <w:i w:val="0"/>
                <w:iCs w:val="0"/>
                <w:color w:val="auto"/>
                <w:kern w:val="2"/>
                <w:sz w:val="21"/>
                <w:szCs w:val="21"/>
                <w:lang w:val="zh-TW" w:eastAsia="zh-TW"/>
              </w:rPr>
              <w:t>；</w:t>
            </w:r>
          </w:p>
          <w:p w14:paraId="7DB6EEDF">
            <w:pPr>
              <w:pStyle w:val="16"/>
              <w:widowControl/>
              <w:numPr>
                <w:ilvl w:val="0"/>
                <w:numId w:val="6"/>
              </w:numPr>
              <w:spacing w:line="20" w:lineRule="atLeast"/>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zh-TW" w:eastAsia="zh-TW"/>
              </w:rPr>
              <w:t>跳接</w:t>
            </w:r>
            <w:r>
              <w:rPr>
                <w:rFonts w:hint="eastAsia" w:ascii="仿宋_GB2312" w:hAnsi="仿宋_GB2312" w:eastAsia="仿宋_GB2312" w:cs="仿宋_GB2312"/>
                <w:i w:val="0"/>
                <w:iCs w:val="0"/>
                <w:color w:val="auto"/>
                <w:kern w:val="2"/>
                <w:sz w:val="21"/>
                <w:szCs w:val="21"/>
                <w:lang w:val="en-US" w:eastAsia="zh-Hans"/>
              </w:rPr>
              <w:t>旋转</w:t>
            </w:r>
            <w:r>
              <w:rPr>
                <w:rFonts w:hint="eastAsia" w:ascii="仿宋_GB2312" w:hAnsi="仿宋_GB2312" w:eastAsia="仿宋_GB2312" w:cs="仿宋_GB2312"/>
                <w:i w:val="0"/>
                <w:iCs w:val="0"/>
                <w:color w:val="auto"/>
                <w:kern w:val="2"/>
                <w:sz w:val="21"/>
                <w:szCs w:val="21"/>
                <w:lang w:val="zh-TW" w:eastAsia="zh-TW"/>
              </w:rPr>
              <w:t>（</w:t>
            </w:r>
            <w:r>
              <w:rPr>
                <w:rFonts w:hint="eastAsia" w:ascii="仿宋_GB2312" w:hAnsi="仿宋_GB2312" w:eastAsia="仿宋_GB2312" w:cs="仿宋_GB2312"/>
                <w:i w:val="0"/>
                <w:iCs w:val="0"/>
                <w:color w:val="auto"/>
                <w:kern w:val="2"/>
                <w:sz w:val="21"/>
                <w:szCs w:val="21"/>
              </w:rPr>
              <w:t>8</w:t>
            </w:r>
            <w:r>
              <w:rPr>
                <w:rFonts w:hint="eastAsia" w:ascii="仿宋_GB2312" w:hAnsi="仿宋_GB2312" w:eastAsia="仿宋_GB2312" w:cs="仿宋_GB2312"/>
                <w:i w:val="0"/>
                <w:iCs w:val="0"/>
                <w:color w:val="auto"/>
                <w:kern w:val="2"/>
                <w:sz w:val="21"/>
                <w:szCs w:val="21"/>
                <w:lang w:val="zh-TW" w:eastAsia="zh-TW"/>
              </w:rPr>
              <w:t>圈）；</w:t>
            </w:r>
          </w:p>
          <w:p w14:paraId="4BFA6DC4">
            <w:pPr>
              <w:pStyle w:val="16"/>
              <w:widowControl/>
              <w:numPr>
                <w:ilvl w:val="0"/>
                <w:numId w:val="6"/>
              </w:numPr>
              <w:spacing w:line="20" w:lineRule="atLeast"/>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en-US" w:eastAsia="zh-CN"/>
              </w:rPr>
              <w:t>一种姿势旋转：</w:t>
            </w:r>
            <w:r>
              <w:rPr>
                <w:rFonts w:hint="eastAsia" w:ascii="仿宋_GB2312" w:hAnsi="仿宋_GB2312" w:eastAsia="仿宋_GB2312" w:cs="仿宋_GB2312"/>
                <w:i w:val="0"/>
                <w:iCs w:val="0"/>
                <w:color w:val="auto"/>
                <w:kern w:val="2"/>
                <w:sz w:val="21"/>
                <w:szCs w:val="21"/>
                <w:lang w:val="en-US" w:eastAsia="zh-Hans"/>
              </w:rPr>
              <w:t>不换足</w:t>
            </w:r>
            <w:r>
              <w:rPr>
                <w:rFonts w:hint="eastAsia" w:ascii="仿宋_GB2312" w:hAnsi="仿宋_GB2312" w:eastAsia="仿宋_GB2312" w:cs="仿宋_GB2312"/>
                <w:i w:val="0"/>
                <w:iCs w:val="0"/>
                <w:color w:val="auto"/>
                <w:kern w:val="2"/>
                <w:sz w:val="21"/>
                <w:szCs w:val="21"/>
                <w:lang w:val="en-US" w:eastAsia="zh-CN"/>
              </w:rPr>
              <w:t>的一种姿势旋转（</w:t>
            </w:r>
            <w:r>
              <w:rPr>
                <w:rFonts w:hint="eastAsia" w:ascii="仿宋_GB2312" w:hAnsi="仿宋_GB2312" w:eastAsia="仿宋_GB2312" w:cs="仿宋_GB2312"/>
                <w:i w:val="0"/>
                <w:iCs w:val="0"/>
                <w:color w:val="auto"/>
                <w:kern w:val="2"/>
                <w:sz w:val="21"/>
                <w:szCs w:val="21"/>
                <w:lang w:val="en-US" w:eastAsia="zh-Hans"/>
              </w:rPr>
              <w:t>燕式</w:t>
            </w:r>
            <w:r>
              <w:rPr>
                <w:rFonts w:hint="eastAsia" w:ascii="仿宋_GB2312" w:hAnsi="仿宋_GB2312" w:eastAsia="仿宋_GB2312" w:cs="仿宋_GB2312"/>
                <w:i w:val="0"/>
                <w:iCs w:val="0"/>
                <w:color w:val="auto"/>
                <w:kern w:val="2"/>
                <w:sz w:val="21"/>
                <w:szCs w:val="21"/>
                <w:lang w:eastAsia="zh-Hans"/>
              </w:rPr>
              <w:t>、</w:t>
            </w:r>
            <w:r>
              <w:rPr>
                <w:rFonts w:hint="eastAsia" w:ascii="仿宋_GB2312" w:hAnsi="仿宋_GB2312" w:eastAsia="仿宋_GB2312" w:cs="仿宋_GB2312"/>
                <w:i w:val="0"/>
                <w:iCs w:val="0"/>
                <w:color w:val="auto"/>
                <w:kern w:val="2"/>
                <w:sz w:val="21"/>
                <w:szCs w:val="21"/>
                <w:lang w:val="en-US" w:eastAsia="zh-Hans"/>
              </w:rPr>
              <w:t>蹲踞或</w:t>
            </w:r>
            <w:r>
              <w:rPr>
                <w:rFonts w:hint="eastAsia" w:ascii="仿宋_GB2312" w:hAnsi="仿宋_GB2312" w:eastAsia="仿宋_GB2312" w:cs="仿宋_GB2312"/>
                <w:i w:val="0"/>
                <w:iCs w:val="0"/>
                <w:color w:val="auto"/>
                <w:kern w:val="2"/>
                <w:sz w:val="21"/>
                <w:szCs w:val="21"/>
                <w:lang w:val="en-US" w:eastAsia="zh-CN"/>
              </w:rPr>
              <w:t>躬</w:t>
            </w:r>
            <w:r>
              <w:rPr>
                <w:rFonts w:hint="eastAsia" w:ascii="仿宋_GB2312" w:hAnsi="仿宋_GB2312" w:eastAsia="仿宋_GB2312" w:cs="仿宋_GB2312"/>
                <w:i w:val="0"/>
                <w:iCs w:val="0"/>
                <w:color w:val="auto"/>
                <w:kern w:val="2"/>
                <w:sz w:val="21"/>
                <w:szCs w:val="21"/>
                <w:lang w:val="en-US" w:eastAsia="zh-Hans"/>
              </w:rPr>
              <w:t>身</w:t>
            </w:r>
            <w:r>
              <w:rPr>
                <w:rFonts w:hint="eastAsia" w:ascii="仿宋_GB2312" w:hAnsi="仿宋_GB2312" w:eastAsia="仿宋_GB2312" w:cs="仿宋_GB2312"/>
                <w:i w:val="0"/>
                <w:iCs w:val="0"/>
                <w:color w:val="auto"/>
                <w:kern w:val="2"/>
                <w:sz w:val="21"/>
                <w:szCs w:val="21"/>
                <w:lang w:eastAsia="zh-Hans"/>
              </w:rPr>
              <w:t>，</w:t>
            </w:r>
            <w:r>
              <w:rPr>
                <w:rFonts w:hint="eastAsia" w:ascii="仿宋_GB2312" w:hAnsi="仿宋_GB2312" w:eastAsia="仿宋_GB2312" w:cs="仿宋_GB2312"/>
                <w:i w:val="0"/>
                <w:iCs w:val="0"/>
                <w:color w:val="auto"/>
                <w:kern w:val="2"/>
                <w:sz w:val="21"/>
                <w:szCs w:val="21"/>
                <w:lang w:val="en-US" w:eastAsia="zh-Hans"/>
              </w:rPr>
              <w:t>不同于跳接转</w:t>
            </w:r>
            <w:r>
              <w:rPr>
                <w:rFonts w:hint="eastAsia" w:ascii="仿宋_GB2312" w:hAnsi="仿宋_GB2312" w:eastAsia="仿宋_GB2312" w:cs="仿宋_GB2312"/>
                <w:i w:val="0"/>
                <w:iCs w:val="0"/>
                <w:color w:val="auto"/>
                <w:kern w:val="2"/>
                <w:sz w:val="21"/>
                <w:szCs w:val="21"/>
                <w:lang w:val="en-US" w:eastAsia="zh-CN"/>
              </w:rPr>
              <w:t>）</w:t>
            </w:r>
            <w:r>
              <w:rPr>
                <w:rFonts w:hint="eastAsia" w:ascii="仿宋_GB2312" w:hAnsi="仿宋_GB2312" w:eastAsia="仿宋_GB2312" w:cs="仿宋_GB2312"/>
                <w:i w:val="0"/>
                <w:iCs w:val="0"/>
                <w:color w:val="auto"/>
                <w:kern w:val="2"/>
                <w:sz w:val="21"/>
                <w:szCs w:val="21"/>
                <w:lang w:eastAsia="zh-Hans"/>
              </w:rPr>
              <w:t>（8</w:t>
            </w:r>
            <w:r>
              <w:rPr>
                <w:rFonts w:hint="eastAsia" w:ascii="仿宋_GB2312" w:hAnsi="仿宋_GB2312" w:eastAsia="仿宋_GB2312" w:cs="仿宋_GB2312"/>
                <w:i w:val="0"/>
                <w:iCs w:val="0"/>
                <w:color w:val="auto"/>
                <w:kern w:val="2"/>
                <w:sz w:val="21"/>
                <w:szCs w:val="21"/>
                <w:lang w:val="en-US" w:eastAsia="zh-Hans"/>
              </w:rPr>
              <w:t>圈</w:t>
            </w:r>
            <w:r>
              <w:rPr>
                <w:rFonts w:hint="eastAsia" w:ascii="仿宋_GB2312" w:hAnsi="仿宋_GB2312" w:eastAsia="仿宋_GB2312" w:cs="仿宋_GB2312"/>
                <w:i w:val="0"/>
                <w:iCs w:val="0"/>
                <w:color w:val="auto"/>
                <w:kern w:val="2"/>
                <w:sz w:val="21"/>
                <w:szCs w:val="21"/>
                <w:lang w:eastAsia="zh-Hans"/>
              </w:rPr>
              <w:t>）</w:t>
            </w:r>
            <w:r>
              <w:rPr>
                <w:rFonts w:hint="eastAsia" w:ascii="仿宋_GB2312" w:hAnsi="仿宋_GB2312" w:eastAsia="仿宋_GB2312" w:cs="仿宋_GB2312"/>
                <w:i w:val="0"/>
                <w:iCs w:val="0"/>
                <w:color w:val="auto"/>
                <w:kern w:val="2"/>
                <w:sz w:val="21"/>
                <w:szCs w:val="21"/>
                <w:lang w:val="zh-TW" w:eastAsia="zh-TW"/>
              </w:rPr>
              <w:t>；</w:t>
            </w:r>
          </w:p>
          <w:p w14:paraId="4DF41B98">
            <w:pPr>
              <w:pStyle w:val="16"/>
              <w:widowControl/>
              <w:numPr>
                <w:ilvl w:val="0"/>
                <w:numId w:val="6"/>
              </w:numPr>
              <w:spacing w:line="20" w:lineRule="atLeast"/>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zh-TW" w:eastAsia="zh-TW"/>
              </w:rPr>
              <w:t>联合旋转：</w:t>
            </w:r>
            <w:r>
              <w:rPr>
                <w:rFonts w:hint="eastAsia" w:ascii="仿宋_GB2312" w:hAnsi="仿宋_GB2312" w:eastAsia="仿宋_GB2312" w:cs="仿宋_GB2312"/>
                <w:i w:val="0"/>
                <w:iCs w:val="0"/>
                <w:color w:val="auto"/>
                <w:kern w:val="2"/>
                <w:sz w:val="21"/>
                <w:szCs w:val="21"/>
                <w:lang w:val="en-US" w:eastAsia="zh-Hans"/>
              </w:rPr>
              <w:t>只允许</w:t>
            </w:r>
            <w:r>
              <w:rPr>
                <w:rFonts w:hint="eastAsia" w:ascii="仿宋_GB2312" w:hAnsi="仿宋_GB2312" w:eastAsia="仿宋_GB2312" w:cs="仿宋_GB2312"/>
                <w:i w:val="0"/>
                <w:iCs w:val="0"/>
                <w:color w:val="auto"/>
                <w:kern w:val="2"/>
                <w:sz w:val="21"/>
                <w:szCs w:val="21"/>
                <w:lang w:val="zh-TW" w:eastAsia="zh-TW"/>
              </w:rPr>
              <w:t>一次换足</w:t>
            </w:r>
            <w:r>
              <w:rPr>
                <w:rFonts w:hint="eastAsia" w:ascii="仿宋_GB2312" w:hAnsi="仿宋_GB2312" w:eastAsia="仿宋_GB2312" w:cs="仿宋_GB2312"/>
                <w:i w:val="0"/>
                <w:iCs w:val="0"/>
                <w:color w:val="auto"/>
                <w:kern w:val="2"/>
                <w:sz w:val="21"/>
                <w:szCs w:val="21"/>
                <w:lang w:val="en-US" w:eastAsia="zh-CN"/>
              </w:rPr>
              <w:t>的联合旋转</w:t>
            </w:r>
            <w:r>
              <w:rPr>
                <w:rFonts w:hint="eastAsia" w:ascii="仿宋_GB2312" w:hAnsi="仿宋_GB2312" w:eastAsia="仿宋_GB2312" w:cs="仿宋_GB2312"/>
                <w:i w:val="0"/>
                <w:iCs w:val="0"/>
                <w:color w:val="auto"/>
                <w:kern w:val="2"/>
                <w:sz w:val="21"/>
                <w:szCs w:val="21"/>
                <w:lang w:val="zh-TW" w:eastAsia="zh-TW"/>
              </w:rPr>
              <w:t>（</w:t>
            </w:r>
            <w:r>
              <w:rPr>
                <w:rFonts w:hint="eastAsia" w:ascii="仿宋_GB2312" w:hAnsi="仿宋_GB2312" w:eastAsia="仿宋_GB2312" w:cs="仿宋_GB2312"/>
                <w:i w:val="0"/>
                <w:iCs w:val="0"/>
                <w:color w:val="auto"/>
                <w:kern w:val="2"/>
                <w:sz w:val="21"/>
                <w:szCs w:val="21"/>
                <w:lang w:eastAsia="zh-TW"/>
              </w:rPr>
              <w:t>6+</w:t>
            </w:r>
            <w:r>
              <w:rPr>
                <w:rFonts w:hint="eastAsia" w:ascii="仿宋_GB2312" w:hAnsi="仿宋_GB2312" w:eastAsia="仿宋_GB2312" w:cs="仿宋_GB2312"/>
                <w:i w:val="0"/>
                <w:iCs w:val="0"/>
                <w:color w:val="auto"/>
                <w:kern w:val="2"/>
                <w:sz w:val="21"/>
                <w:szCs w:val="21"/>
              </w:rPr>
              <w:t>6</w:t>
            </w:r>
            <w:r>
              <w:rPr>
                <w:rFonts w:hint="eastAsia" w:ascii="仿宋_GB2312" w:hAnsi="仿宋_GB2312" w:eastAsia="仿宋_GB2312" w:cs="仿宋_GB2312"/>
                <w:i w:val="0"/>
                <w:iCs w:val="0"/>
                <w:color w:val="auto"/>
                <w:kern w:val="2"/>
                <w:sz w:val="21"/>
                <w:szCs w:val="21"/>
                <w:lang w:val="zh-TW" w:eastAsia="zh-TW"/>
              </w:rPr>
              <w:t>圈）；</w:t>
            </w:r>
          </w:p>
          <w:p w14:paraId="35330442">
            <w:pPr>
              <w:pStyle w:val="16"/>
              <w:numPr>
                <w:ilvl w:val="0"/>
                <w:numId w:val="6"/>
              </w:numPr>
              <w:spacing w:line="20" w:lineRule="atLeast"/>
              <w:rPr>
                <w:rFonts w:hint="eastAsia" w:ascii="仿宋_GB2312" w:hAnsi="仿宋_GB2312" w:eastAsia="仿宋_GB2312" w:cs="仿宋_GB2312"/>
                <w:i w:val="0"/>
                <w:iCs w:val="0"/>
                <w:color w:val="auto"/>
                <w:kern w:val="2"/>
                <w:sz w:val="21"/>
                <w:szCs w:val="21"/>
                <w:lang w:val="zh-CN"/>
              </w:rPr>
            </w:pPr>
            <w:r>
              <w:rPr>
                <w:rFonts w:hint="eastAsia" w:ascii="仿宋_GB2312" w:hAnsi="仿宋_GB2312" w:eastAsia="仿宋_GB2312" w:cs="仿宋_GB2312"/>
                <w:i w:val="0"/>
                <w:iCs w:val="0"/>
                <w:color w:val="auto"/>
                <w:kern w:val="2"/>
                <w:sz w:val="21"/>
                <w:szCs w:val="21"/>
                <w:lang w:val="zh-CN"/>
              </w:rPr>
              <w:t>充分利用冰面的接续步</w:t>
            </w:r>
            <w:r>
              <w:rPr>
                <w:rFonts w:hint="eastAsia" w:ascii="仿宋_GB2312" w:hAnsi="仿宋_GB2312" w:eastAsia="仿宋_GB2312" w:cs="仿宋_GB2312"/>
                <w:i w:val="0"/>
                <w:iCs w:val="0"/>
                <w:color w:val="auto"/>
                <w:kern w:val="2"/>
                <w:sz w:val="21"/>
                <w:szCs w:val="21"/>
                <w:lang w:val="zh-TW" w:eastAsia="zh-TW"/>
              </w:rPr>
              <w:t>。</w:t>
            </w:r>
          </w:p>
        </w:tc>
      </w:tr>
      <w:tr w14:paraId="444A7093">
        <w:trPr>
          <w:trHeight w:val="2844" w:hRule="atLeast"/>
          <w:jc w:val="center"/>
        </w:trPr>
        <w:tc>
          <w:tcPr>
            <w:tcW w:w="3210" w:type="dxa"/>
            <w:gridSpan w:val="2"/>
            <w:vMerge w:val="continue"/>
            <w:tcBorders>
              <w:top w:val="single" w:color="auto" w:sz="4" w:space="0"/>
              <w:left w:val="single" w:color="auto" w:sz="4" w:space="0"/>
              <w:bottom w:val="single" w:color="auto" w:sz="4" w:space="0"/>
              <w:right w:val="single" w:color="auto" w:sz="4" w:space="0"/>
            </w:tcBorders>
            <w:shd w:val="clear" w:color="auto" w:fill="FFFFFF"/>
          </w:tcPr>
          <w:p w14:paraId="5D22300B">
            <w:pPr>
              <w:rPr>
                <w:rFonts w:hint="eastAsia" w:ascii="仿宋_GB2312" w:hAnsi="仿宋_GB2312" w:eastAsia="仿宋_GB2312" w:cs="仿宋_GB2312"/>
                <w:i w:val="0"/>
                <w:iCs w:val="0"/>
                <w:color w:val="auto"/>
                <w:sz w:val="21"/>
                <w:szCs w:val="21"/>
              </w:rPr>
            </w:pPr>
          </w:p>
        </w:tc>
        <w:tc>
          <w:tcPr>
            <w:tcW w:w="6240"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4B67A84C">
            <w:pPr>
              <w:pStyle w:val="16"/>
              <w:keepNext w:val="0"/>
              <w:keepLines w:val="0"/>
              <w:pageBreakBefore w:val="0"/>
              <w:widowControl/>
              <w:numPr>
                <w:ilvl w:val="0"/>
                <w:numId w:val="0"/>
              </w:numPr>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b/>
                <w:i w:val="0"/>
                <w:iCs w:val="0"/>
                <w:color w:val="auto"/>
              </w:rPr>
              <w:t xml:space="preserve"> </w:t>
            </w:r>
            <w:r>
              <w:rPr>
                <w:rFonts w:hint="eastAsia" w:ascii="仿宋_GB2312" w:hAnsi="仿宋_GB2312" w:eastAsia="仿宋_GB2312" w:cs="仿宋_GB2312"/>
                <w:b/>
                <w:i w:val="0"/>
                <w:iCs w:val="0"/>
                <w:color w:val="auto"/>
                <w:kern w:val="2"/>
                <w:sz w:val="21"/>
                <w:szCs w:val="21"/>
                <w:u w:color="000000"/>
                <w:lang w:val="zh-TW" w:eastAsia="zh-TW" w:bidi="ar-SA"/>
              </w:rPr>
              <w:t>II. 自由滑</w:t>
            </w:r>
            <w:r>
              <w:rPr>
                <w:rFonts w:hint="eastAsia" w:ascii="仿宋_GB2312" w:hAnsi="仿宋_GB2312" w:eastAsia="仿宋_GB2312" w:cs="仿宋_GB2312"/>
                <w:b/>
                <w:i w:val="0"/>
                <w:iCs w:val="0"/>
                <w:color w:val="auto"/>
                <w:kern w:val="2"/>
                <w:sz w:val="21"/>
                <w:szCs w:val="21"/>
                <w:u w:color="000000"/>
                <w:lang w:eastAsia="zh-TW" w:bidi="ar-SA"/>
              </w:rPr>
              <w:t>：</w:t>
            </w:r>
            <w:r>
              <w:rPr>
                <w:rFonts w:hint="eastAsia" w:ascii="仿宋_GB2312" w:hAnsi="仿宋_GB2312" w:eastAsia="仿宋_GB2312" w:cs="仿宋_GB2312"/>
                <w:b/>
                <w:i w:val="0"/>
                <w:iCs w:val="0"/>
                <w:color w:val="auto"/>
                <w:kern w:val="2"/>
                <w:sz w:val="21"/>
                <w:szCs w:val="21"/>
                <w:u w:color="000000"/>
                <w:lang w:val="en-US" w:eastAsia="zh-Hans" w:bidi="ar-SA"/>
              </w:rPr>
              <w:t>音乐时间</w:t>
            </w:r>
            <w:r>
              <w:rPr>
                <w:rFonts w:hint="eastAsia" w:ascii="仿宋_GB2312" w:hAnsi="仿宋_GB2312" w:eastAsia="仿宋_GB2312" w:cs="仿宋_GB2312"/>
                <w:b/>
                <w:i w:val="0"/>
                <w:iCs w:val="0"/>
                <w:color w:val="auto"/>
                <w:kern w:val="2"/>
                <w:sz w:val="21"/>
                <w:szCs w:val="21"/>
                <w:u w:color="000000"/>
                <w:lang w:eastAsia="zh-Hans" w:bidi="ar-SA"/>
              </w:rPr>
              <w:t>（</w:t>
            </w:r>
            <w:r>
              <w:rPr>
                <w:rFonts w:hint="eastAsia" w:ascii="仿宋_GB2312" w:hAnsi="仿宋_GB2312" w:eastAsia="仿宋_GB2312" w:cs="仿宋_GB2312"/>
                <w:b/>
                <w:i w:val="0"/>
                <w:iCs w:val="0"/>
                <w:color w:val="auto"/>
                <w:kern w:val="2"/>
                <w:sz w:val="21"/>
                <w:szCs w:val="21"/>
                <w:u w:color="000000"/>
                <w:lang w:val="zh-TW" w:eastAsia="zh-TW" w:bidi="ar-SA"/>
              </w:rPr>
              <w:t>4'00"±10")</w:t>
            </w:r>
          </w:p>
          <w:p w14:paraId="5F43C6C6">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b w:val="0"/>
                <w:bCs w:val="0"/>
                <w:i w:val="0"/>
                <w:iCs w:val="0"/>
                <w:color w:val="auto"/>
                <w:kern w:val="2"/>
                <w:sz w:val="21"/>
                <w:szCs w:val="21"/>
                <w:lang w:val="zh-TW" w:eastAsia="zh-TW"/>
              </w:rPr>
            </w:pPr>
            <w:r>
              <w:rPr>
                <w:rFonts w:hint="eastAsia" w:ascii="仿宋_GB2312" w:hAnsi="仿宋_GB2312" w:eastAsia="仿宋_GB2312" w:cs="仿宋_GB2312"/>
                <w:b w:val="0"/>
                <w:bCs w:val="0"/>
                <w:i w:val="0"/>
                <w:iCs w:val="0"/>
                <w:color w:val="auto"/>
                <w:kern w:val="2"/>
                <w:sz w:val="21"/>
                <w:szCs w:val="21"/>
                <w:lang w:val="en-US" w:eastAsia="zh-CN"/>
              </w:rPr>
              <w:t>1）</w:t>
            </w:r>
            <w:r>
              <w:rPr>
                <w:rFonts w:hint="eastAsia" w:ascii="仿宋_GB2312" w:hAnsi="仿宋_GB2312" w:eastAsia="仿宋_GB2312" w:cs="仿宋_GB2312"/>
                <w:b w:val="0"/>
                <w:bCs w:val="0"/>
                <w:i w:val="0"/>
                <w:iCs w:val="0"/>
                <w:color w:val="auto"/>
                <w:kern w:val="2"/>
                <w:sz w:val="21"/>
                <w:szCs w:val="21"/>
                <w:lang w:val="zh-TW" w:eastAsia="zh-TW"/>
              </w:rPr>
              <w:t>最多</w:t>
            </w:r>
            <w:r>
              <w:rPr>
                <w:rFonts w:hint="eastAsia" w:ascii="仿宋_GB2312" w:hAnsi="仿宋_GB2312" w:eastAsia="仿宋_GB2312" w:cs="仿宋_GB2312"/>
                <w:b w:val="0"/>
                <w:bCs w:val="0"/>
                <w:i w:val="0"/>
                <w:iCs w:val="0"/>
                <w:color w:val="auto"/>
                <w:kern w:val="2"/>
                <w:sz w:val="21"/>
                <w:szCs w:val="21"/>
                <w:lang w:val="en-US" w:eastAsia="zh-CN"/>
              </w:rPr>
              <w:t>七</w:t>
            </w:r>
            <w:r>
              <w:rPr>
                <w:rFonts w:hint="eastAsia" w:ascii="仿宋_GB2312" w:hAnsi="仿宋_GB2312" w:eastAsia="仿宋_GB2312" w:cs="仿宋_GB2312"/>
                <w:b w:val="0"/>
                <w:bCs w:val="0"/>
                <w:i w:val="0"/>
                <w:iCs w:val="0"/>
                <w:color w:val="auto"/>
                <w:kern w:val="2"/>
                <w:sz w:val="21"/>
                <w:szCs w:val="21"/>
                <w:lang w:val="zh-TW" w:eastAsia="zh-TW"/>
              </w:rPr>
              <w:t>个跳</w:t>
            </w:r>
            <w:r>
              <w:rPr>
                <w:rFonts w:hint="eastAsia" w:ascii="仿宋_GB2312" w:hAnsi="仿宋_GB2312" w:eastAsia="仿宋_GB2312" w:cs="仿宋_GB2312"/>
                <w:b w:val="0"/>
                <w:bCs w:val="0"/>
                <w:i w:val="0"/>
                <w:iCs w:val="0"/>
                <w:color w:val="auto"/>
                <w:kern w:val="2"/>
                <w:sz w:val="21"/>
                <w:szCs w:val="21"/>
                <w:lang w:val="zh-TW" w:eastAsia="zh-CN"/>
              </w:rPr>
              <w:t>：</w:t>
            </w:r>
          </w:p>
          <w:p w14:paraId="1200E3E0">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i w:val="0"/>
                <w:iCs w:val="0"/>
                <w:color w:val="auto"/>
                <w:kern w:val="2"/>
                <w:sz w:val="21"/>
                <w:szCs w:val="21"/>
                <w:lang w:val="zh-TW" w:eastAsia="zh-CN"/>
              </w:rPr>
            </w:pPr>
            <w:r>
              <w:rPr>
                <w:rFonts w:hint="eastAsia" w:ascii="仿宋_GB2312" w:hAnsi="仿宋_GB2312" w:eastAsia="仿宋_GB2312" w:cs="仿宋_GB2312"/>
                <w:i w:val="0"/>
                <w:iCs w:val="0"/>
                <w:color w:val="auto"/>
                <w:kern w:val="2"/>
                <w:sz w:val="21"/>
                <w:szCs w:val="21"/>
                <w:lang w:val="en-US" w:eastAsia="zh-CN"/>
              </w:rPr>
              <w:t xml:space="preserve">· </w:t>
            </w:r>
            <w:r>
              <w:rPr>
                <w:rFonts w:hint="eastAsia" w:ascii="仿宋_GB2312" w:hAnsi="仿宋_GB2312" w:eastAsia="仿宋_GB2312" w:cs="仿宋_GB2312"/>
                <w:i w:val="0"/>
                <w:iCs w:val="0"/>
                <w:color w:val="auto"/>
                <w:kern w:val="2"/>
                <w:sz w:val="21"/>
                <w:szCs w:val="21"/>
                <w:lang w:val="zh-TW" w:eastAsia="zh-TW"/>
              </w:rPr>
              <w:t>其中</w:t>
            </w:r>
            <w:r>
              <w:rPr>
                <w:rFonts w:hint="eastAsia" w:ascii="仿宋_GB2312" w:hAnsi="仿宋_GB2312" w:eastAsia="仿宋_GB2312" w:cs="仿宋_GB2312"/>
                <w:i w:val="0"/>
                <w:iCs w:val="0"/>
                <w:color w:val="auto"/>
                <w:kern w:val="2"/>
                <w:sz w:val="21"/>
                <w:szCs w:val="21"/>
                <w:lang w:val="en-US" w:eastAsia="zh-CN"/>
              </w:rPr>
              <w:t>1</w:t>
            </w:r>
            <w:r>
              <w:rPr>
                <w:rFonts w:hint="eastAsia" w:ascii="仿宋_GB2312" w:hAnsi="仿宋_GB2312" w:eastAsia="仿宋_GB2312" w:cs="仿宋_GB2312"/>
                <w:i w:val="0"/>
                <w:iCs w:val="0"/>
                <w:color w:val="auto"/>
                <w:kern w:val="2"/>
                <w:sz w:val="21"/>
                <w:szCs w:val="21"/>
                <w:lang w:val="en-US" w:eastAsia="zh-Hans"/>
              </w:rPr>
              <w:t>个必须是</w:t>
            </w:r>
            <w:r>
              <w:rPr>
                <w:rFonts w:hint="eastAsia" w:ascii="仿宋_GB2312" w:hAnsi="仿宋_GB2312" w:eastAsia="仿宋_GB2312" w:cs="仿宋_GB2312"/>
                <w:i w:val="0"/>
                <w:iCs w:val="0"/>
                <w:color w:val="auto"/>
                <w:kern w:val="2"/>
                <w:sz w:val="21"/>
                <w:szCs w:val="21"/>
                <w:lang w:val="zh-TW" w:eastAsia="zh-TW"/>
              </w:rPr>
              <w:t>阿</w:t>
            </w:r>
            <w:r>
              <w:rPr>
                <w:rFonts w:hint="eastAsia" w:ascii="仿宋_GB2312" w:hAnsi="仿宋_GB2312" w:eastAsia="仿宋_GB2312" w:cs="仿宋_GB2312"/>
                <w:i w:val="0"/>
                <w:iCs w:val="0"/>
                <w:color w:val="auto"/>
                <w:kern w:val="2"/>
                <w:sz w:val="21"/>
                <w:szCs w:val="21"/>
                <w:lang w:val="zh-CN"/>
              </w:rPr>
              <w:t>克</w:t>
            </w:r>
            <w:r>
              <w:rPr>
                <w:rFonts w:hint="eastAsia" w:ascii="仿宋_GB2312" w:hAnsi="仿宋_GB2312" w:eastAsia="仿宋_GB2312" w:cs="仿宋_GB2312"/>
                <w:i w:val="0"/>
                <w:iCs w:val="0"/>
                <w:color w:val="auto"/>
                <w:kern w:val="2"/>
                <w:sz w:val="21"/>
                <w:szCs w:val="21"/>
                <w:lang w:val="zh-TW" w:eastAsia="zh-TW"/>
              </w:rPr>
              <w:t>谢尔</w:t>
            </w:r>
            <w:r>
              <w:rPr>
                <w:rFonts w:hint="eastAsia" w:ascii="仿宋_GB2312" w:hAnsi="仿宋_GB2312" w:eastAsia="仿宋_GB2312" w:cs="仿宋_GB2312"/>
                <w:i w:val="0"/>
                <w:iCs w:val="0"/>
                <w:color w:val="auto"/>
                <w:kern w:val="2"/>
                <w:sz w:val="21"/>
                <w:szCs w:val="21"/>
                <w:lang w:val="en-US" w:eastAsia="zh-Hans"/>
              </w:rPr>
              <w:t>类型</w:t>
            </w:r>
            <w:r>
              <w:rPr>
                <w:rFonts w:hint="eastAsia" w:ascii="仿宋_GB2312" w:hAnsi="仿宋_GB2312" w:eastAsia="仿宋_GB2312" w:cs="仿宋_GB2312"/>
                <w:i w:val="0"/>
                <w:iCs w:val="0"/>
                <w:color w:val="auto"/>
                <w:kern w:val="2"/>
                <w:sz w:val="21"/>
                <w:szCs w:val="21"/>
                <w:lang w:val="zh-TW" w:eastAsia="zh-TW"/>
              </w:rPr>
              <w:t>跳</w:t>
            </w:r>
            <w:r>
              <w:rPr>
                <w:rFonts w:hint="eastAsia" w:ascii="仿宋_GB2312" w:hAnsi="仿宋_GB2312" w:eastAsia="仿宋_GB2312" w:cs="仿宋_GB2312"/>
                <w:i w:val="0"/>
                <w:iCs w:val="0"/>
                <w:color w:val="auto"/>
                <w:kern w:val="2"/>
                <w:sz w:val="21"/>
                <w:szCs w:val="21"/>
                <w:lang w:val="zh-TW" w:eastAsia="zh-CN"/>
              </w:rPr>
              <w:t>。</w:t>
            </w:r>
          </w:p>
          <w:p w14:paraId="50AC36AB">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i w:val="0"/>
                <w:iCs w:val="0"/>
                <w:color w:val="auto"/>
                <w:kern w:val="2"/>
                <w:sz w:val="21"/>
                <w:szCs w:val="21"/>
                <w:lang w:val="en-US" w:eastAsia="zh-CN"/>
              </w:rPr>
            </w:pPr>
            <w:r>
              <w:rPr>
                <w:rFonts w:hint="eastAsia" w:ascii="仿宋_GB2312" w:hAnsi="仿宋_GB2312" w:eastAsia="仿宋_GB2312" w:cs="仿宋_GB2312"/>
                <w:i w:val="0"/>
                <w:iCs w:val="0"/>
                <w:color w:val="auto"/>
                <w:kern w:val="2"/>
                <w:sz w:val="21"/>
                <w:szCs w:val="21"/>
                <w:lang w:val="en-US" w:eastAsia="zh-CN"/>
              </w:rPr>
              <w:t xml:space="preserve">· </w:t>
            </w:r>
            <w:r>
              <w:rPr>
                <w:rFonts w:hint="eastAsia" w:ascii="仿宋_GB2312" w:hAnsi="仿宋_GB2312" w:eastAsia="仿宋_GB2312" w:cs="仿宋_GB2312"/>
                <w:i w:val="0"/>
                <w:iCs w:val="0"/>
                <w:color w:val="auto"/>
                <w:kern w:val="2"/>
                <w:sz w:val="21"/>
                <w:szCs w:val="21"/>
                <w:lang w:val="en-US" w:eastAsia="zh-Hans"/>
              </w:rPr>
              <w:t>最多</w:t>
            </w:r>
            <w:r>
              <w:rPr>
                <w:rFonts w:hint="eastAsia" w:ascii="仿宋_GB2312" w:hAnsi="仿宋_GB2312" w:eastAsia="仿宋_GB2312" w:cs="仿宋_GB2312"/>
                <w:i w:val="0"/>
                <w:iCs w:val="0"/>
                <w:color w:val="auto"/>
                <w:kern w:val="2"/>
                <w:sz w:val="21"/>
                <w:szCs w:val="21"/>
                <w:lang w:val="en-US" w:eastAsia="zh-CN"/>
              </w:rPr>
              <w:t>3</w:t>
            </w:r>
            <w:r>
              <w:rPr>
                <w:rFonts w:hint="eastAsia" w:ascii="仿宋_GB2312" w:hAnsi="仿宋_GB2312" w:eastAsia="仿宋_GB2312" w:cs="仿宋_GB2312"/>
                <w:i w:val="0"/>
                <w:iCs w:val="0"/>
                <w:color w:val="auto"/>
                <w:kern w:val="2"/>
                <w:sz w:val="21"/>
                <w:szCs w:val="21"/>
                <w:lang w:val="en-US" w:eastAsia="zh-Hans"/>
              </w:rPr>
              <w:t>个联跳</w:t>
            </w:r>
            <w:r>
              <w:rPr>
                <w:rFonts w:hint="eastAsia" w:ascii="仿宋_GB2312" w:hAnsi="仿宋_GB2312" w:eastAsia="仿宋_GB2312" w:cs="仿宋_GB2312"/>
                <w:i w:val="0"/>
                <w:iCs w:val="0"/>
                <w:color w:val="auto"/>
                <w:kern w:val="2"/>
                <w:sz w:val="21"/>
                <w:szCs w:val="21"/>
                <w:lang w:val="en-US" w:eastAsia="zh-CN"/>
              </w:rPr>
              <w:t>，或2</w:t>
            </w:r>
            <w:r>
              <w:rPr>
                <w:rFonts w:hint="eastAsia" w:ascii="仿宋_GB2312" w:hAnsi="仿宋_GB2312" w:eastAsia="仿宋_GB2312" w:cs="仿宋_GB2312"/>
                <w:i w:val="0"/>
                <w:iCs w:val="0"/>
                <w:color w:val="auto"/>
                <w:kern w:val="2"/>
                <w:sz w:val="21"/>
                <w:szCs w:val="21"/>
                <w:lang w:val="en-US" w:eastAsia="zh-Hans"/>
              </w:rPr>
              <w:t>个联跳和</w:t>
            </w:r>
            <w:r>
              <w:rPr>
                <w:rFonts w:hint="eastAsia" w:ascii="仿宋_GB2312" w:hAnsi="仿宋_GB2312" w:eastAsia="仿宋_GB2312" w:cs="仿宋_GB2312"/>
                <w:i w:val="0"/>
                <w:iCs w:val="0"/>
                <w:color w:val="auto"/>
                <w:kern w:val="2"/>
                <w:sz w:val="21"/>
                <w:szCs w:val="21"/>
                <w:lang w:val="en-US" w:eastAsia="zh-CN"/>
              </w:rPr>
              <w:t>1</w:t>
            </w:r>
            <w:r>
              <w:rPr>
                <w:rFonts w:hint="eastAsia" w:ascii="仿宋_GB2312" w:hAnsi="仿宋_GB2312" w:eastAsia="仿宋_GB2312" w:cs="仿宋_GB2312"/>
                <w:i w:val="0"/>
                <w:iCs w:val="0"/>
                <w:color w:val="auto"/>
                <w:kern w:val="2"/>
                <w:sz w:val="21"/>
                <w:szCs w:val="21"/>
                <w:lang w:val="en-US" w:eastAsia="zh-Hans"/>
              </w:rPr>
              <w:t>个连续跳</w:t>
            </w:r>
            <w:r>
              <w:rPr>
                <w:rFonts w:hint="eastAsia" w:ascii="仿宋_GB2312" w:hAnsi="仿宋_GB2312" w:eastAsia="仿宋_GB2312" w:cs="仿宋_GB2312"/>
                <w:i w:val="0"/>
                <w:iCs w:val="0"/>
                <w:color w:val="auto"/>
                <w:kern w:val="2"/>
                <w:sz w:val="21"/>
                <w:szCs w:val="21"/>
                <w:lang w:eastAsia="zh-Hans"/>
              </w:rPr>
              <w:t>，</w:t>
            </w:r>
            <w:r>
              <w:rPr>
                <w:rFonts w:hint="eastAsia" w:ascii="仿宋_GB2312" w:hAnsi="仿宋_GB2312" w:eastAsia="仿宋_GB2312" w:cs="仿宋_GB2312"/>
                <w:i w:val="0"/>
                <w:iCs w:val="0"/>
                <w:color w:val="auto"/>
                <w:kern w:val="2"/>
                <w:sz w:val="21"/>
                <w:szCs w:val="21"/>
                <w:lang w:val="en-US" w:eastAsia="zh-Hans"/>
              </w:rPr>
              <w:t>其中最多</w:t>
            </w:r>
            <w:r>
              <w:rPr>
                <w:rFonts w:hint="eastAsia" w:ascii="仿宋_GB2312" w:hAnsi="仿宋_GB2312" w:eastAsia="仿宋_GB2312" w:cs="仿宋_GB2312"/>
                <w:b/>
                <w:bCs/>
                <w:i w:val="0"/>
                <w:iCs w:val="0"/>
                <w:color w:val="auto"/>
                <w:kern w:val="2"/>
                <w:sz w:val="21"/>
                <w:szCs w:val="21"/>
                <w:lang w:val="en-US" w:eastAsia="zh-CN"/>
              </w:rPr>
              <w:t>1</w:t>
            </w:r>
            <w:r>
              <w:rPr>
                <w:rFonts w:hint="eastAsia" w:ascii="仿宋_GB2312" w:hAnsi="仿宋_GB2312" w:eastAsia="仿宋_GB2312" w:cs="仿宋_GB2312"/>
                <w:i w:val="0"/>
                <w:iCs w:val="0"/>
                <w:color w:val="auto"/>
                <w:kern w:val="2"/>
                <w:sz w:val="21"/>
                <w:szCs w:val="21"/>
                <w:lang w:val="en-US" w:eastAsia="zh-Hans"/>
              </w:rPr>
              <w:t>个联跳或连续跳可</w:t>
            </w:r>
            <w:r>
              <w:rPr>
                <w:rFonts w:hint="eastAsia" w:ascii="仿宋_GB2312" w:hAnsi="仿宋_GB2312" w:eastAsia="仿宋_GB2312" w:cs="仿宋_GB2312"/>
                <w:i w:val="0"/>
                <w:iCs w:val="0"/>
                <w:color w:val="auto"/>
                <w:kern w:val="2"/>
                <w:sz w:val="21"/>
                <w:szCs w:val="21"/>
                <w:lang w:val="en-US" w:eastAsia="zh-CN"/>
              </w:rPr>
              <w:t>以包含3个跳。</w:t>
            </w:r>
          </w:p>
          <w:p w14:paraId="4C031350">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b w:val="0"/>
                <w:bCs w:val="0"/>
                <w:i w:val="0"/>
                <w:iCs w:val="0"/>
                <w:color w:val="auto"/>
                <w:kern w:val="2"/>
                <w:sz w:val="21"/>
                <w:szCs w:val="21"/>
                <w:lang w:val="zh-TW" w:eastAsia="zh-TW"/>
              </w:rPr>
            </w:pPr>
            <w:r>
              <w:rPr>
                <w:rFonts w:hint="eastAsia" w:ascii="仿宋_GB2312" w:hAnsi="仿宋_GB2312" w:eastAsia="仿宋_GB2312" w:cs="仿宋_GB2312"/>
                <w:b w:val="0"/>
                <w:bCs w:val="0"/>
                <w:i w:val="0"/>
                <w:iCs w:val="0"/>
                <w:color w:val="auto"/>
                <w:kern w:val="2"/>
                <w:sz w:val="21"/>
                <w:szCs w:val="21"/>
                <w:lang w:val="en-US" w:eastAsia="zh-CN"/>
              </w:rPr>
              <w:t>2）</w:t>
            </w:r>
            <w:r>
              <w:rPr>
                <w:rFonts w:hint="eastAsia" w:ascii="仿宋_GB2312" w:hAnsi="仿宋_GB2312" w:eastAsia="仿宋_GB2312" w:cs="仿宋_GB2312"/>
                <w:b w:val="0"/>
                <w:bCs w:val="0"/>
                <w:i w:val="0"/>
                <w:iCs w:val="0"/>
                <w:color w:val="auto"/>
                <w:kern w:val="2"/>
                <w:sz w:val="21"/>
                <w:szCs w:val="21"/>
                <w:lang w:val="zh-TW" w:eastAsia="zh-TW"/>
              </w:rPr>
              <w:t>最多</w:t>
            </w:r>
            <w:r>
              <w:rPr>
                <w:rFonts w:hint="eastAsia" w:ascii="仿宋_GB2312" w:hAnsi="仿宋_GB2312" w:eastAsia="仿宋_GB2312" w:cs="仿宋_GB2312"/>
                <w:b w:val="0"/>
                <w:bCs w:val="0"/>
                <w:i w:val="0"/>
                <w:iCs w:val="0"/>
                <w:color w:val="auto"/>
                <w:kern w:val="2"/>
                <w:sz w:val="21"/>
                <w:szCs w:val="21"/>
                <w:lang w:val="en-US" w:eastAsia="zh-CN"/>
              </w:rPr>
              <w:t>三</w:t>
            </w:r>
            <w:r>
              <w:rPr>
                <w:rFonts w:hint="eastAsia" w:ascii="仿宋_GB2312" w:hAnsi="仿宋_GB2312" w:eastAsia="仿宋_GB2312" w:cs="仿宋_GB2312"/>
                <w:b w:val="0"/>
                <w:bCs w:val="0"/>
                <w:i w:val="0"/>
                <w:iCs w:val="0"/>
                <w:color w:val="auto"/>
                <w:kern w:val="2"/>
                <w:sz w:val="21"/>
                <w:szCs w:val="21"/>
                <w:lang w:val="zh-TW" w:eastAsia="zh-TW"/>
              </w:rPr>
              <w:t>个旋转：</w:t>
            </w:r>
          </w:p>
          <w:p w14:paraId="0807E546">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i w:val="0"/>
                <w:iCs w:val="0"/>
                <w:color w:val="auto"/>
                <w:kern w:val="2"/>
                <w:sz w:val="21"/>
                <w:szCs w:val="21"/>
                <w:lang w:eastAsia="zh-CN"/>
              </w:rPr>
            </w:pPr>
            <w:r>
              <w:rPr>
                <w:rFonts w:hint="eastAsia" w:ascii="仿宋_GB2312" w:hAnsi="仿宋_GB2312" w:eastAsia="仿宋_GB2312" w:cs="仿宋_GB2312"/>
                <w:i w:val="0"/>
                <w:iCs w:val="0"/>
                <w:color w:val="auto"/>
                <w:kern w:val="2"/>
                <w:sz w:val="21"/>
                <w:szCs w:val="21"/>
                <w:lang w:val="en-US" w:eastAsia="zh-CN"/>
              </w:rPr>
              <w:t xml:space="preserve">· </w:t>
            </w:r>
            <w:r>
              <w:rPr>
                <w:rFonts w:hint="eastAsia" w:ascii="仿宋_GB2312" w:hAnsi="仿宋_GB2312" w:eastAsia="仿宋_GB2312" w:cs="仿宋_GB2312"/>
                <w:i w:val="0"/>
                <w:iCs w:val="0"/>
                <w:color w:val="auto"/>
                <w:kern w:val="2"/>
                <w:sz w:val="21"/>
                <w:szCs w:val="21"/>
                <w:lang w:val="zh-TW" w:eastAsia="zh-TW"/>
              </w:rPr>
              <w:t>一个</w:t>
            </w:r>
            <w:r>
              <w:rPr>
                <w:rFonts w:hint="eastAsia" w:ascii="仿宋_GB2312" w:hAnsi="仿宋_GB2312" w:eastAsia="仿宋_GB2312" w:cs="仿宋_GB2312"/>
                <w:i w:val="0"/>
                <w:iCs w:val="0"/>
                <w:color w:val="auto"/>
                <w:kern w:val="2"/>
                <w:sz w:val="21"/>
                <w:szCs w:val="21"/>
                <w:lang w:val="en-US" w:eastAsia="zh-CN"/>
              </w:rPr>
              <w:t>必须为换足或不换足联合旋转</w:t>
            </w:r>
            <w:r>
              <w:rPr>
                <w:rFonts w:hint="eastAsia" w:ascii="仿宋_GB2312" w:hAnsi="仿宋_GB2312" w:eastAsia="仿宋_GB2312" w:cs="仿宋_GB2312"/>
                <w:i w:val="0"/>
                <w:iCs w:val="0"/>
                <w:color w:val="auto"/>
                <w:kern w:val="2"/>
                <w:sz w:val="21"/>
                <w:szCs w:val="21"/>
                <w:lang w:eastAsia="zh-TW"/>
              </w:rPr>
              <w:t>（10</w:t>
            </w:r>
            <w:r>
              <w:rPr>
                <w:rFonts w:hint="eastAsia" w:ascii="仿宋_GB2312" w:hAnsi="仿宋_GB2312" w:eastAsia="仿宋_GB2312" w:cs="仿宋_GB2312"/>
                <w:i w:val="0"/>
                <w:iCs w:val="0"/>
                <w:color w:val="auto"/>
                <w:kern w:val="2"/>
                <w:sz w:val="21"/>
                <w:szCs w:val="21"/>
                <w:lang w:val="en-US" w:eastAsia="zh-Hans"/>
              </w:rPr>
              <w:t>圈</w:t>
            </w:r>
            <w:r>
              <w:rPr>
                <w:rFonts w:hint="eastAsia" w:ascii="仿宋_GB2312" w:hAnsi="仿宋_GB2312" w:eastAsia="仿宋_GB2312" w:cs="仿宋_GB2312"/>
                <w:i w:val="0"/>
                <w:iCs w:val="0"/>
                <w:color w:val="auto"/>
                <w:kern w:val="2"/>
                <w:sz w:val="21"/>
                <w:szCs w:val="21"/>
                <w:lang w:eastAsia="zh-TW"/>
              </w:rPr>
              <w:t>）</w:t>
            </w:r>
            <w:r>
              <w:rPr>
                <w:rFonts w:hint="eastAsia" w:ascii="仿宋_GB2312" w:hAnsi="仿宋_GB2312" w:eastAsia="仿宋_GB2312" w:cs="仿宋_GB2312"/>
                <w:i w:val="0"/>
                <w:iCs w:val="0"/>
                <w:color w:val="auto"/>
                <w:kern w:val="2"/>
                <w:sz w:val="21"/>
                <w:szCs w:val="21"/>
                <w:lang w:eastAsia="zh-CN"/>
              </w:rPr>
              <w:t>。</w:t>
            </w:r>
          </w:p>
          <w:p w14:paraId="177E4C17">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i w:val="0"/>
                <w:iCs w:val="0"/>
                <w:color w:val="auto"/>
                <w:kern w:val="2"/>
                <w:sz w:val="21"/>
                <w:szCs w:val="21"/>
                <w:lang w:eastAsia="zh-CN"/>
              </w:rPr>
            </w:pPr>
            <w:r>
              <w:rPr>
                <w:rFonts w:hint="eastAsia" w:ascii="仿宋_GB2312" w:hAnsi="仿宋_GB2312" w:eastAsia="仿宋_GB2312" w:cs="仿宋_GB2312"/>
                <w:i w:val="0"/>
                <w:iCs w:val="0"/>
                <w:color w:val="auto"/>
                <w:kern w:val="2"/>
                <w:sz w:val="21"/>
                <w:szCs w:val="21"/>
                <w:lang w:val="en-US" w:eastAsia="zh-CN"/>
              </w:rPr>
              <w:t xml:space="preserve">· </w:t>
            </w:r>
            <w:r>
              <w:rPr>
                <w:rFonts w:hint="eastAsia" w:ascii="仿宋_GB2312" w:hAnsi="仿宋_GB2312" w:eastAsia="仿宋_GB2312" w:cs="仿宋_GB2312"/>
                <w:i w:val="0"/>
                <w:iCs w:val="0"/>
                <w:color w:val="auto"/>
                <w:kern w:val="2"/>
                <w:sz w:val="21"/>
                <w:szCs w:val="21"/>
                <w:lang w:val="zh-TW" w:eastAsia="zh-TW"/>
              </w:rPr>
              <w:t>一个</w:t>
            </w:r>
            <w:r>
              <w:rPr>
                <w:rFonts w:hint="eastAsia" w:ascii="仿宋_GB2312" w:hAnsi="仿宋_GB2312" w:eastAsia="仿宋_GB2312" w:cs="仿宋_GB2312"/>
                <w:i w:val="0"/>
                <w:iCs w:val="0"/>
                <w:color w:val="auto"/>
                <w:kern w:val="2"/>
                <w:sz w:val="21"/>
                <w:szCs w:val="21"/>
                <w:lang w:val="en-US" w:eastAsia="zh-CN"/>
              </w:rPr>
              <w:t>必须为跳接转或跳进入的旋转</w:t>
            </w:r>
            <w:r>
              <w:rPr>
                <w:rFonts w:hint="eastAsia" w:ascii="仿宋_GB2312" w:hAnsi="仿宋_GB2312" w:eastAsia="仿宋_GB2312" w:cs="仿宋_GB2312"/>
                <w:i w:val="0"/>
                <w:iCs w:val="0"/>
                <w:color w:val="auto"/>
                <w:kern w:val="2"/>
                <w:sz w:val="21"/>
                <w:szCs w:val="21"/>
                <w:lang w:eastAsia="zh-Hans"/>
              </w:rPr>
              <w:t>（6</w:t>
            </w:r>
            <w:r>
              <w:rPr>
                <w:rFonts w:hint="eastAsia" w:ascii="仿宋_GB2312" w:hAnsi="仿宋_GB2312" w:eastAsia="仿宋_GB2312" w:cs="仿宋_GB2312"/>
                <w:i w:val="0"/>
                <w:iCs w:val="0"/>
                <w:color w:val="auto"/>
                <w:kern w:val="2"/>
                <w:sz w:val="21"/>
                <w:szCs w:val="21"/>
                <w:lang w:val="en-US" w:eastAsia="zh-Hans"/>
              </w:rPr>
              <w:t>圈</w:t>
            </w:r>
            <w:r>
              <w:rPr>
                <w:rFonts w:hint="eastAsia" w:ascii="仿宋_GB2312" w:hAnsi="仿宋_GB2312" w:eastAsia="仿宋_GB2312" w:cs="仿宋_GB2312"/>
                <w:i w:val="0"/>
                <w:iCs w:val="0"/>
                <w:color w:val="auto"/>
                <w:kern w:val="2"/>
                <w:sz w:val="21"/>
                <w:szCs w:val="21"/>
                <w:lang w:eastAsia="zh-Hans"/>
              </w:rPr>
              <w:t>）</w:t>
            </w:r>
            <w:r>
              <w:rPr>
                <w:rFonts w:hint="eastAsia" w:ascii="仿宋_GB2312" w:hAnsi="仿宋_GB2312" w:eastAsia="仿宋_GB2312" w:cs="仿宋_GB2312"/>
                <w:i w:val="0"/>
                <w:iCs w:val="0"/>
                <w:color w:val="auto"/>
                <w:kern w:val="2"/>
                <w:sz w:val="21"/>
                <w:szCs w:val="21"/>
                <w:lang w:eastAsia="zh-CN"/>
              </w:rPr>
              <w:t>。</w:t>
            </w:r>
          </w:p>
          <w:p w14:paraId="74D840F1">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i w:val="0"/>
                <w:iCs w:val="0"/>
                <w:color w:val="auto"/>
                <w:kern w:val="2"/>
                <w:sz w:val="21"/>
                <w:szCs w:val="21"/>
                <w:lang w:val="zh-TW" w:eastAsia="zh-CN"/>
              </w:rPr>
            </w:pPr>
            <w:r>
              <w:rPr>
                <w:rFonts w:hint="eastAsia" w:ascii="仿宋_GB2312" w:hAnsi="仿宋_GB2312" w:eastAsia="仿宋_GB2312" w:cs="仿宋_GB2312"/>
                <w:i w:val="0"/>
                <w:iCs w:val="0"/>
                <w:color w:val="auto"/>
                <w:kern w:val="2"/>
                <w:sz w:val="21"/>
                <w:szCs w:val="21"/>
                <w:lang w:val="en-US" w:eastAsia="zh-CN"/>
              </w:rPr>
              <w:t xml:space="preserve">· </w:t>
            </w:r>
            <w:r>
              <w:rPr>
                <w:rFonts w:hint="eastAsia" w:ascii="仿宋_GB2312" w:hAnsi="仿宋_GB2312" w:eastAsia="仿宋_GB2312" w:cs="仿宋_GB2312"/>
                <w:i w:val="0"/>
                <w:iCs w:val="0"/>
                <w:color w:val="auto"/>
                <w:kern w:val="2"/>
                <w:sz w:val="21"/>
                <w:szCs w:val="21"/>
                <w:lang w:val="zh-TW" w:eastAsia="zh-TW"/>
              </w:rPr>
              <w:t>一个</w:t>
            </w:r>
            <w:r>
              <w:rPr>
                <w:rFonts w:hint="eastAsia" w:ascii="仿宋_GB2312" w:hAnsi="仿宋_GB2312" w:eastAsia="仿宋_GB2312" w:cs="仿宋_GB2312"/>
                <w:i w:val="0"/>
                <w:iCs w:val="0"/>
                <w:color w:val="auto"/>
                <w:kern w:val="2"/>
                <w:sz w:val="21"/>
                <w:szCs w:val="21"/>
                <w:lang w:val="en-US" w:eastAsia="zh-CN"/>
              </w:rPr>
              <w:t>必须为</w:t>
            </w:r>
            <w:r>
              <w:rPr>
                <w:rFonts w:hint="eastAsia" w:ascii="仿宋_GB2312" w:hAnsi="仿宋_GB2312" w:eastAsia="仿宋_GB2312" w:cs="仿宋_GB2312"/>
                <w:i w:val="0"/>
                <w:iCs w:val="0"/>
                <w:color w:val="auto"/>
                <w:kern w:val="2"/>
                <w:sz w:val="21"/>
                <w:szCs w:val="21"/>
                <w:lang w:val="zh-TW" w:eastAsia="zh-TW"/>
              </w:rPr>
              <w:t>一种</w:t>
            </w:r>
            <w:r>
              <w:rPr>
                <w:rFonts w:hint="eastAsia" w:ascii="仿宋_GB2312" w:hAnsi="仿宋_GB2312" w:eastAsia="仿宋_GB2312" w:cs="仿宋_GB2312"/>
                <w:i w:val="0"/>
                <w:iCs w:val="0"/>
                <w:color w:val="auto"/>
                <w:kern w:val="2"/>
                <w:sz w:val="21"/>
                <w:szCs w:val="21"/>
                <w:lang w:val="zh-CN"/>
              </w:rPr>
              <w:t>姿势</w:t>
            </w:r>
            <w:r>
              <w:rPr>
                <w:rFonts w:hint="eastAsia" w:ascii="仿宋_GB2312" w:hAnsi="仿宋_GB2312" w:eastAsia="仿宋_GB2312" w:cs="仿宋_GB2312"/>
                <w:i w:val="0"/>
                <w:iCs w:val="0"/>
                <w:color w:val="auto"/>
                <w:kern w:val="2"/>
                <w:sz w:val="21"/>
                <w:szCs w:val="21"/>
                <w:lang w:val="zh-TW" w:eastAsia="zh-TW"/>
              </w:rPr>
              <w:t>旋转</w:t>
            </w:r>
            <w:r>
              <w:rPr>
                <w:rFonts w:hint="eastAsia" w:ascii="仿宋_GB2312" w:hAnsi="仿宋_GB2312" w:eastAsia="仿宋_GB2312" w:cs="仿宋_GB2312"/>
                <w:i w:val="0"/>
                <w:iCs w:val="0"/>
                <w:color w:val="auto"/>
                <w:kern w:val="2"/>
                <w:sz w:val="21"/>
                <w:szCs w:val="21"/>
                <w:lang w:eastAsia="zh-TW"/>
              </w:rPr>
              <w:t>（6</w:t>
            </w:r>
            <w:r>
              <w:rPr>
                <w:rFonts w:hint="eastAsia" w:ascii="仿宋_GB2312" w:hAnsi="仿宋_GB2312" w:eastAsia="仿宋_GB2312" w:cs="仿宋_GB2312"/>
                <w:i w:val="0"/>
                <w:iCs w:val="0"/>
                <w:color w:val="auto"/>
                <w:kern w:val="2"/>
                <w:sz w:val="21"/>
                <w:szCs w:val="21"/>
                <w:lang w:val="en-US" w:eastAsia="zh-Hans"/>
              </w:rPr>
              <w:t>圈</w:t>
            </w:r>
            <w:r>
              <w:rPr>
                <w:rFonts w:hint="eastAsia" w:ascii="仿宋_GB2312" w:hAnsi="仿宋_GB2312" w:eastAsia="仿宋_GB2312" w:cs="仿宋_GB2312"/>
                <w:i w:val="0"/>
                <w:iCs w:val="0"/>
                <w:color w:val="auto"/>
                <w:kern w:val="2"/>
                <w:sz w:val="21"/>
                <w:szCs w:val="21"/>
                <w:lang w:eastAsia="zh-TW"/>
              </w:rPr>
              <w:t>）</w:t>
            </w:r>
            <w:r>
              <w:rPr>
                <w:rFonts w:hint="eastAsia" w:ascii="仿宋_GB2312" w:hAnsi="仿宋_GB2312" w:eastAsia="仿宋_GB2312" w:cs="仿宋_GB2312"/>
                <w:i w:val="0"/>
                <w:iCs w:val="0"/>
                <w:color w:val="auto"/>
                <w:kern w:val="2"/>
                <w:sz w:val="21"/>
                <w:szCs w:val="21"/>
                <w:lang w:eastAsia="zh-CN"/>
              </w:rPr>
              <w:t>。</w:t>
            </w:r>
          </w:p>
          <w:p w14:paraId="0538FC45">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i w:val="0"/>
                <w:iCs w:val="0"/>
                <w:color w:val="auto"/>
                <w:kern w:val="2"/>
                <w:sz w:val="21"/>
                <w:szCs w:val="21"/>
              </w:rPr>
            </w:pPr>
            <w:r>
              <w:rPr>
                <w:rFonts w:hint="eastAsia" w:ascii="仿宋_GB2312" w:hAnsi="仿宋_GB2312" w:eastAsia="仿宋_GB2312" w:cs="仿宋_GB2312"/>
                <w:i w:val="0"/>
                <w:iCs w:val="0"/>
                <w:color w:val="auto"/>
                <w:kern w:val="2"/>
                <w:sz w:val="21"/>
                <w:szCs w:val="21"/>
                <w:lang w:val="en-US" w:eastAsia="zh-CN"/>
              </w:rPr>
              <w:t>3）最多一</w:t>
            </w:r>
            <w:r>
              <w:rPr>
                <w:rFonts w:hint="eastAsia" w:ascii="仿宋_GB2312" w:hAnsi="仿宋_GB2312" w:eastAsia="仿宋_GB2312" w:cs="仿宋_GB2312"/>
                <w:i w:val="0"/>
                <w:iCs w:val="0"/>
                <w:color w:val="auto"/>
                <w:kern w:val="2"/>
                <w:sz w:val="21"/>
                <w:szCs w:val="21"/>
                <w:lang w:val="zh-CN"/>
              </w:rPr>
              <w:t>个充分利用冰面的接续步。</w:t>
            </w:r>
          </w:p>
          <w:p w14:paraId="2945D07F">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en-US" w:eastAsia="zh-CN"/>
              </w:rPr>
              <w:t>4）最多一</w:t>
            </w:r>
            <w:r>
              <w:rPr>
                <w:rFonts w:hint="eastAsia" w:ascii="仿宋_GB2312" w:hAnsi="仿宋_GB2312" w:eastAsia="仿宋_GB2312" w:cs="仿宋_GB2312"/>
                <w:i w:val="0"/>
                <w:iCs w:val="0"/>
                <w:color w:val="auto"/>
                <w:kern w:val="2"/>
                <w:sz w:val="21"/>
                <w:szCs w:val="21"/>
                <w:lang w:val="zh-CN"/>
              </w:rPr>
              <w:t>个编排接续步。</w:t>
            </w:r>
          </w:p>
        </w:tc>
      </w:tr>
      <w:tr w14:paraId="0B0DEDE8">
        <w:trPr>
          <w:trHeight w:val="2097" w:hRule="atLeast"/>
          <w:jc w:val="center"/>
        </w:trPr>
        <w:tc>
          <w:tcPr>
            <w:tcW w:w="3210"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5A15E95E">
            <w:pPr>
              <w:pStyle w:val="14"/>
              <w:spacing w:line="20" w:lineRule="atLeast"/>
              <w:rPr>
                <w:rFonts w:hint="eastAsia" w:ascii="仿宋_GB2312" w:hAnsi="仿宋_GB2312" w:eastAsia="仿宋_GB2312" w:cs="仿宋_GB2312"/>
                <w:i w:val="0"/>
                <w:iCs w:val="0"/>
                <w:color w:val="auto"/>
                <w:highlight w:val="none"/>
                <w:lang w:val="zh-TW" w:eastAsia="zh-TW"/>
              </w:rPr>
            </w:pPr>
            <w:r>
              <w:rPr>
                <w:rFonts w:hint="eastAsia" w:ascii="仿宋_GB2312" w:hAnsi="仿宋_GB2312" w:eastAsia="仿宋_GB2312" w:cs="仿宋_GB2312"/>
                <w:b/>
                <w:bCs/>
                <w:i w:val="0"/>
                <w:iCs w:val="0"/>
                <w:color w:val="auto"/>
                <w:sz w:val="28"/>
                <w:szCs w:val="28"/>
                <w:highlight w:val="none"/>
                <w:lang w:val="zh-CN"/>
              </w:rPr>
              <w:t>青年组（男子）</w:t>
            </w:r>
          </w:p>
          <w:p w14:paraId="08D0E8D5">
            <w:pPr>
              <w:pStyle w:val="14"/>
              <w:spacing w:line="20" w:lineRule="atLeast"/>
              <w:rPr>
                <w:rFonts w:hint="eastAsia" w:ascii="仿宋_GB2312" w:hAnsi="仿宋_GB2312" w:eastAsia="仿宋_GB2312" w:cs="仿宋_GB2312"/>
                <w:i w:val="0"/>
                <w:iCs w:val="0"/>
                <w:color w:val="auto"/>
                <w:highlight w:val="none"/>
                <w:lang w:val="zh-TW" w:eastAsia="zh-TW"/>
              </w:rPr>
            </w:pPr>
          </w:p>
          <w:p w14:paraId="57038722">
            <w:pPr>
              <w:pStyle w:val="14"/>
              <w:spacing w:line="20" w:lineRule="atLeast"/>
              <w:rPr>
                <w:rFonts w:hint="eastAsia" w:ascii="仿宋_GB2312" w:hAnsi="仿宋_GB2312" w:eastAsia="仿宋_GB2312" w:cs="仿宋_GB2312"/>
                <w:i w:val="0"/>
                <w:iCs w:val="0"/>
                <w:color w:val="auto"/>
                <w:highlight w:val="none"/>
                <w:lang w:val="zh-TW" w:eastAsia="zh-TW"/>
              </w:rPr>
            </w:pPr>
            <w:r>
              <w:rPr>
                <w:rFonts w:hint="eastAsia" w:ascii="仿宋_GB2312" w:hAnsi="仿宋_GB2312" w:eastAsia="仿宋_GB2312" w:cs="仿宋_GB2312"/>
                <w:i w:val="0"/>
                <w:iCs w:val="0"/>
                <w:color w:val="auto"/>
                <w:highlight w:val="none"/>
                <w:lang w:val="zh-TW" w:eastAsia="zh-TW"/>
              </w:rPr>
              <w:t>参照国际滑联公布的</w:t>
            </w:r>
            <w:r>
              <w:rPr>
                <w:rFonts w:hint="eastAsia" w:ascii="仿宋_GB2312" w:hAnsi="仿宋_GB2312" w:eastAsia="仿宋_GB2312" w:cs="仿宋_GB2312"/>
                <w:i w:val="0"/>
                <w:iCs w:val="0"/>
                <w:color w:val="auto"/>
              </w:rPr>
              <w:t>20</w:t>
            </w:r>
            <w:r>
              <w:rPr>
                <w:rFonts w:hint="eastAsia" w:ascii="仿宋_GB2312" w:hAnsi="仿宋_GB2312" w:eastAsia="仿宋_GB2312" w:cs="仿宋_GB2312"/>
                <w:i w:val="0"/>
                <w:iCs w:val="0"/>
                <w:color w:val="auto"/>
                <w:lang w:val="zh-CN"/>
              </w:rPr>
              <w:t>2</w:t>
            </w:r>
            <w:r>
              <w:rPr>
                <w:rFonts w:hint="eastAsia" w:ascii="仿宋_GB2312" w:hAnsi="仿宋_GB2312" w:eastAsia="仿宋_GB2312" w:cs="仿宋_GB2312"/>
                <w:i w:val="0"/>
                <w:iCs w:val="0"/>
                <w:color w:val="auto"/>
                <w:lang w:val="en-US" w:eastAsia="zh-CN"/>
              </w:rPr>
              <w:t>5</w:t>
            </w:r>
            <w:r>
              <w:rPr>
                <w:rFonts w:hint="eastAsia" w:ascii="仿宋_GB2312" w:hAnsi="仿宋_GB2312" w:eastAsia="仿宋_GB2312" w:cs="仿宋_GB2312"/>
                <w:i w:val="0"/>
                <w:iCs w:val="0"/>
                <w:color w:val="auto"/>
              </w:rPr>
              <w:t>-20</w:t>
            </w:r>
            <w:r>
              <w:rPr>
                <w:rFonts w:hint="eastAsia" w:ascii="仿宋_GB2312" w:hAnsi="仿宋_GB2312" w:eastAsia="仿宋_GB2312" w:cs="仿宋_GB2312"/>
                <w:i w:val="0"/>
                <w:iCs w:val="0"/>
                <w:color w:val="auto"/>
                <w:lang w:val="zh-CN"/>
              </w:rPr>
              <w:t>2</w:t>
            </w:r>
            <w:r>
              <w:rPr>
                <w:rFonts w:hint="eastAsia" w:ascii="仿宋_GB2312" w:hAnsi="仿宋_GB2312" w:eastAsia="仿宋_GB2312" w:cs="仿宋_GB2312"/>
                <w:i w:val="0"/>
                <w:iCs w:val="0"/>
                <w:color w:val="auto"/>
                <w:lang w:val="en-US" w:eastAsia="zh-CN"/>
              </w:rPr>
              <w:t>6</w:t>
            </w:r>
            <w:r>
              <w:rPr>
                <w:rFonts w:hint="eastAsia" w:ascii="仿宋_GB2312" w:hAnsi="仿宋_GB2312" w:eastAsia="仿宋_GB2312" w:cs="仿宋_GB2312"/>
                <w:i w:val="0"/>
                <w:iCs w:val="0"/>
                <w:color w:val="auto"/>
                <w:highlight w:val="none"/>
                <w:lang w:val="zh-TW" w:eastAsia="zh-TW"/>
              </w:rPr>
              <w:t>赛季竞赛规则及公告中</w:t>
            </w:r>
            <w:r>
              <w:rPr>
                <w:rFonts w:hint="eastAsia" w:ascii="仿宋_GB2312" w:hAnsi="仿宋_GB2312" w:eastAsia="仿宋_GB2312" w:cs="仿宋_GB2312"/>
                <w:i w:val="0"/>
                <w:iCs w:val="0"/>
                <w:color w:val="auto"/>
                <w:highlight w:val="none"/>
                <w:lang w:val="zh-CN"/>
              </w:rPr>
              <w:t>青</w:t>
            </w:r>
            <w:r>
              <w:rPr>
                <w:rFonts w:hint="eastAsia" w:ascii="仿宋_GB2312" w:hAnsi="仿宋_GB2312" w:eastAsia="仿宋_GB2312" w:cs="仿宋_GB2312"/>
                <w:i w:val="0"/>
                <w:iCs w:val="0"/>
                <w:color w:val="auto"/>
                <w:highlight w:val="none"/>
                <w:lang w:val="zh-TW" w:eastAsia="zh-TW"/>
              </w:rPr>
              <w:t>年组内容执行。</w:t>
            </w:r>
          </w:p>
          <w:p w14:paraId="48F428C5">
            <w:pPr>
              <w:pStyle w:val="14"/>
              <w:spacing w:line="20" w:lineRule="atLeast"/>
              <w:rPr>
                <w:rFonts w:hint="eastAsia" w:ascii="仿宋_GB2312" w:hAnsi="仿宋_GB2312" w:eastAsia="仿宋_GB2312" w:cs="仿宋_GB2312"/>
                <w:i w:val="0"/>
                <w:iCs w:val="0"/>
                <w:color w:val="auto"/>
                <w:highlight w:val="none"/>
                <w:lang w:val="zh-TW" w:eastAsia="zh-TW"/>
              </w:rPr>
            </w:pPr>
          </w:p>
          <w:p w14:paraId="5ABA4288">
            <w:pPr>
              <w:pStyle w:val="14"/>
              <w:spacing w:line="20" w:lineRule="atLeast"/>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TW" w:eastAsia="zh-TW"/>
              </w:rPr>
              <w:t>节目内容分系数：</w:t>
            </w:r>
          </w:p>
          <w:p w14:paraId="60A419AB">
            <w:pPr>
              <w:pStyle w:val="14"/>
              <w:spacing w:line="20" w:lineRule="atLeast"/>
              <w:rPr>
                <w:rFonts w:hint="eastAsia" w:ascii="仿宋_GB2312" w:hAnsi="仿宋_GB2312" w:eastAsia="仿宋_GB2312" w:cs="仿宋_GB2312"/>
                <w:i w:val="0"/>
                <w:iCs w:val="0"/>
                <w:color w:val="auto"/>
                <w:lang w:eastAsia="zh-Hans"/>
              </w:rPr>
            </w:pPr>
            <w:r>
              <w:rPr>
                <w:rFonts w:hint="eastAsia" w:ascii="仿宋_GB2312" w:hAnsi="仿宋_GB2312" w:eastAsia="仿宋_GB2312" w:cs="仿宋_GB2312"/>
                <w:i w:val="0"/>
                <w:iCs w:val="0"/>
                <w:color w:val="auto"/>
                <w:lang w:val="zh-TW" w:eastAsia="zh-TW"/>
              </w:rPr>
              <w:t>短节目：</w:t>
            </w:r>
            <w:r>
              <w:rPr>
                <w:rFonts w:hint="eastAsia" w:ascii="仿宋_GB2312" w:hAnsi="仿宋_GB2312" w:eastAsia="仿宋_GB2312" w:cs="仿宋_GB2312"/>
                <w:i w:val="0"/>
                <w:iCs w:val="0"/>
                <w:color w:val="auto"/>
                <w:lang w:eastAsia="zh-TW"/>
              </w:rPr>
              <w:t>1</w:t>
            </w:r>
            <w:r>
              <w:rPr>
                <w:rFonts w:hint="eastAsia" w:ascii="仿宋_GB2312" w:hAnsi="仿宋_GB2312" w:eastAsia="仿宋_GB2312" w:cs="仿宋_GB2312"/>
                <w:i w:val="0"/>
                <w:iCs w:val="0"/>
                <w:color w:val="auto"/>
                <w:lang w:val="en-US" w:eastAsia="zh-Hans"/>
              </w:rPr>
              <w:t>.</w:t>
            </w:r>
            <w:r>
              <w:rPr>
                <w:rFonts w:hint="eastAsia" w:ascii="仿宋_GB2312" w:hAnsi="仿宋_GB2312" w:eastAsia="仿宋_GB2312" w:cs="仿宋_GB2312"/>
                <w:i w:val="0"/>
                <w:iCs w:val="0"/>
                <w:color w:val="auto"/>
                <w:lang w:eastAsia="zh-Hans"/>
              </w:rPr>
              <w:t>67</w:t>
            </w:r>
          </w:p>
          <w:p w14:paraId="51E92218">
            <w:pPr>
              <w:pStyle w:val="14"/>
              <w:spacing w:line="20" w:lineRule="atLeast"/>
              <w:rPr>
                <w:rFonts w:hint="eastAsia" w:ascii="仿宋_GB2312" w:hAnsi="仿宋_GB2312" w:eastAsia="仿宋_GB2312" w:cs="仿宋_GB2312"/>
                <w:i w:val="0"/>
                <w:iCs w:val="0"/>
                <w:color w:val="auto"/>
                <w:lang w:eastAsia="zh-Hans"/>
              </w:rPr>
            </w:pPr>
            <w:r>
              <w:rPr>
                <w:rFonts w:hint="eastAsia" w:ascii="仿宋_GB2312" w:hAnsi="仿宋_GB2312" w:eastAsia="仿宋_GB2312" w:cs="仿宋_GB2312"/>
                <w:i w:val="0"/>
                <w:iCs w:val="0"/>
                <w:color w:val="auto"/>
                <w:lang w:val="zh-TW" w:eastAsia="zh-TW"/>
              </w:rPr>
              <w:t>自由滑：</w:t>
            </w:r>
            <w:r>
              <w:rPr>
                <w:rFonts w:hint="eastAsia" w:ascii="仿宋_GB2312" w:hAnsi="仿宋_GB2312" w:eastAsia="仿宋_GB2312" w:cs="仿宋_GB2312"/>
                <w:i w:val="0"/>
                <w:iCs w:val="0"/>
                <w:color w:val="auto"/>
                <w:lang w:eastAsia="zh-TW"/>
              </w:rPr>
              <w:t>3</w:t>
            </w:r>
            <w:r>
              <w:rPr>
                <w:rFonts w:hint="eastAsia" w:ascii="仿宋_GB2312" w:hAnsi="仿宋_GB2312" w:eastAsia="仿宋_GB2312" w:cs="仿宋_GB2312"/>
                <w:i w:val="0"/>
                <w:iCs w:val="0"/>
                <w:color w:val="auto"/>
                <w:lang w:val="en-US" w:eastAsia="zh-Hans"/>
              </w:rPr>
              <w:t>.</w:t>
            </w:r>
            <w:r>
              <w:rPr>
                <w:rFonts w:hint="eastAsia" w:ascii="仿宋_GB2312" w:hAnsi="仿宋_GB2312" w:eastAsia="仿宋_GB2312" w:cs="仿宋_GB2312"/>
                <w:i w:val="0"/>
                <w:iCs w:val="0"/>
                <w:color w:val="auto"/>
                <w:lang w:eastAsia="zh-Hans"/>
              </w:rPr>
              <w:t>33</w:t>
            </w:r>
          </w:p>
          <w:p w14:paraId="74097069">
            <w:pPr>
              <w:pStyle w:val="14"/>
              <w:spacing w:line="20" w:lineRule="atLeast"/>
              <w:rPr>
                <w:rFonts w:hint="eastAsia" w:ascii="仿宋_GB2312" w:hAnsi="仿宋_GB2312" w:eastAsia="仿宋_GB2312" w:cs="仿宋_GB2312"/>
                <w:i w:val="0"/>
                <w:iCs w:val="0"/>
                <w:color w:val="auto"/>
                <w:highlight w:val="none"/>
                <w:lang w:val="zh-TW" w:eastAsia="zh-TW"/>
              </w:rPr>
            </w:pPr>
          </w:p>
        </w:tc>
        <w:tc>
          <w:tcPr>
            <w:tcW w:w="6240" w:type="dxa"/>
            <w:tcBorders>
              <w:top w:val="single" w:color="auto" w:sz="4" w:space="0"/>
              <w:left w:val="single" w:color="auto" w:sz="4" w:space="0"/>
              <w:bottom w:val="single" w:color="auto" w:sz="4" w:space="0"/>
              <w:right w:val="single" w:color="auto" w:sz="4" w:space="0"/>
            </w:tcBorders>
            <w:shd w:val="clear" w:color="auto" w:fill="FFFFFF"/>
            <w:tcMar>
              <w:top w:w="80" w:type="dxa"/>
              <w:left w:w="153" w:type="dxa"/>
              <w:bottom w:w="80" w:type="dxa"/>
              <w:right w:w="80" w:type="dxa"/>
            </w:tcMar>
            <w:vAlign w:val="center"/>
          </w:tcPr>
          <w:p w14:paraId="2DF3F705">
            <w:pPr>
              <w:pStyle w:val="14"/>
              <w:keepNext w:val="0"/>
              <w:keepLines w:val="0"/>
              <w:pageBreakBefore w:val="0"/>
              <w:widowControl/>
              <w:kinsoku/>
              <w:wordWrap/>
              <w:overflowPunct/>
              <w:topLinePunct w:val="0"/>
              <w:bidi w:val="0"/>
              <w:adjustRightInd/>
              <w:snapToGrid/>
              <w:spacing w:line="240" w:lineRule="exact"/>
              <w:ind w:left="73"/>
              <w:textAlignment w:val="auto"/>
              <w:rPr>
                <w:rFonts w:hint="eastAsia" w:ascii="仿宋_GB2312" w:hAnsi="仿宋_GB2312" w:eastAsia="仿宋_GB2312" w:cs="仿宋_GB2312"/>
                <w:b/>
                <w:i w:val="0"/>
                <w:iCs w:val="0"/>
                <w:color w:val="auto"/>
                <w:highlight w:val="none"/>
              </w:rPr>
            </w:pPr>
            <w:r>
              <w:rPr>
                <w:rFonts w:hint="eastAsia" w:ascii="仿宋_GB2312" w:hAnsi="仿宋_GB2312" w:eastAsia="仿宋_GB2312" w:cs="仿宋_GB2312"/>
                <w:b/>
                <w:i w:val="0"/>
                <w:iCs w:val="0"/>
                <w:color w:val="auto"/>
                <w:highlight w:val="none"/>
              </w:rPr>
              <w:t>I.</w:t>
            </w:r>
            <w:r>
              <w:rPr>
                <w:rFonts w:hint="eastAsia" w:ascii="仿宋_GB2312" w:hAnsi="仿宋_GB2312" w:eastAsia="仿宋_GB2312" w:cs="仿宋_GB2312"/>
                <w:b/>
                <w:i w:val="0"/>
                <w:iCs w:val="0"/>
                <w:color w:val="auto"/>
                <w:highlight w:val="none"/>
                <w:lang w:val="zh-TW" w:eastAsia="zh-TW"/>
              </w:rPr>
              <w:t xml:space="preserve"> 短节目</w:t>
            </w:r>
            <w:r>
              <w:rPr>
                <w:rFonts w:hint="eastAsia" w:ascii="仿宋_GB2312" w:hAnsi="仿宋_GB2312" w:eastAsia="仿宋_GB2312" w:cs="仿宋_GB2312"/>
                <w:b/>
                <w:i w:val="0"/>
                <w:iCs w:val="0"/>
                <w:color w:val="auto"/>
                <w:highlight w:val="none"/>
                <w:lang w:eastAsia="zh-TW"/>
              </w:rPr>
              <w:t>：</w:t>
            </w:r>
            <w:r>
              <w:rPr>
                <w:rFonts w:hint="eastAsia" w:ascii="仿宋_GB2312" w:hAnsi="仿宋_GB2312" w:eastAsia="仿宋_GB2312" w:cs="仿宋_GB2312"/>
                <w:b/>
                <w:i w:val="0"/>
                <w:iCs w:val="0"/>
                <w:color w:val="auto"/>
                <w:highlight w:val="none"/>
                <w:lang w:val="en-US" w:eastAsia="zh-Hans"/>
              </w:rPr>
              <w:t>音乐时间</w:t>
            </w:r>
            <w:r>
              <w:rPr>
                <w:rFonts w:hint="eastAsia" w:ascii="仿宋_GB2312" w:hAnsi="仿宋_GB2312" w:eastAsia="仿宋_GB2312" w:cs="仿宋_GB2312"/>
                <w:b/>
                <w:i w:val="0"/>
                <w:iCs w:val="0"/>
                <w:color w:val="auto"/>
                <w:highlight w:val="none"/>
                <w:lang w:eastAsia="zh-Hans"/>
              </w:rPr>
              <w:t>（</w:t>
            </w:r>
            <w:r>
              <w:rPr>
                <w:rFonts w:hint="eastAsia" w:ascii="仿宋_GB2312" w:hAnsi="仿宋_GB2312" w:eastAsia="仿宋_GB2312" w:cs="仿宋_GB2312"/>
                <w:b/>
                <w:i w:val="0"/>
                <w:iCs w:val="0"/>
                <w:color w:val="auto"/>
                <w:highlight w:val="none"/>
                <w:lang w:val="ru-RU"/>
              </w:rPr>
              <w:t xml:space="preserve"> 2'40"</w:t>
            </w:r>
            <w:r>
              <w:rPr>
                <w:rFonts w:hint="eastAsia" w:ascii="仿宋_GB2312" w:hAnsi="仿宋_GB2312" w:eastAsia="仿宋_GB2312" w:cs="仿宋_GB2312"/>
                <w:b/>
                <w:i w:val="0"/>
                <w:iCs w:val="0"/>
                <w:color w:val="auto"/>
                <w:highlight w:val="none"/>
                <w:rtl/>
              </w:rPr>
              <w:t>±</w:t>
            </w:r>
            <w:r>
              <w:rPr>
                <w:rFonts w:hint="eastAsia" w:ascii="仿宋_GB2312" w:hAnsi="仿宋_GB2312" w:eastAsia="仿宋_GB2312" w:cs="仿宋_GB2312"/>
                <w:b/>
                <w:i w:val="0"/>
                <w:iCs w:val="0"/>
                <w:color w:val="auto"/>
                <w:highlight w:val="none"/>
                <w:lang w:val="ru-RU"/>
              </w:rPr>
              <w:t>10"</w:t>
            </w:r>
            <w:r>
              <w:rPr>
                <w:rFonts w:hint="eastAsia" w:ascii="仿宋_GB2312" w:hAnsi="仿宋_GB2312" w:eastAsia="仿宋_GB2312" w:cs="仿宋_GB2312"/>
                <w:b/>
                <w:i w:val="0"/>
                <w:iCs w:val="0"/>
                <w:color w:val="auto"/>
                <w:highlight w:val="none"/>
              </w:rPr>
              <w:t>）</w:t>
            </w:r>
            <w:r>
              <w:rPr>
                <w:rFonts w:hint="eastAsia" w:ascii="仿宋_GB2312" w:hAnsi="仿宋_GB2312" w:eastAsia="仿宋_GB2312" w:cs="仿宋_GB2312"/>
                <w:b/>
                <w:i w:val="0"/>
                <w:iCs w:val="0"/>
                <w:color w:val="auto"/>
                <w:highlight w:val="none"/>
                <w:lang w:val="ru-RU"/>
              </w:rPr>
              <w:t xml:space="preserve"> </w:t>
            </w:r>
          </w:p>
          <w:p w14:paraId="15976B7D">
            <w:pPr>
              <w:pStyle w:val="16"/>
              <w:keepNext w:val="0"/>
              <w:keepLines w:val="0"/>
              <w:pageBreakBefore w:val="0"/>
              <w:widowControl/>
              <w:numPr>
                <w:ilvl w:val="0"/>
                <w:numId w:val="7"/>
              </w:numPr>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kern w:val="2"/>
                <w:sz w:val="21"/>
                <w:szCs w:val="21"/>
                <w:highlight w:val="none"/>
                <w:lang w:val="zh-TW" w:eastAsia="zh-TW"/>
              </w:rPr>
            </w:pPr>
            <w:r>
              <w:rPr>
                <w:rFonts w:hint="eastAsia" w:ascii="仿宋_GB2312" w:hAnsi="仿宋_GB2312" w:eastAsia="仿宋_GB2312" w:cs="仿宋_GB2312"/>
                <w:i w:val="0"/>
                <w:iCs w:val="0"/>
                <w:color w:val="auto"/>
                <w:kern w:val="2"/>
                <w:sz w:val="21"/>
                <w:szCs w:val="21"/>
                <w:lang w:val="en-US" w:eastAsia="zh-CN"/>
              </w:rPr>
              <w:t>阿克谢尔类跳跃：</w:t>
            </w:r>
            <w:r>
              <w:rPr>
                <w:rFonts w:hint="eastAsia" w:ascii="仿宋_GB2312" w:hAnsi="仿宋_GB2312" w:eastAsia="仿宋_GB2312" w:cs="仿宋_GB2312"/>
                <w:i w:val="0"/>
                <w:iCs w:val="0"/>
                <w:color w:val="auto"/>
                <w:kern w:val="2"/>
                <w:sz w:val="21"/>
                <w:szCs w:val="21"/>
                <w:highlight w:val="none"/>
                <w:lang w:val="zh-TW" w:eastAsia="zh-TW"/>
              </w:rPr>
              <w:t>两周</w:t>
            </w:r>
            <w:r>
              <w:rPr>
                <w:rFonts w:hint="eastAsia" w:ascii="仿宋_GB2312" w:hAnsi="仿宋_GB2312" w:eastAsia="仿宋_GB2312" w:cs="仿宋_GB2312"/>
                <w:i w:val="0"/>
                <w:iCs w:val="0"/>
                <w:color w:val="auto"/>
                <w:kern w:val="2"/>
                <w:sz w:val="21"/>
                <w:szCs w:val="21"/>
                <w:highlight w:val="none"/>
                <w:lang w:val="en-US" w:eastAsia="zh-Hans"/>
              </w:rPr>
              <w:t>半</w:t>
            </w:r>
            <w:r>
              <w:rPr>
                <w:rFonts w:hint="eastAsia" w:ascii="仿宋_GB2312" w:hAnsi="仿宋_GB2312" w:eastAsia="仿宋_GB2312" w:cs="仿宋_GB2312"/>
                <w:i w:val="0"/>
                <w:iCs w:val="0"/>
                <w:color w:val="auto"/>
                <w:kern w:val="2"/>
                <w:sz w:val="21"/>
                <w:szCs w:val="21"/>
                <w:highlight w:val="none"/>
                <w:lang w:val="zh-TW" w:eastAsia="zh-TW"/>
              </w:rPr>
              <w:t>或三周</w:t>
            </w:r>
            <w:r>
              <w:rPr>
                <w:rFonts w:hint="eastAsia" w:ascii="仿宋_GB2312" w:hAnsi="仿宋_GB2312" w:eastAsia="仿宋_GB2312" w:cs="仿宋_GB2312"/>
                <w:i w:val="0"/>
                <w:iCs w:val="0"/>
                <w:color w:val="auto"/>
                <w:kern w:val="2"/>
                <w:sz w:val="21"/>
                <w:szCs w:val="21"/>
                <w:highlight w:val="none"/>
                <w:lang w:val="en-US" w:eastAsia="zh-Hans"/>
              </w:rPr>
              <w:t>半</w:t>
            </w:r>
            <w:r>
              <w:rPr>
                <w:rFonts w:hint="eastAsia" w:ascii="仿宋_GB2312" w:hAnsi="仿宋_GB2312" w:eastAsia="仿宋_GB2312" w:cs="仿宋_GB2312"/>
                <w:i w:val="0"/>
                <w:iCs w:val="0"/>
                <w:color w:val="auto"/>
                <w:kern w:val="2"/>
                <w:sz w:val="21"/>
                <w:szCs w:val="21"/>
                <w:highlight w:val="none"/>
                <w:lang w:val="zh-TW" w:eastAsia="zh-TW"/>
              </w:rPr>
              <w:t>跳；</w:t>
            </w:r>
          </w:p>
          <w:p w14:paraId="66D8DB82">
            <w:pPr>
              <w:pStyle w:val="16"/>
              <w:keepNext w:val="0"/>
              <w:keepLines w:val="0"/>
              <w:pageBreakBefore w:val="0"/>
              <w:widowControl/>
              <w:numPr>
                <w:ilvl w:val="0"/>
                <w:numId w:val="7"/>
              </w:numPr>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kern w:val="2"/>
                <w:sz w:val="21"/>
                <w:szCs w:val="21"/>
                <w:highlight w:val="none"/>
                <w:lang w:val="zh-TW" w:eastAsia="zh-TW"/>
              </w:rPr>
            </w:pPr>
            <w:r>
              <w:rPr>
                <w:rFonts w:hint="eastAsia" w:ascii="仿宋_GB2312" w:hAnsi="仿宋_GB2312" w:eastAsia="仿宋_GB2312" w:cs="仿宋_GB2312"/>
                <w:i w:val="0"/>
                <w:iCs w:val="0"/>
                <w:color w:val="auto"/>
                <w:kern w:val="2"/>
                <w:sz w:val="21"/>
                <w:szCs w:val="21"/>
                <w:highlight w:val="none"/>
                <w:lang w:val="en-US" w:eastAsia="zh-Hans"/>
              </w:rPr>
              <w:t>单跳</w:t>
            </w:r>
            <w:r>
              <w:rPr>
                <w:rFonts w:hint="eastAsia" w:ascii="仿宋_GB2312" w:hAnsi="仿宋_GB2312" w:eastAsia="仿宋_GB2312" w:cs="仿宋_GB2312"/>
                <w:i w:val="0"/>
                <w:iCs w:val="0"/>
                <w:color w:val="auto"/>
                <w:kern w:val="2"/>
                <w:sz w:val="21"/>
                <w:szCs w:val="21"/>
                <w:highlight w:val="none"/>
                <w:lang w:eastAsia="zh-Hans"/>
              </w:rPr>
              <w:t>：</w:t>
            </w:r>
            <w:r>
              <w:rPr>
                <w:rFonts w:hint="eastAsia" w:ascii="仿宋_GB2312" w:hAnsi="仿宋_GB2312" w:eastAsia="仿宋_GB2312" w:cs="仿宋_GB2312"/>
                <w:i w:val="0"/>
                <w:iCs w:val="0"/>
                <w:color w:val="auto"/>
                <w:kern w:val="2"/>
                <w:sz w:val="21"/>
                <w:szCs w:val="21"/>
                <w:highlight w:val="none"/>
                <w:lang w:val="en-US" w:eastAsia="zh-CN"/>
              </w:rPr>
              <w:t>一个后外结环跳（两周或三周）；</w:t>
            </w:r>
          </w:p>
          <w:p w14:paraId="37F7FB80">
            <w:pPr>
              <w:pStyle w:val="16"/>
              <w:keepNext w:val="0"/>
              <w:keepLines w:val="0"/>
              <w:pageBreakBefore w:val="0"/>
              <w:widowControl/>
              <w:numPr>
                <w:ilvl w:val="0"/>
                <w:numId w:val="7"/>
              </w:numPr>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kern w:val="2"/>
                <w:sz w:val="21"/>
                <w:szCs w:val="21"/>
                <w:highlight w:val="none"/>
                <w:lang w:val="zh-TW" w:eastAsia="zh-TW"/>
              </w:rPr>
            </w:pPr>
            <w:r>
              <w:rPr>
                <w:rFonts w:hint="eastAsia" w:ascii="仿宋_GB2312" w:hAnsi="仿宋_GB2312" w:eastAsia="仿宋_GB2312" w:cs="仿宋_GB2312"/>
                <w:i w:val="0"/>
                <w:iCs w:val="0"/>
                <w:color w:val="auto"/>
                <w:kern w:val="2"/>
                <w:sz w:val="21"/>
                <w:szCs w:val="21"/>
                <w:highlight w:val="none"/>
                <w:lang w:val="en-US" w:eastAsia="zh-CN"/>
              </w:rPr>
              <w:t>一个</w:t>
            </w:r>
            <w:r>
              <w:rPr>
                <w:rFonts w:hint="eastAsia" w:ascii="仿宋_GB2312" w:hAnsi="仿宋_GB2312" w:eastAsia="仿宋_GB2312" w:cs="仿宋_GB2312"/>
                <w:i w:val="0"/>
                <w:iCs w:val="0"/>
                <w:color w:val="auto"/>
                <w:kern w:val="2"/>
                <w:sz w:val="21"/>
                <w:szCs w:val="21"/>
                <w:highlight w:val="none"/>
                <w:lang w:val="zh-TW" w:eastAsia="zh-TW"/>
              </w:rPr>
              <w:t>联跳：3+</w:t>
            </w:r>
            <w:r>
              <w:rPr>
                <w:rFonts w:hint="eastAsia" w:ascii="仿宋_GB2312" w:hAnsi="仿宋_GB2312" w:eastAsia="仿宋_GB2312" w:cs="仿宋_GB2312"/>
                <w:i w:val="0"/>
                <w:iCs w:val="0"/>
                <w:color w:val="auto"/>
                <w:kern w:val="2"/>
                <w:sz w:val="21"/>
                <w:szCs w:val="21"/>
                <w:highlight w:val="none"/>
                <w:lang w:eastAsia="zh-TW"/>
              </w:rPr>
              <w:t>2</w:t>
            </w:r>
            <w:r>
              <w:rPr>
                <w:rFonts w:hint="eastAsia" w:ascii="仿宋_GB2312" w:hAnsi="仿宋_GB2312" w:eastAsia="仿宋_GB2312" w:cs="仿宋_GB2312"/>
                <w:i w:val="0"/>
                <w:iCs w:val="0"/>
                <w:color w:val="auto"/>
                <w:kern w:val="2"/>
                <w:sz w:val="21"/>
                <w:szCs w:val="21"/>
                <w:highlight w:val="none"/>
                <w:lang w:val="zh-TW" w:eastAsia="zh-TW"/>
              </w:rPr>
              <w:t>/3+</w:t>
            </w:r>
            <w:r>
              <w:rPr>
                <w:rFonts w:hint="eastAsia" w:ascii="仿宋_GB2312" w:hAnsi="仿宋_GB2312" w:eastAsia="仿宋_GB2312" w:cs="仿宋_GB2312"/>
                <w:i w:val="0"/>
                <w:iCs w:val="0"/>
                <w:color w:val="auto"/>
                <w:kern w:val="2"/>
                <w:sz w:val="21"/>
                <w:szCs w:val="21"/>
                <w:highlight w:val="none"/>
                <w:lang w:eastAsia="zh-TW"/>
              </w:rPr>
              <w:t>3</w:t>
            </w:r>
            <w:r>
              <w:rPr>
                <w:rFonts w:hint="eastAsia" w:ascii="仿宋_GB2312" w:hAnsi="仿宋_GB2312" w:eastAsia="仿宋_GB2312" w:cs="仿宋_GB2312"/>
                <w:i w:val="0"/>
                <w:iCs w:val="0"/>
                <w:color w:val="auto"/>
                <w:kern w:val="2"/>
                <w:sz w:val="21"/>
                <w:szCs w:val="21"/>
                <w:highlight w:val="none"/>
                <w:lang w:val="zh-TW" w:eastAsia="zh-TW"/>
              </w:rPr>
              <w:t>；</w:t>
            </w:r>
          </w:p>
          <w:p w14:paraId="7FB9ABA1">
            <w:pPr>
              <w:pStyle w:val="16"/>
              <w:keepNext w:val="0"/>
              <w:keepLines w:val="0"/>
              <w:pageBreakBefore w:val="0"/>
              <w:widowControl/>
              <w:numPr>
                <w:ilvl w:val="0"/>
                <w:numId w:val="7"/>
              </w:numPr>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kern w:val="2"/>
                <w:sz w:val="21"/>
                <w:szCs w:val="21"/>
                <w:highlight w:val="none"/>
                <w:lang w:val="zh-TW" w:eastAsia="zh-TW"/>
              </w:rPr>
            </w:pPr>
            <w:r>
              <w:rPr>
                <w:rFonts w:hint="eastAsia" w:ascii="仿宋_GB2312" w:hAnsi="仿宋_GB2312" w:eastAsia="仿宋_GB2312" w:cs="仿宋_GB2312"/>
                <w:i w:val="0"/>
                <w:iCs w:val="0"/>
                <w:color w:val="auto"/>
                <w:kern w:val="2"/>
                <w:sz w:val="21"/>
                <w:szCs w:val="21"/>
                <w:highlight w:val="none"/>
                <w:lang w:val="en-US" w:eastAsia="zh-CN"/>
              </w:rPr>
              <w:t>跳接旋转：</w:t>
            </w:r>
            <w:r>
              <w:rPr>
                <w:rFonts w:hint="eastAsia" w:ascii="仿宋_GB2312" w:hAnsi="仿宋_GB2312" w:eastAsia="仿宋_GB2312" w:cs="仿宋_GB2312"/>
                <w:i w:val="0"/>
                <w:iCs w:val="0"/>
                <w:color w:val="auto"/>
                <w:kern w:val="2"/>
                <w:sz w:val="21"/>
                <w:szCs w:val="21"/>
                <w:highlight w:val="none"/>
                <w:lang w:val="zh-TW" w:eastAsia="zh-TW"/>
              </w:rPr>
              <w:t>跳接</w:t>
            </w:r>
            <w:r>
              <w:rPr>
                <w:rFonts w:hint="eastAsia" w:ascii="仿宋_GB2312" w:hAnsi="仿宋_GB2312" w:eastAsia="仿宋_GB2312" w:cs="仿宋_GB2312"/>
                <w:i w:val="0"/>
                <w:iCs w:val="0"/>
                <w:color w:val="auto"/>
                <w:kern w:val="2"/>
                <w:sz w:val="21"/>
                <w:szCs w:val="21"/>
                <w:highlight w:val="none"/>
                <w:lang w:val="en-US" w:eastAsia="zh-CN"/>
              </w:rPr>
              <w:t>蹲踞旋转</w:t>
            </w:r>
            <w:r>
              <w:rPr>
                <w:rFonts w:hint="eastAsia" w:ascii="仿宋_GB2312" w:hAnsi="仿宋_GB2312" w:eastAsia="仿宋_GB2312" w:cs="仿宋_GB2312"/>
                <w:i w:val="0"/>
                <w:iCs w:val="0"/>
                <w:color w:val="auto"/>
                <w:kern w:val="2"/>
                <w:sz w:val="21"/>
                <w:szCs w:val="21"/>
                <w:highlight w:val="none"/>
                <w:lang w:val="zh-TW" w:eastAsia="zh-TW"/>
              </w:rPr>
              <w:t>（8圈）；</w:t>
            </w:r>
          </w:p>
          <w:p w14:paraId="72E61357">
            <w:pPr>
              <w:pStyle w:val="16"/>
              <w:keepNext w:val="0"/>
              <w:keepLines w:val="0"/>
              <w:pageBreakBefore w:val="0"/>
              <w:widowControl/>
              <w:numPr>
                <w:ilvl w:val="0"/>
                <w:numId w:val="7"/>
              </w:numPr>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kern w:val="2"/>
                <w:sz w:val="21"/>
                <w:szCs w:val="21"/>
                <w:highlight w:val="none"/>
                <w:lang w:val="zh-TW" w:eastAsia="zh-TW"/>
              </w:rPr>
            </w:pPr>
            <w:r>
              <w:rPr>
                <w:rFonts w:hint="eastAsia" w:ascii="仿宋_GB2312" w:hAnsi="仿宋_GB2312" w:eastAsia="仿宋_GB2312" w:cs="仿宋_GB2312"/>
                <w:i w:val="0"/>
                <w:iCs w:val="0"/>
                <w:color w:val="auto"/>
                <w:kern w:val="2"/>
                <w:sz w:val="21"/>
                <w:szCs w:val="21"/>
                <w:highlight w:val="none"/>
                <w:lang w:val="en-US" w:eastAsia="zh-CN"/>
              </w:rPr>
              <w:t>一种姿势旋转：</w:t>
            </w:r>
            <w:r>
              <w:rPr>
                <w:rFonts w:hint="eastAsia" w:ascii="仿宋_GB2312" w:hAnsi="仿宋_GB2312" w:eastAsia="仿宋_GB2312" w:cs="仿宋_GB2312"/>
                <w:i w:val="0"/>
                <w:iCs w:val="0"/>
                <w:color w:val="auto"/>
                <w:kern w:val="2"/>
                <w:sz w:val="21"/>
                <w:szCs w:val="21"/>
                <w:highlight w:val="none"/>
                <w:lang w:val="en-US" w:eastAsia="zh-Hans"/>
              </w:rPr>
              <w:t>只允许一次换足的</w:t>
            </w:r>
            <w:r>
              <w:rPr>
                <w:rFonts w:hint="eastAsia" w:ascii="仿宋_GB2312" w:hAnsi="仿宋_GB2312" w:eastAsia="仿宋_GB2312" w:cs="仿宋_GB2312"/>
                <w:i w:val="0"/>
                <w:iCs w:val="0"/>
                <w:color w:val="auto"/>
                <w:kern w:val="2"/>
                <w:sz w:val="21"/>
                <w:szCs w:val="21"/>
                <w:highlight w:val="none"/>
                <w:lang w:val="en-US" w:eastAsia="zh-CN"/>
              </w:rPr>
              <w:t>燕式旋转</w:t>
            </w:r>
            <w:r>
              <w:rPr>
                <w:rFonts w:hint="eastAsia" w:ascii="仿宋_GB2312" w:hAnsi="仿宋_GB2312" w:eastAsia="仿宋_GB2312" w:cs="仿宋_GB2312"/>
                <w:i w:val="0"/>
                <w:iCs w:val="0"/>
                <w:color w:val="auto"/>
                <w:kern w:val="2"/>
                <w:sz w:val="21"/>
                <w:szCs w:val="21"/>
                <w:highlight w:val="none"/>
                <w:lang w:val="zh-TW" w:eastAsia="zh-TW"/>
              </w:rPr>
              <w:t>（6</w:t>
            </w:r>
            <w:r>
              <w:rPr>
                <w:rFonts w:hint="eastAsia" w:ascii="仿宋_GB2312" w:hAnsi="仿宋_GB2312" w:eastAsia="仿宋_GB2312" w:cs="仿宋_GB2312"/>
                <w:i w:val="0"/>
                <w:iCs w:val="0"/>
                <w:color w:val="auto"/>
                <w:kern w:val="2"/>
                <w:sz w:val="21"/>
                <w:szCs w:val="21"/>
                <w:highlight w:val="none"/>
                <w:lang w:eastAsia="zh-TW"/>
              </w:rPr>
              <w:t>+6</w:t>
            </w:r>
            <w:r>
              <w:rPr>
                <w:rFonts w:hint="eastAsia" w:ascii="仿宋_GB2312" w:hAnsi="仿宋_GB2312" w:eastAsia="仿宋_GB2312" w:cs="仿宋_GB2312"/>
                <w:i w:val="0"/>
                <w:iCs w:val="0"/>
                <w:color w:val="auto"/>
                <w:kern w:val="2"/>
                <w:sz w:val="21"/>
                <w:szCs w:val="21"/>
                <w:highlight w:val="none"/>
                <w:lang w:val="zh-TW" w:eastAsia="zh-TW"/>
              </w:rPr>
              <w:t>圈）；</w:t>
            </w:r>
          </w:p>
          <w:p w14:paraId="59C74A5B">
            <w:pPr>
              <w:pStyle w:val="16"/>
              <w:keepNext w:val="0"/>
              <w:keepLines w:val="0"/>
              <w:pageBreakBefore w:val="0"/>
              <w:widowControl/>
              <w:numPr>
                <w:ilvl w:val="0"/>
                <w:numId w:val="7"/>
              </w:numPr>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kern w:val="2"/>
                <w:sz w:val="21"/>
                <w:szCs w:val="21"/>
                <w:highlight w:val="none"/>
                <w:lang w:val="zh-TW" w:eastAsia="zh-TW"/>
              </w:rPr>
            </w:pPr>
            <w:r>
              <w:rPr>
                <w:rFonts w:hint="eastAsia" w:ascii="仿宋_GB2312" w:hAnsi="仿宋_GB2312" w:eastAsia="仿宋_GB2312" w:cs="仿宋_GB2312"/>
                <w:i w:val="0"/>
                <w:iCs w:val="0"/>
                <w:color w:val="auto"/>
                <w:kern w:val="2"/>
                <w:sz w:val="21"/>
                <w:szCs w:val="21"/>
                <w:lang w:val="zh-TW" w:eastAsia="zh-TW"/>
              </w:rPr>
              <w:t>联合旋转：</w:t>
            </w:r>
            <w:r>
              <w:rPr>
                <w:rFonts w:hint="eastAsia" w:ascii="仿宋_GB2312" w:hAnsi="仿宋_GB2312" w:eastAsia="仿宋_GB2312" w:cs="仿宋_GB2312"/>
                <w:i w:val="0"/>
                <w:iCs w:val="0"/>
                <w:color w:val="auto"/>
                <w:kern w:val="2"/>
                <w:sz w:val="21"/>
                <w:szCs w:val="21"/>
                <w:lang w:val="en-US" w:eastAsia="zh-Hans"/>
              </w:rPr>
              <w:t>只允许</w:t>
            </w:r>
            <w:r>
              <w:rPr>
                <w:rFonts w:hint="eastAsia" w:ascii="仿宋_GB2312" w:hAnsi="仿宋_GB2312" w:eastAsia="仿宋_GB2312" w:cs="仿宋_GB2312"/>
                <w:i w:val="0"/>
                <w:iCs w:val="0"/>
                <w:color w:val="auto"/>
                <w:kern w:val="2"/>
                <w:sz w:val="21"/>
                <w:szCs w:val="21"/>
                <w:lang w:val="zh-TW" w:eastAsia="zh-TW"/>
              </w:rPr>
              <w:t>一次换足</w:t>
            </w:r>
            <w:r>
              <w:rPr>
                <w:rFonts w:hint="eastAsia" w:ascii="仿宋_GB2312" w:hAnsi="仿宋_GB2312" w:eastAsia="仿宋_GB2312" w:cs="仿宋_GB2312"/>
                <w:i w:val="0"/>
                <w:iCs w:val="0"/>
                <w:color w:val="auto"/>
                <w:kern w:val="2"/>
                <w:sz w:val="21"/>
                <w:szCs w:val="21"/>
                <w:lang w:val="en-US" w:eastAsia="zh-CN"/>
              </w:rPr>
              <w:t>的联合旋转</w:t>
            </w:r>
            <w:r>
              <w:rPr>
                <w:rFonts w:hint="eastAsia" w:ascii="仿宋_GB2312" w:hAnsi="仿宋_GB2312" w:eastAsia="仿宋_GB2312" w:cs="仿宋_GB2312"/>
                <w:i w:val="0"/>
                <w:iCs w:val="0"/>
                <w:color w:val="auto"/>
                <w:kern w:val="2"/>
                <w:sz w:val="21"/>
                <w:szCs w:val="21"/>
                <w:lang w:val="zh-TW" w:eastAsia="zh-TW"/>
              </w:rPr>
              <w:t>（</w:t>
            </w:r>
            <w:r>
              <w:rPr>
                <w:rFonts w:hint="eastAsia" w:ascii="仿宋_GB2312" w:hAnsi="仿宋_GB2312" w:eastAsia="仿宋_GB2312" w:cs="仿宋_GB2312"/>
                <w:i w:val="0"/>
                <w:iCs w:val="0"/>
                <w:color w:val="auto"/>
                <w:kern w:val="2"/>
                <w:sz w:val="21"/>
                <w:szCs w:val="21"/>
                <w:lang w:eastAsia="zh-TW"/>
              </w:rPr>
              <w:t>6+</w:t>
            </w:r>
            <w:r>
              <w:rPr>
                <w:rFonts w:hint="eastAsia" w:ascii="仿宋_GB2312" w:hAnsi="仿宋_GB2312" w:eastAsia="仿宋_GB2312" w:cs="仿宋_GB2312"/>
                <w:i w:val="0"/>
                <w:iCs w:val="0"/>
                <w:color w:val="auto"/>
                <w:kern w:val="2"/>
                <w:sz w:val="21"/>
                <w:szCs w:val="21"/>
              </w:rPr>
              <w:t>6</w:t>
            </w:r>
            <w:r>
              <w:rPr>
                <w:rFonts w:hint="eastAsia" w:ascii="仿宋_GB2312" w:hAnsi="仿宋_GB2312" w:eastAsia="仿宋_GB2312" w:cs="仿宋_GB2312"/>
                <w:i w:val="0"/>
                <w:iCs w:val="0"/>
                <w:color w:val="auto"/>
                <w:kern w:val="2"/>
                <w:sz w:val="21"/>
                <w:szCs w:val="21"/>
                <w:lang w:val="zh-TW" w:eastAsia="zh-TW"/>
              </w:rPr>
              <w:t>圈）</w:t>
            </w:r>
            <w:r>
              <w:rPr>
                <w:rFonts w:hint="eastAsia" w:ascii="仿宋_GB2312" w:hAnsi="仿宋_GB2312" w:eastAsia="仿宋_GB2312" w:cs="仿宋_GB2312"/>
                <w:i w:val="0"/>
                <w:iCs w:val="0"/>
                <w:color w:val="auto"/>
                <w:kern w:val="2"/>
                <w:sz w:val="21"/>
                <w:szCs w:val="21"/>
                <w:highlight w:val="none"/>
                <w:lang w:val="zh-TW" w:eastAsia="zh-TW"/>
              </w:rPr>
              <w:t>；</w:t>
            </w:r>
          </w:p>
          <w:p w14:paraId="6E6FF61F">
            <w:pPr>
              <w:pStyle w:val="16"/>
              <w:keepNext w:val="0"/>
              <w:keepLines w:val="0"/>
              <w:pageBreakBefore w:val="0"/>
              <w:widowControl/>
              <w:numPr>
                <w:ilvl w:val="0"/>
                <w:numId w:val="7"/>
              </w:numPr>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kern w:val="2"/>
                <w:sz w:val="21"/>
                <w:szCs w:val="21"/>
                <w:highlight w:val="none"/>
                <w:lang w:val="zh-CN"/>
              </w:rPr>
            </w:pPr>
            <w:r>
              <w:rPr>
                <w:rFonts w:hint="eastAsia" w:ascii="仿宋_GB2312" w:hAnsi="仿宋_GB2312" w:eastAsia="仿宋_GB2312" w:cs="仿宋_GB2312"/>
                <w:i w:val="0"/>
                <w:iCs w:val="0"/>
                <w:color w:val="auto"/>
                <w:kern w:val="2"/>
                <w:sz w:val="21"/>
                <w:szCs w:val="21"/>
                <w:lang w:val="zh-CN"/>
              </w:rPr>
              <w:t>充分利用冰面的接续步</w:t>
            </w:r>
            <w:r>
              <w:rPr>
                <w:rFonts w:hint="eastAsia" w:ascii="仿宋_GB2312" w:hAnsi="仿宋_GB2312" w:eastAsia="仿宋_GB2312" w:cs="仿宋_GB2312"/>
                <w:i w:val="0"/>
                <w:iCs w:val="0"/>
                <w:color w:val="auto"/>
                <w:kern w:val="2"/>
                <w:sz w:val="21"/>
                <w:szCs w:val="21"/>
                <w:lang w:val="zh-TW" w:eastAsia="zh-TW"/>
              </w:rPr>
              <w:t>。</w:t>
            </w:r>
          </w:p>
        </w:tc>
      </w:tr>
      <w:tr w14:paraId="4D261445">
        <w:trPr>
          <w:trHeight w:val="2535" w:hRule="atLeast"/>
          <w:jc w:val="center"/>
        </w:trPr>
        <w:tc>
          <w:tcPr>
            <w:tcW w:w="3210" w:type="dxa"/>
            <w:gridSpan w:val="2"/>
            <w:vMerge w:val="continue"/>
            <w:tcBorders>
              <w:top w:val="single" w:color="auto" w:sz="4" w:space="0"/>
              <w:left w:val="single" w:color="auto" w:sz="4" w:space="0"/>
              <w:bottom w:val="single" w:color="auto" w:sz="4" w:space="0"/>
              <w:right w:val="single" w:color="auto" w:sz="4" w:space="0"/>
            </w:tcBorders>
            <w:shd w:val="clear" w:color="auto" w:fill="FFFFFF"/>
          </w:tcPr>
          <w:p w14:paraId="0AC5B3FD">
            <w:pPr>
              <w:rPr>
                <w:rFonts w:hint="eastAsia" w:ascii="仿宋_GB2312" w:hAnsi="仿宋_GB2312" w:eastAsia="仿宋_GB2312" w:cs="仿宋_GB2312"/>
                <w:i w:val="0"/>
                <w:iCs w:val="0"/>
                <w:color w:val="auto"/>
                <w:sz w:val="21"/>
                <w:szCs w:val="21"/>
              </w:rPr>
            </w:pPr>
          </w:p>
        </w:tc>
        <w:tc>
          <w:tcPr>
            <w:tcW w:w="6240"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46A2742F">
            <w:pPr>
              <w:pStyle w:val="14"/>
              <w:keepNext w:val="0"/>
              <w:keepLines w:val="0"/>
              <w:pageBreakBefore w:val="0"/>
              <w:widowControl/>
              <w:kinsoku/>
              <w:wordWrap/>
              <w:overflowPunct/>
              <w:topLinePunct w:val="0"/>
              <w:bidi w:val="0"/>
              <w:adjustRightInd/>
              <w:snapToGrid/>
              <w:spacing w:line="240" w:lineRule="exact"/>
              <w:textAlignment w:val="auto"/>
              <w:rPr>
                <w:rFonts w:hint="eastAsia" w:ascii="仿宋_GB2312" w:hAnsi="仿宋_GB2312" w:eastAsia="仿宋_GB2312" w:cs="仿宋_GB2312"/>
                <w:b/>
                <w:i w:val="0"/>
                <w:iCs w:val="0"/>
                <w:color w:val="auto"/>
              </w:rPr>
            </w:pPr>
            <w:r>
              <w:rPr>
                <w:rFonts w:hint="eastAsia" w:ascii="仿宋_GB2312" w:hAnsi="仿宋_GB2312" w:eastAsia="仿宋_GB2312" w:cs="仿宋_GB2312"/>
                <w:b/>
                <w:i w:val="0"/>
                <w:iCs w:val="0"/>
                <w:color w:val="auto"/>
              </w:rPr>
              <w:t xml:space="preserve"> II.</w:t>
            </w:r>
            <w:r>
              <w:rPr>
                <w:rFonts w:hint="eastAsia" w:ascii="仿宋_GB2312" w:hAnsi="仿宋_GB2312" w:eastAsia="仿宋_GB2312" w:cs="仿宋_GB2312"/>
                <w:b/>
                <w:i w:val="0"/>
                <w:iCs w:val="0"/>
                <w:color w:val="auto"/>
                <w:lang w:val="zh-TW" w:eastAsia="zh-TW"/>
              </w:rPr>
              <w:t xml:space="preserve"> 自由滑</w:t>
            </w:r>
            <w:r>
              <w:rPr>
                <w:rFonts w:hint="eastAsia" w:ascii="仿宋_GB2312" w:hAnsi="仿宋_GB2312" w:eastAsia="仿宋_GB2312" w:cs="仿宋_GB2312"/>
                <w:b/>
                <w:i w:val="0"/>
                <w:iCs w:val="0"/>
                <w:color w:val="auto"/>
                <w:lang w:eastAsia="zh-TW"/>
              </w:rPr>
              <w:t>：</w:t>
            </w:r>
            <w:r>
              <w:rPr>
                <w:rFonts w:hint="eastAsia" w:ascii="仿宋_GB2312" w:hAnsi="仿宋_GB2312" w:eastAsia="仿宋_GB2312" w:cs="仿宋_GB2312"/>
                <w:b/>
                <w:i w:val="0"/>
                <w:iCs w:val="0"/>
                <w:color w:val="auto"/>
                <w:lang w:val="en-US" w:eastAsia="zh-Hans"/>
              </w:rPr>
              <w:t>音乐时间</w:t>
            </w:r>
            <w:r>
              <w:rPr>
                <w:rFonts w:hint="eastAsia" w:ascii="仿宋_GB2312" w:hAnsi="仿宋_GB2312" w:eastAsia="仿宋_GB2312" w:cs="仿宋_GB2312"/>
                <w:b/>
                <w:i w:val="0"/>
                <w:iCs w:val="0"/>
                <w:color w:val="auto"/>
                <w:lang w:eastAsia="zh-Hans"/>
              </w:rPr>
              <w:t>（</w:t>
            </w:r>
            <w:r>
              <w:rPr>
                <w:rFonts w:hint="eastAsia" w:ascii="仿宋_GB2312" w:hAnsi="仿宋_GB2312" w:eastAsia="仿宋_GB2312" w:cs="仿宋_GB2312"/>
                <w:b/>
                <w:i w:val="0"/>
                <w:iCs w:val="0"/>
                <w:color w:val="auto"/>
                <w:lang w:val="zh-TW" w:eastAsia="zh-TW"/>
              </w:rPr>
              <w:t xml:space="preserve"> </w:t>
            </w:r>
            <w:r>
              <w:rPr>
                <w:rFonts w:hint="eastAsia" w:ascii="仿宋_GB2312" w:hAnsi="仿宋_GB2312" w:eastAsia="仿宋_GB2312" w:cs="仿宋_GB2312"/>
                <w:b/>
                <w:i w:val="0"/>
                <w:iCs w:val="0"/>
                <w:color w:val="auto"/>
                <w:lang w:val="zh-CN"/>
              </w:rPr>
              <w:t>3</w:t>
            </w:r>
            <w:r>
              <w:rPr>
                <w:rFonts w:hint="eastAsia" w:ascii="仿宋_GB2312" w:hAnsi="仿宋_GB2312" w:eastAsia="仿宋_GB2312" w:cs="仿宋_GB2312"/>
                <w:b/>
                <w:i w:val="0"/>
                <w:iCs w:val="0"/>
                <w:color w:val="auto"/>
              </w:rPr>
              <w:t>'</w:t>
            </w:r>
            <w:r>
              <w:rPr>
                <w:rFonts w:hint="eastAsia" w:ascii="仿宋_GB2312" w:hAnsi="仿宋_GB2312" w:eastAsia="仿宋_GB2312" w:cs="仿宋_GB2312"/>
                <w:b/>
                <w:i w:val="0"/>
                <w:iCs w:val="0"/>
                <w:color w:val="auto"/>
                <w:lang w:val="zh-CN"/>
              </w:rPr>
              <w:t>30</w:t>
            </w:r>
            <w:r>
              <w:rPr>
                <w:rFonts w:hint="eastAsia" w:ascii="仿宋_GB2312" w:hAnsi="仿宋_GB2312" w:eastAsia="仿宋_GB2312" w:cs="仿宋_GB2312"/>
                <w:b/>
                <w:i w:val="0"/>
                <w:iCs w:val="0"/>
                <w:color w:val="auto"/>
              </w:rPr>
              <w:t>"±10")</w:t>
            </w:r>
          </w:p>
          <w:p w14:paraId="144944CE">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b w:val="0"/>
                <w:bCs w:val="0"/>
                <w:i w:val="0"/>
                <w:iCs w:val="0"/>
                <w:color w:val="auto"/>
                <w:kern w:val="2"/>
                <w:sz w:val="21"/>
                <w:szCs w:val="21"/>
                <w:lang w:val="zh-TW" w:eastAsia="zh-TW"/>
              </w:rPr>
            </w:pPr>
            <w:r>
              <w:rPr>
                <w:rFonts w:hint="eastAsia" w:ascii="仿宋_GB2312" w:hAnsi="仿宋_GB2312" w:eastAsia="仿宋_GB2312" w:cs="仿宋_GB2312"/>
                <w:b w:val="0"/>
                <w:bCs w:val="0"/>
                <w:i w:val="0"/>
                <w:iCs w:val="0"/>
                <w:color w:val="auto"/>
                <w:kern w:val="2"/>
                <w:sz w:val="21"/>
                <w:szCs w:val="21"/>
                <w:lang w:val="en-US" w:eastAsia="zh-CN"/>
              </w:rPr>
              <w:t>1）</w:t>
            </w:r>
            <w:r>
              <w:rPr>
                <w:rFonts w:hint="eastAsia" w:ascii="仿宋_GB2312" w:hAnsi="仿宋_GB2312" w:eastAsia="仿宋_GB2312" w:cs="仿宋_GB2312"/>
                <w:b w:val="0"/>
                <w:bCs w:val="0"/>
                <w:i w:val="0"/>
                <w:iCs w:val="0"/>
                <w:color w:val="auto"/>
                <w:kern w:val="2"/>
                <w:sz w:val="21"/>
                <w:szCs w:val="21"/>
                <w:lang w:val="zh-TW" w:eastAsia="zh-TW"/>
              </w:rPr>
              <w:t>最多</w:t>
            </w:r>
            <w:r>
              <w:rPr>
                <w:rFonts w:hint="eastAsia" w:ascii="仿宋_GB2312" w:hAnsi="仿宋_GB2312" w:eastAsia="仿宋_GB2312" w:cs="仿宋_GB2312"/>
                <w:b w:val="0"/>
                <w:bCs w:val="0"/>
                <w:i w:val="0"/>
                <w:iCs w:val="0"/>
                <w:color w:val="auto"/>
                <w:kern w:val="2"/>
                <w:sz w:val="21"/>
                <w:szCs w:val="21"/>
                <w:lang w:val="en-US" w:eastAsia="zh-CN"/>
              </w:rPr>
              <w:t>七</w:t>
            </w:r>
            <w:r>
              <w:rPr>
                <w:rFonts w:hint="eastAsia" w:ascii="仿宋_GB2312" w:hAnsi="仿宋_GB2312" w:eastAsia="仿宋_GB2312" w:cs="仿宋_GB2312"/>
                <w:b w:val="0"/>
                <w:bCs w:val="0"/>
                <w:i w:val="0"/>
                <w:iCs w:val="0"/>
                <w:color w:val="auto"/>
                <w:kern w:val="2"/>
                <w:sz w:val="21"/>
                <w:szCs w:val="21"/>
                <w:lang w:val="zh-TW" w:eastAsia="zh-TW"/>
              </w:rPr>
              <w:t>个跳</w:t>
            </w:r>
            <w:r>
              <w:rPr>
                <w:rFonts w:hint="eastAsia" w:ascii="仿宋_GB2312" w:hAnsi="仿宋_GB2312" w:eastAsia="仿宋_GB2312" w:cs="仿宋_GB2312"/>
                <w:b w:val="0"/>
                <w:bCs w:val="0"/>
                <w:i w:val="0"/>
                <w:iCs w:val="0"/>
                <w:color w:val="auto"/>
                <w:kern w:val="2"/>
                <w:sz w:val="21"/>
                <w:szCs w:val="21"/>
                <w:lang w:val="zh-TW" w:eastAsia="zh-CN"/>
              </w:rPr>
              <w:t>：</w:t>
            </w:r>
          </w:p>
          <w:p w14:paraId="466E5CC6">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i w:val="0"/>
                <w:iCs w:val="0"/>
                <w:color w:val="auto"/>
                <w:kern w:val="2"/>
                <w:sz w:val="21"/>
                <w:szCs w:val="21"/>
                <w:lang w:val="zh-TW" w:eastAsia="zh-CN"/>
              </w:rPr>
            </w:pPr>
            <w:r>
              <w:rPr>
                <w:rFonts w:hint="eastAsia" w:ascii="仿宋_GB2312" w:hAnsi="仿宋_GB2312" w:eastAsia="仿宋_GB2312" w:cs="仿宋_GB2312"/>
                <w:i w:val="0"/>
                <w:iCs w:val="0"/>
                <w:color w:val="auto"/>
                <w:kern w:val="2"/>
                <w:sz w:val="21"/>
                <w:szCs w:val="21"/>
                <w:lang w:val="en-US" w:eastAsia="zh-CN"/>
              </w:rPr>
              <w:t xml:space="preserve">· </w:t>
            </w:r>
            <w:r>
              <w:rPr>
                <w:rFonts w:hint="eastAsia" w:ascii="仿宋_GB2312" w:hAnsi="仿宋_GB2312" w:eastAsia="仿宋_GB2312" w:cs="仿宋_GB2312"/>
                <w:i w:val="0"/>
                <w:iCs w:val="0"/>
                <w:color w:val="auto"/>
                <w:kern w:val="2"/>
                <w:sz w:val="21"/>
                <w:szCs w:val="21"/>
                <w:lang w:val="zh-TW" w:eastAsia="zh-TW"/>
              </w:rPr>
              <w:t>其中</w:t>
            </w:r>
            <w:r>
              <w:rPr>
                <w:rFonts w:hint="eastAsia" w:ascii="仿宋_GB2312" w:hAnsi="仿宋_GB2312" w:eastAsia="仿宋_GB2312" w:cs="仿宋_GB2312"/>
                <w:i w:val="0"/>
                <w:iCs w:val="0"/>
                <w:color w:val="auto"/>
                <w:kern w:val="2"/>
                <w:sz w:val="21"/>
                <w:szCs w:val="21"/>
                <w:lang w:val="en-US" w:eastAsia="zh-CN"/>
              </w:rPr>
              <w:t>1</w:t>
            </w:r>
            <w:r>
              <w:rPr>
                <w:rFonts w:hint="eastAsia" w:ascii="仿宋_GB2312" w:hAnsi="仿宋_GB2312" w:eastAsia="仿宋_GB2312" w:cs="仿宋_GB2312"/>
                <w:i w:val="0"/>
                <w:iCs w:val="0"/>
                <w:color w:val="auto"/>
                <w:kern w:val="2"/>
                <w:sz w:val="21"/>
                <w:szCs w:val="21"/>
                <w:lang w:val="en-US" w:eastAsia="zh-Hans"/>
              </w:rPr>
              <w:t>个必须是</w:t>
            </w:r>
            <w:r>
              <w:rPr>
                <w:rFonts w:hint="eastAsia" w:ascii="仿宋_GB2312" w:hAnsi="仿宋_GB2312" w:eastAsia="仿宋_GB2312" w:cs="仿宋_GB2312"/>
                <w:i w:val="0"/>
                <w:iCs w:val="0"/>
                <w:color w:val="auto"/>
                <w:kern w:val="2"/>
                <w:sz w:val="21"/>
                <w:szCs w:val="21"/>
                <w:lang w:val="zh-TW" w:eastAsia="zh-TW"/>
              </w:rPr>
              <w:t>阿</w:t>
            </w:r>
            <w:r>
              <w:rPr>
                <w:rFonts w:hint="eastAsia" w:ascii="仿宋_GB2312" w:hAnsi="仿宋_GB2312" w:eastAsia="仿宋_GB2312" w:cs="仿宋_GB2312"/>
                <w:i w:val="0"/>
                <w:iCs w:val="0"/>
                <w:color w:val="auto"/>
                <w:kern w:val="2"/>
                <w:sz w:val="21"/>
                <w:szCs w:val="21"/>
                <w:lang w:val="zh-CN"/>
              </w:rPr>
              <w:t>克</w:t>
            </w:r>
            <w:r>
              <w:rPr>
                <w:rFonts w:hint="eastAsia" w:ascii="仿宋_GB2312" w:hAnsi="仿宋_GB2312" w:eastAsia="仿宋_GB2312" w:cs="仿宋_GB2312"/>
                <w:i w:val="0"/>
                <w:iCs w:val="0"/>
                <w:color w:val="auto"/>
                <w:kern w:val="2"/>
                <w:sz w:val="21"/>
                <w:szCs w:val="21"/>
                <w:lang w:val="zh-TW" w:eastAsia="zh-TW"/>
              </w:rPr>
              <w:t>谢尔</w:t>
            </w:r>
            <w:r>
              <w:rPr>
                <w:rFonts w:hint="eastAsia" w:ascii="仿宋_GB2312" w:hAnsi="仿宋_GB2312" w:eastAsia="仿宋_GB2312" w:cs="仿宋_GB2312"/>
                <w:i w:val="0"/>
                <w:iCs w:val="0"/>
                <w:color w:val="auto"/>
                <w:kern w:val="2"/>
                <w:sz w:val="21"/>
                <w:szCs w:val="21"/>
                <w:lang w:val="en-US" w:eastAsia="zh-Hans"/>
              </w:rPr>
              <w:t>类型</w:t>
            </w:r>
            <w:r>
              <w:rPr>
                <w:rFonts w:hint="eastAsia" w:ascii="仿宋_GB2312" w:hAnsi="仿宋_GB2312" w:eastAsia="仿宋_GB2312" w:cs="仿宋_GB2312"/>
                <w:i w:val="0"/>
                <w:iCs w:val="0"/>
                <w:color w:val="auto"/>
                <w:kern w:val="2"/>
                <w:sz w:val="21"/>
                <w:szCs w:val="21"/>
                <w:lang w:val="zh-TW" w:eastAsia="zh-TW"/>
              </w:rPr>
              <w:t>跳</w:t>
            </w:r>
            <w:r>
              <w:rPr>
                <w:rFonts w:hint="eastAsia" w:ascii="仿宋_GB2312" w:hAnsi="仿宋_GB2312" w:eastAsia="仿宋_GB2312" w:cs="仿宋_GB2312"/>
                <w:i w:val="0"/>
                <w:iCs w:val="0"/>
                <w:color w:val="auto"/>
                <w:kern w:val="2"/>
                <w:sz w:val="21"/>
                <w:szCs w:val="21"/>
                <w:lang w:val="zh-TW" w:eastAsia="zh-CN"/>
              </w:rPr>
              <w:t>。</w:t>
            </w:r>
          </w:p>
          <w:p w14:paraId="7113CC0B">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i w:val="0"/>
                <w:iCs w:val="0"/>
                <w:color w:val="auto"/>
                <w:kern w:val="2"/>
                <w:sz w:val="21"/>
                <w:szCs w:val="21"/>
                <w:lang w:val="en-US" w:eastAsia="zh-CN"/>
              </w:rPr>
            </w:pPr>
            <w:r>
              <w:rPr>
                <w:rFonts w:hint="eastAsia" w:ascii="仿宋_GB2312" w:hAnsi="仿宋_GB2312" w:eastAsia="仿宋_GB2312" w:cs="仿宋_GB2312"/>
                <w:i w:val="0"/>
                <w:iCs w:val="0"/>
                <w:color w:val="auto"/>
                <w:kern w:val="2"/>
                <w:sz w:val="21"/>
                <w:szCs w:val="21"/>
                <w:lang w:val="en-US" w:eastAsia="zh-CN"/>
              </w:rPr>
              <w:t xml:space="preserve">· </w:t>
            </w:r>
            <w:r>
              <w:rPr>
                <w:rFonts w:hint="eastAsia" w:ascii="仿宋_GB2312" w:hAnsi="仿宋_GB2312" w:eastAsia="仿宋_GB2312" w:cs="仿宋_GB2312"/>
                <w:i w:val="0"/>
                <w:iCs w:val="0"/>
                <w:color w:val="auto"/>
                <w:kern w:val="2"/>
                <w:sz w:val="21"/>
                <w:szCs w:val="21"/>
                <w:lang w:val="en-US" w:eastAsia="zh-Hans"/>
              </w:rPr>
              <w:t>最多</w:t>
            </w:r>
            <w:r>
              <w:rPr>
                <w:rFonts w:hint="eastAsia" w:ascii="仿宋_GB2312" w:hAnsi="仿宋_GB2312" w:eastAsia="仿宋_GB2312" w:cs="仿宋_GB2312"/>
                <w:i w:val="0"/>
                <w:iCs w:val="0"/>
                <w:color w:val="auto"/>
                <w:kern w:val="2"/>
                <w:sz w:val="21"/>
                <w:szCs w:val="21"/>
                <w:lang w:val="en-US" w:eastAsia="zh-CN"/>
              </w:rPr>
              <w:t>3</w:t>
            </w:r>
            <w:r>
              <w:rPr>
                <w:rFonts w:hint="eastAsia" w:ascii="仿宋_GB2312" w:hAnsi="仿宋_GB2312" w:eastAsia="仿宋_GB2312" w:cs="仿宋_GB2312"/>
                <w:i w:val="0"/>
                <w:iCs w:val="0"/>
                <w:color w:val="auto"/>
                <w:kern w:val="2"/>
                <w:sz w:val="21"/>
                <w:szCs w:val="21"/>
                <w:lang w:val="en-US" w:eastAsia="zh-Hans"/>
              </w:rPr>
              <w:t>个联跳</w:t>
            </w:r>
            <w:r>
              <w:rPr>
                <w:rFonts w:hint="eastAsia" w:ascii="仿宋_GB2312" w:hAnsi="仿宋_GB2312" w:eastAsia="仿宋_GB2312" w:cs="仿宋_GB2312"/>
                <w:i w:val="0"/>
                <w:iCs w:val="0"/>
                <w:color w:val="auto"/>
                <w:kern w:val="2"/>
                <w:sz w:val="21"/>
                <w:szCs w:val="21"/>
                <w:lang w:val="en-US" w:eastAsia="zh-CN"/>
              </w:rPr>
              <w:t>，或2</w:t>
            </w:r>
            <w:r>
              <w:rPr>
                <w:rFonts w:hint="eastAsia" w:ascii="仿宋_GB2312" w:hAnsi="仿宋_GB2312" w:eastAsia="仿宋_GB2312" w:cs="仿宋_GB2312"/>
                <w:i w:val="0"/>
                <w:iCs w:val="0"/>
                <w:color w:val="auto"/>
                <w:kern w:val="2"/>
                <w:sz w:val="21"/>
                <w:szCs w:val="21"/>
                <w:lang w:val="en-US" w:eastAsia="zh-Hans"/>
              </w:rPr>
              <w:t>个联跳和</w:t>
            </w:r>
            <w:r>
              <w:rPr>
                <w:rFonts w:hint="eastAsia" w:ascii="仿宋_GB2312" w:hAnsi="仿宋_GB2312" w:eastAsia="仿宋_GB2312" w:cs="仿宋_GB2312"/>
                <w:i w:val="0"/>
                <w:iCs w:val="0"/>
                <w:color w:val="auto"/>
                <w:kern w:val="2"/>
                <w:sz w:val="21"/>
                <w:szCs w:val="21"/>
                <w:lang w:val="en-US" w:eastAsia="zh-CN"/>
              </w:rPr>
              <w:t>1</w:t>
            </w:r>
            <w:r>
              <w:rPr>
                <w:rFonts w:hint="eastAsia" w:ascii="仿宋_GB2312" w:hAnsi="仿宋_GB2312" w:eastAsia="仿宋_GB2312" w:cs="仿宋_GB2312"/>
                <w:i w:val="0"/>
                <w:iCs w:val="0"/>
                <w:color w:val="auto"/>
                <w:kern w:val="2"/>
                <w:sz w:val="21"/>
                <w:szCs w:val="21"/>
                <w:lang w:val="en-US" w:eastAsia="zh-Hans"/>
              </w:rPr>
              <w:t>个连续跳</w:t>
            </w:r>
            <w:r>
              <w:rPr>
                <w:rFonts w:hint="eastAsia" w:ascii="仿宋_GB2312" w:hAnsi="仿宋_GB2312" w:eastAsia="仿宋_GB2312" w:cs="仿宋_GB2312"/>
                <w:i w:val="0"/>
                <w:iCs w:val="0"/>
                <w:color w:val="auto"/>
                <w:kern w:val="2"/>
                <w:sz w:val="21"/>
                <w:szCs w:val="21"/>
                <w:lang w:eastAsia="zh-Hans"/>
              </w:rPr>
              <w:t>，</w:t>
            </w:r>
            <w:r>
              <w:rPr>
                <w:rFonts w:hint="eastAsia" w:ascii="仿宋_GB2312" w:hAnsi="仿宋_GB2312" w:eastAsia="仿宋_GB2312" w:cs="仿宋_GB2312"/>
                <w:i w:val="0"/>
                <w:iCs w:val="0"/>
                <w:color w:val="auto"/>
                <w:kern w:val="2"/>
                <w:sz w:val="21"/>
                <w:szCs w:val="21"/>
                <w:lang w:val="en-US" w:eastAsia="zh-Hans"/>
              </w:rPr>
              <w:t>其中最多</w:t>
            </w:r>
            <w:r>
              <w:rPr>
                <w:rFonts w:hint="eastAsia" w:ascii="仿宋_GB2312" w:hAnsi="仿宋_GB2312" w:eastAsia="仿宋_GB2312" w:cs="仿宋_GB2312"/>
                <w:b w:val="0"/>
                <w:bCs w:val="0"/>
                <w:i w:val="0"/>
                <w:iCs w:val="0"/>
                <w:color w:val="auto"/>
                <w:kern w:val="2"/>
                <w:sz w:val="21"/>
                <w:szCs w:val="21"/>
                <w:lang w:val="en-US" w:eastAsia="zh-CN"/>
              </w:rPr>
              <w:t>1</w:t>
            </w:r>
            <w:r>
              <w:rPr>
                <w:rFonts w:hint="eastAsia" w:ascii="仿宋_GB2312" w:hAnsi="仿宋_GB2312" w:eastAsia="仿宋_GB2312" w:cs="仿宋_GB2312"/>
                <w:i w:val="0"/>
                <w:iCs w:val="0"/>
                <w:color w:val="auto"/>
                <w:kern w:val="2"/>
                <w:sz w:val="21"/>
                <w:szCs w:val="21"/>
                <w:lang w:val="en-US" w:eastAsia="zh-Hans"/>
              </w:rPr>
              <w:t>个联跳或连续跳可</w:t>
            </w:r>
            <w:r>
              <w:rPr>
                <w:rFonts w:hint="eastAsia" w:ascii="仿宋_GB2312" w:hAnsi="仿宋_GB2312" w:eastAsia="仿宋_GB2312" w:cs="仿宋_GB2312"/>
                <w:i w:val="0"/>
                <w:iCs w:val="0"/>
                <w:color w:val="auto"/>
                <w:kern w:val="2"/>
                <w:sz w:val="21"/>
                <w:szCs w:val="21"/>
                <w:lang w:val="en-US" w:eastAsia="zh-CN"/>
              </w:rPr>
              <w:t>以包含3个跳。</w:t>
            </w:r>
          </w:p>
          <w:p w14:paraId="15EB257B">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b w:val="0"/>
                <w:bCs w:val="0"/>
                <w:i w:val="0"/>
                <w:iCs w:val="0"/>
                <w:color w:val="auto"/>
                <w:kern w:val="2"/>
                <w:sz w:val="21"/>
                <w:szCs w:val="21"/>
                <w:lang w:val="zh-TW" w:eastAsia="zh-TW"/>
              </w:rPr>
            </w:pPr>
            <w:r>
              <w:rPr>
                <w:rFonts w:hint="eastAsia" w:ascii="仿宋_GB2312" w:hAnsi="仿宋_GB2312" w:eastAsia="仿宋_GB2312" w:cs="仿宋_GB2312"/>
                <w:b w:val="0"/>
                <w:bCs w:val="0"/>
                <w:i w:val="0"/>
                <w:iCs w:val="0"/>
                <w:color w:val="auto"/>
                <w:kern w:val="2"/>
                <w:sz w:val="21"/>
                <w:szCs w:val="21"/>
                <w:lang w:val="en-US" w:eastAsia="zh-CN"/>
              </w:rPr>
              <w:t>2）</w:t>
            </w:r>
            <w:r>
              <w:rPr>
                <w:rFonts w:hint="eastAsia" w:ascii="仿宋_GB2312" w:hAnsi="仿宋_GB2312" w:eastAsia="仿宋_GB2312" w:cs="仿宋_GB2312"/>
                <w:b w:val="0"/>
                <w:bCs w:val="0"/>
                <w:i w:val="0"/>
                <w:iCs w:val="0"/>
                <w:color w:val="auto"/>
                <w:kern w:val="2"/>
                <w:sz w:val="21"/>
                <w:szCs w:val="21"/>
                <w:lang w:val="zh-TW" w:eastAsia="zh-TW"/>
              </w:rPr>
              <w:t>最多</w:t>
            </w:r>
            <w:r>
              <w:rPr>
                <w:rFonts w:hint="eastAsia" w:ascii="仿宋_GB2312" w:hAnsi="仿宋_GB2312" w:eastAsia="仿宋_GB2312" w:cs="仿宋_GB2312"/>
                <w:b w:val="0"/>
                <w:bCs w:val="0"/>
                <w:i w:val="0"/>
                <w:iCs w:val="0"/>
                <w:color w:val="auto"/>
                <w:kern w:val="2"/>
                <w:sz w:val="21"/>
                <w:szCs w:val="21"/>
                <w:lang w:val="en-US" w:eastAsia="zh-CN"/>
              </w:rPr>
              <w:t>三</w:t>
            </w:r>
            <w:r>
              <w:rPr>
                <w:rFonts w:hint="eastAsia" w:ascii="仿宋_GB2312" w:hAnsi="仿宋_GB2312" w:eastAsia="仿宋_GB2312" w:cs="仿宋_GB2312"/>
                <w:b w:val="0"/>
                <w:bCs w:val="0"/>
                <w:i w:val="0"/>
                <w:iCs w:val="0"/>
                <w:color w:val="auto"/>
                <w:kern w:val="2"/>
                <w:sz w:val="21"/>
                <w:szCs w:val="21"/>
                <w:lang w:val="zh-TW" w:eastAsia="zh-TW"/>
              </w:rPr>
              <w:t>个旋转：</w:t>
            </w:r>
          </w:p>
          <w:p w14:paraId="3A2264BD">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i w:val="0"/>
                <w:iCs w:val="0"/>
                <w:color w:val="auto"/>
                <w:kern w:val="2"/>
                <w:sz w:val="21"/>
                <w:szCs w:val="21"/>
                <w:lang w:eastAsia="zh-CN"/>
              </w:rPr>
            </w:pPr>
            <w:r>
              <w:rPr>
                <w:rFonts w:hint="eastAsia" w:ascii="仿宋_GB2312" w:hAnsi="仿宋_GB2312" w:eastAsia="仿宋_GB2312" w:cs="仿宋_GB2312"/>
                <w:i w:val="0"/>
                <w:iCs w:val="0"/>
                <w:color w:val="auto"/>
                <w:kern w:val="2"/>
                <w:sz w:val="21"/>
                <w:szCs w:val="21"/>
                <w:lang w:val="en-US" w:eastAsia="zh-CN"/>
              </w:rPr>
              <w:t xml:space="preserve">· </w:t>
            </w:r>
            <w:r>
              <w:rPr>
                <w:rFonts w:hint="eastAsia" w:ascii="仿宋_GB2312" w:hAnsi="仿宋_GB2312" w:eastAsia="仿宋_GB2312" w:cs="仿宋_GB2312"/>
                <w:i w:val="0"/>
                <w:iCs w:val="0"/>
                <w:color w:val="auto"/>
                <w:kern w:val="2"/>
                <w:sz w:val="21"/>
                <w:szCs w:val="21"/>
                <w:lang w:val="zh-TW" w:eastAsia="zh-TW"/>
              </w:rPr>
              <w:t>一个</w:t>
            </w:r>
            <w:r>
              <w:rPr>
                <w:rFonts w:hint="eastAsia" w:ascii="仿宋_GB2312" w:hAnsi="仿宋_GB2312" w:eastAsia="仿宋_GB2312" w:cs="仿宋_GB2312"/>
                <w:i w:val="0"/>
                <w:iCs w:val="0"/>
                <w:color w:val="auto"/>
                <w:kern w:val="2"/>
                <w:sz w:val="21"/>
                <w:szCs w:val="21"/>
                <w:lang w:val="en-US" w:eastAsia="zh-CN"/>
              </w:rPr>
              <w:t>必须为换足或不换足联合旋转</w:t>
            </w:r>
            <w:r>
              <w:rPr>
                <w:rFonts w:hint="eastAsia" w:ascii="仿宋_GB2312" w:hAnsi="仿宋_GB2312" w:eastAsia="仿宋_GB2312" w:cs="仿宋_GB2312"/>
                <w:i w:val="0"/>
                <w:iCs w:val="0"/>
                <w:color w:val="auto"/>
                <w:kern w:val="2"/>
                <w:sz w:val="21"/>
                <w:szCs w:val="21"/>
                <w:lang w:eastAsia="zh-TW"/>
              </w:rPr>
              <w:t>（10</w:t>
            </w:r>
            <w:r>
              <w:rPr>
                <w:rFonts w:hint="eastAsia" w:ascii="仿宋_GB2312" w:hAnsi="仿宋_GB2312" w:eastAsia="仿宋_GB2312" w:cs="仿宋_GB2312"/>
                <w:i w:val="0"/>
                <w:iCs w:val="0"/>
                <w:color w:val="auto"/>
                <w:kern w:val="2"/>
                <w:sz w:val="21"/>
                <w:szCs w:val="21"/>
                <w:lang w:val="en-US" w:eastAsia="zh-Hans"/>
              </w:rPr>
              <w:t>圈</w:t>
            </w:r>
            <w:r>
              <w:rPr>
                <w:rFonts w:hint="eastAsia" w:ascii="仿宋_GB2312" w:hAnsi="仿宋_GB2312" w:eastAsia="仿宋_GB2312" w:cs="仿宋_GB2312"/>
                <w:i w:val="0"/>
                <w:iCs w:val="0"/>
                <w:color w:val="auto"/>
                <w:kern w:val="2"/>
                <w:sz w:val="21"/>
                <w:szCs w:val="21"/>
                <w:lang w:eastAsia="zh-TW"/>
              </w:rPr>
              <w:t>）</w:t>
            </w:r>
            <w:r>
              <w:rPr>
                <w:rFonts w:hint="eastAsia" w:ascii="仿宋_GB2312" w:hAnsi="仿宋_GB2312" w:eastAsia="仿宋_GB2312" w:cs="仿宋_GB2312"/>
                <w:i w:val="0"/>
                <w:iCs w:val="0"/>
                <w:color w:val="auto"/>
                <w:kern w:val="2"/>
                <w:sz w:val="21"/>
                <w:szCs w:val="21"/>
                <w:lang w:eastAsia="zh-CN"/>
              </w:rPr>
              <w:t>。</w:t>
            </w:r>
          </w:p>
          <w:p w14:paraId="29B7BDFC">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i w:val="0"/>
                <w:iCs w:val="0"/>
                <w:color w:val="auto"/>
                <w:kern w:val="2"/>
                <w:sz w:val="21"/>
                <w:szCs w:val="21"/>
                <w:lang w:eastAsia="zh-CN"/>
              </w:rPr>
            </w:pPr>
            <w:r>
              <w:rPr>
                <w:rFonts w:hint="eastAsia" w:ascii="仿宋_GB2312" w:hAnsi="仿宋_GB2312" w:eastAsia="仿宋_GB2312" w:cs="仿宋_GB2312"/>
                <w:i w:val="0"/>
                <w:iCs w:val="0"/>
                <w:color w:val="auto"/>
                <w:kern w:val="2"/>
                <w:sz w:val="21"/>
                <w:szCs w:val="21"/>
                <w:lang w:val="en-US" w:eastAsia="zh-CN"/>
              </w:rPr>
              <w:t xml:space="preserve">· </w:t>
            </w:r>
            <w:r>
              <w:rPr>
                <w:rFonts w:hint="eastAsia" w:ascii="仿宋_GB2312" w:hAnsi="仿宋_GB2312" w:eastAsia="仿宋_GB2312" w:cs="仿宋_GB2312"/>
                <w:i w:val="0"/>
                <w:iCs w:val="0"/>
                <w:color w:val="auto"/>
                <w:kern w:val="2"/>
                <w:sz w:val="21"/>
                <w:szCs w:val="21"/>
                <w:lang w:val="zh-TW" w:eastAsia="zh-TW"/>
              </w:rPr>
              <w:t>一个</w:t>
            </w:r>
            <w:r>
              <w:rPr>
                <w:rFonts w:hint="eastAsia" w:ascii="仿宋_GB2312" w:hAnsi="仿宋_GB2312" w:eastAsia="仿宋_GB2312" w:cs="仿宋_GB2312"/>
                <w:i w:val="0"/>
                <w:iCs w:val="0"/>
                <w:color w:val="auto"/>
                <w:kern w:val="2"/>
                <w:sz w:val="21"/>
                <w:szCs w:val="21"/>
                <w:lang w:val="en-US" w:eastAsia="zh-CN"/>
              </w:rPr>
              <w:t>必须为跳接转或跳进入的旋转</w:t>
            </w:r>
            <w:r>
              <w:rPr>
                <w:rFonts w:hint="eastAsia" w:ascii="仿宋_GB2312" w:hAnsi="仿宋_GB2312" w:eastAsia="仿宋_GB2312" w:cs="仿宋_GB2312"/>
                <w:i w:val="0"/>
                <w:iCs w:val="0"/>
                <w:color w:val="auto"/>
                <w:kern w:val="2"/>
                <w:sz w:val="21"/>
                <w:szCs w:val="21"/>
                <w:lang w:eastAsia="zh-Hans"/>
              </w:rPr>
              <w:t>（6</w:t>
            </w:r>
            <w:r>
              <w:rPr>
                <w:rFonts w:hint="eastAsia" w:ascii="仿宋_GB2312" w:hAnsi="仿宋_GB2312" w:eastAsia="仿宋_GB2312" w:cs="仿宋_GB2312"/>
                <w:i w:val="0"/>
                <w:iCs w:val="0"/>
                <w:color w:val="auto"/>
                <w:kern w:val="2"/>
                <w:sz w:val="21"/>
                <w:szCs w:val="21"/>
                <w:lang w:val="en-US" w:eastAsia="zh-Hans"/>
              </w:rPr>
              <w:t>圈</w:t>
            </w:r>
            <w:r>
              <w:rPr>
                <w:rFonts w:hint="eastAsia" w:ascii="仿宋_GB2312" w:hAnsi="仿宋_GB2312" w:eastAsia="仿宋_GB2312" w:cs="仿宋_GB2312"/>
                <w:i w:val="0"/>
                <w:iCs w:val="0"/>
                <w:color w:val="auto"/>
                <w:kern w:val="2"/>
                <w:sz w:val="21"/>
                <w:szCs w:val="21"/>
                <w:lang w:eastAsia="zh-Hans"/>
              </w:rPr>
              <w:t>）</w:t>
            </w:r>
            <w:r>
              <w:rPr>
                <w:rFonts w:hint="eastAsia" w:ascii="仿宋_GB2312" w:hAnsi="仿宋_GB2312" w:eastAsia="仿宋_GB2312" w:cs="仿宋_GB2312"/>
                <w:i w:val="0"/>
                <w:iCs w:val="0"/>
                <w:color w:val="auto"/>
                <w:kern w:val="2"/>
                <w:sz w:val="21"/>
                <w:szCs w:val="21"/>
                <w:lang w:eastAsia="zh-CN"/>
              </w:rPr>
              <w:t>。</w:t>
            </w:r>
          </w:p>
          <w:p w14:paraId="03330C71">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i w:val="0"/>
                <w:iCs w:val="0"/>
                <w:color w:val="auto"/>
                <w:kern w:val="2"/>
                <w:sz w:val="21"/>
                <w:szCs w:val="21"/>
                <w:lang w:eastAsia="zh-CN"/>
              </w:rPr>
            </w:pPr>
            <w:r>
              <w:rPr>
                <w:rFonts w:hint="eastAsia" w:ascii="仿宋_GB2312" w:hAnsi="仿宋_GB2312" w:eastAsia="仿宋_GB2312" w:cs="仿宋_GB2312"/>
                <w:i w:val="0"/>
                <w:iCs w:val="0"/>
                <w:color w:val="auto"/>
                <w:kern w:val="2"/>
                <w:sz w:val="21"/>
                <w:szCs w:val="21"/>
                <w:lang w:val="en-US" w:eastAsia="zh-CN"/>
              </w:rPr>
              <w:t xml:space="preserve">· </w:t>
            </w:r>
            <w:r>
              <w:rPr>
                <w:rFonts w:hint="eastAsia" w:ascii="仿宋_GB2312" w:hAnsi="仿宋_GB2312" w:eastAsia="仿宋_GB2312" w:cs="仿宋_GB2312"/>
                <w:i w:val="0"/>
                <w:iCs w:val="0"/>
                <w:color w:val="auto"/>
                <w:kern w:val="2"/>
                <w:sz w:val="21"/>
                <w:szCs w:val="21"/>
                <w:lang w:val="zh-TW" w:eastAsia="zh-TW"/>
              </w:rPr>
              <w:t>一个</w:t>
            </w:r>
            <w:r>
              <w:rPr>
                <w:rFonts w:hint="eastAsia" w:ascii="仿宋_GB2312" w:hAnsi="仿宋_GB2312" w:eastAsia="仿宋_GB2312" w:cs="仿宋_GB2312"/>
                <w:i w:val="0"/>
                <w:iCs w:val="0"/>
                <w:color w:val="auto"/>
                <w:kern w:val="2"/>
                <w:sz w:val="21"/>
                <w:szCs w:val="21"/>
                <w:lang w:val="en-US" w:eastAsia="zh-CN"/>
              </w:rPr>
              <w:t>必须为</w:t>
            </w:r>
            <w:r>
              <w:rPr>
                <w:rFonts w:hint="eastAsia" w:ascii="仿宋_GB2312" w:hAnsi="仿宋_GB2312" w:eastAsia="仿宋_GB2312" w:cs="仿宋_GB2312"/>
                <w:i w:val="0"/>
                <w:iCs w:val="0"/>
                <w:color w:val="auto"/>
                <w:kern w:val="2"/>
                <w:sz w:val="21"/>
                <w:szCs w:val="21"/>
                <w:lang w:val="zh-TW" w:eastAsia="zh-TW"/>
              </w:rPr>
              <w:t>一种</w:t>
            </w:r>
            <w:r>
              <w:rPr>
                <w:rFonts w:hint="eastAsia" w:ascii="仿宋_GB2312" w:hAnsi="仿宋_GB2312" w:eastAsia="仿宋_GB2312" w:cs="仿宋_GB2312"/>
                <w:i w:val="0"/>
                <w:iCs w:val="0"/>
                <w:color w:val="auto"/>
                <w:kern w:val="2"/>
                <w:sz w:val="21"/>
                <w:szCs w:val="21"/>
                <w:lang w:val="zh-CN"/>
              </w:rPr>
              <w:t>姿势</w:t>
            </w:r>
            <w:r>
              <w:rPr>
                <w:rFonts w:hint="eastAsia" w:ascii="仿宋_GB2312" w:hAnsi="仿宋_GB2312" w:eastAsia="仿宋_GB2312" w:cs="仿宋_GB2312"/>
                <w:i w:val="0"/>
                <w:iCs w:val="0"/>
                <w:color w:val="auto"/>
                <w:kern w:val="2"/>
                <w:sz w:val="21"/>
                <w:szCs w:val="21"/>
                <w:lang w:val="zh-TW" w:eastAsia="zh-TW"/>
              </w:rPr>
              <w:t>旋转</w:t>
            </w:r>
            <w:r>
              <w:rPr>
                <w:rFonts w:hint="eastAsia" w:ascii="仿宋_GB2312" w:hAnsi="仿宋_GB2312" w:eastAsia="仿宋_GB2312" w:cs="仿宋_GB2312"/>
                <w:i w:val="0"/>
                <w:iCs w:val="0"/>
                <w:color w:val="auto"/>
                <w:kern w:val="2"/>
                <w:sz w:val="21"/>
                <w:szCs w:val="21"/>
                <w:lang w:eastAsia="zh-TW"/>
              </w:rPr>
              <w:t>（6</w:t>
            </w:r>
            <w:r>
              <w:rPr>
                <w:rFonts w:hint="eastAsia" w:ascii="仿宋_GB2312" w:hAnsi="仿宋_GB2312" w:eastAsia="仿宋_GB2312" w:cs="仿宋_GB2312"/>
                <w:i w:val="0"/>
                <w:iCs w:val="0"/>
                <w:color w:val="auto"/>
                <w:kern w:val="2"/>
                <w:sz w:val="21"/>
                <w:szCs w:val="21"/>
                <w:lang w:val="en-US" w:eastAsia="zh-Hans"/>
              </w:rPr>
              <w:t>圈</w:t>
            </w:r>
            <w:r>
              <w:rPr>
                <w:rFonts w:hint="eastAsia" w:ascii="仿宋_GB2312" w:hAnsi="仿宋_GB2312" w:eastAsia="仿宋_GB2312" w:cs="仿宋_GB2312"/>
                <w:i w:val="0"/>
                <w:iCs w:val="0"/>
                <w:color w:val="auto"/>
                <w:kern w:val="2"/>
                <w:sz w:val="21"/>
                <w:szCs w:val="21"/>
                <w:lang w:eastAsia="zh-TW"/>
              </w:rPr>
              <w:t>）</w:t>
            </w:r>
            <w:r>
              <w:rPr>
                <w:rFonts w:hint="eastAsia" w:ascii="仿宋_GB2312" w:hAnsi="仿宋_GB2312" w:eastAsia="仿宋_GB2312" w:cs="仿宋_GB2312"/>
                <w:i w:val="0"/>
                <w:iCs w:val="0"/>
                <w:color w:val="auto"/>
                <w:kern w:val="2"/>
                <w:sz w:val="21"/>
                <w:szCs w:val="21"/>
                <w:lang w:eastAsia="zh-CN"/>
              </w:rPr>
              <w:t>。</w:t>
            </w:r>
          </w:p>
          <w:p w14:paraId="0271F4F9">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en-US" w:eastAsia="zh-CN"/>
              </w:rPr>
              <w:t>3）最多一</w:t>
            </w:r>
            <w:r>
              <w:rPr>
                <w:rFonts w:hint="eastAsia" w:ascii="仿宋_GB2312" w:hAnsi="仿宋_GB2312" w:eastAsia="仿宋_GB2312" w:cs="仿宋_GB2312"/>
                <w:i w:val="0"/>
                <w:iCs w:val="0"/>
                <w:color w:val="auto"/>
                <w:kern w:val="2"/>
                <w:sz w:val="21"/>
                <w:szCs w:val="21"/>
                <w:lang w:val="zh-CN"/>
              </w:rPr>
              <w:t>个编排接续步。</w:t>
            </w:r>
          </w:p>
        </w:tc>
      </w:tr>
      <w:tr w14:paraId="61050C8C">
        <w:trPr>
          <w:trHeight w:val="2225" w:hRule="atLeast"/>
          <w:jc w:val="center"/>
        </w:trPr>
        <w:tc>
          <w:tcPr>
            <w:tcW w:w="3210"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72638903">
            <w:pPr>
              <w:pStyle w:val="14"/>
              <w:spacing w:line="20" w:lineRule="atLeast"/>
              <w:rPr>
                <w:rFonts w:hint="eastAsia" w:ascii="仿宋_GB2312" w:hAnsi="仿宋_GB2312" w:eastAsia="仿宋_GB2312" w:cs="仿宋_GB2312"/>
                <w:i w:val="0"/>
                <w:iCs w:val="0"/>
                <w:color w:val="auto"/>
                <w:highlight w:val="none"/>
                <w:lang w:val="zh-TW" w:eastAsia="zh-TW"/>
              </w:rPr>
            </w:pPr>
            <w:r>
              <w:rPr>
                <w:rFonts w:hint="eastAsia" w:ascii="仿宋_GB2312" w:hAnsi="仿宋_GB2312" w:eastAsia="仿宋_GB2312" w:cs="仿宋_GB2312"/>
                <w:b/>
                <w:bCs/>
                <w:i w:val="0"/>
                <w:iCs w:val="0"/>
                <w:color w:val="auto"/>
                <w:sz w:val="28"/>
                <w:szCs w:val="28"/>
                <w:highlight w:val="none"/>
                <w:lang w:val="zh-CN"/>
              </w:rPr>
              <w:t>青年组（女</w:t>
            </w:r>
            <w:r>
              <w:rPr>
                <w:rFonts w:hint="eastAsia" w:ascii="仿宋_GB2312" w:hAnsi="仿宋_GB2312" w:eastAsia="仿宋_GB2312" w:cs="仿宋_GB2312"/>
                <w:b/>
                <w:bCs/>
                <w:i w:val="0"/>
                <w:iCs w:val="0"/>
                <w:color w:val="auto"/>
                <w:sz w:val="28"/>
                <w:szCs w:val="28"/>
                <w:highlight w:val="none"/>
                <w:lang w:val="zh-TW" w:eastAsia="zh-TW"/>
              </w:rPr>
              <w:t>子）</w:t>
            </w:r>
          </w:p>
          <w:p w14:paraId="6D2C275F">
            <w:pPr>
              <w:pStyle w:val="14"/>
              <w:spacing w:line="20" w:lineRule="atLeast"/>
              <w:rPr>
                <w:rFonts w:hint="eastAsia" w:ascii="仿宋_GB2312" w:hAnsi="仿宋_GB2312" w:eastAsia="仿宋_GB2312" w:cs="仿宋_GB2312"/>
                <w:i w:val="0"/>
                <w:iCs w:val="0"/>
                <w:color w:val="auto"/>
                <w:highlight w:val="none"/>
                <w:lang w:val="zh-TW" w:eastAsia="zh-TW"/>
              </w:rPr>
            </w:pPr>
          </w:p>
          <w:p w14:paraId="17CFD94F">
            <w:pPr>
              <w:pStyle w:val="14"/>
              <w:spacing w:line="20" w:lineRule="atLeast"/>
              <w:rPr>
                <w:rFonts w:hint="eastAsia" w:ascii="仿宋_GB2312" w:hAnsi="仿宋_GB2312" w:eastAsia="仿宋_GB2312" w:cs="仿宋_GB2312"/>
                <w:i w:val="0"/>
                <w:iCs w:val="0"/>
                <w:color w:val="auto"/>
                <w:highlight w:val="none"/>
                <w:lang w:val="zh-TW" w:eastAsia="zh-TW"/>
              </w:rPr>
            </w:pPr>
            <w:r>
              <w:rPr>
                <w:rFonts w:hint="eastAsia" w:ascii="仿宋_GB2312" w:hAnsi="仿宋_GB2312" w:eastAsia="仿宋_GB2312" w:cs="仿宋_GB2312"/>
                <w:i w:val="0"/>
                <w:iCs w:val="0"/>
                <w:color w:val="auto"/>
                <w:highlight w:val="none"/>
                <w:lang w:val="zh-TW" w:eastAsia="zh-TW"/>
              </w:rPr>
              <w:t>参照国际滑联公布的</w:t>
            </w:r>
            <w:r>
              <w:rPr>
                <w:rFonts w:hint="eastAsia" w:ascii="仿宋_GB2312" w:hAnsi="仿宋_GB2312" w:eastAsia="仿宋_GB2312" w:cs="仿宋_GB2312"/>
                <w:i w:val="0"/>
                <w:iCs w:val="0"/>
                <w:color w:val="auto"/>
              </w:rPr>
              <w:t>20</w:t>
            </w:r>
            <w:r>
              <w:rPr>
                <w:rFonts w:hint="eastAsia" w:ascii="仿宋_GB2312" w:hAnsi="仿宋_GB2312" w:eastAsia="仿宋_GB2312" w:cs="仿宋_GB2312"/>
                <w:i w:val="0"/>
                <w:iCs w:val="0"/>
                <w:color w:val="auto"/>
                <w:lang w:val="zh-CN"/>
              </w:rPr>
              <w:t>2</w:t>
            </w:r>
            <w:r>
              <w:rPr>
                <w:rFonts w:hint="eastAsia" w:ascii="仿宋_GB2312" w:hAnsi="仿宋_GB2312" w:eastAsia="仿宋_GB2312" w:cs="仿宋_GB2312"/>
                <w:i w:val="0"/>
                <w:iCs w:val="0"/>
                <w:color w:val="auto"/>
                <w:lang w:val="en-US" w:eastAsia="zh-CN"/>
              </w:rPr>
              <w:t>5</w:t>
            </w:r>
            <w:r>
              <w:rPr>
                <w:rFonts w:hint="eastAsia" w:ascii="仿宋_GB2312" w:hAnsi="仿宋_GB2312" w:eastAsia="仿宋_GB2312" w:cs="仿宋_GB2312"/>
                <w:i w:val="0"/>
                <w:iCs w:val="0"/>
                <w:color w:val="auto"/>
              </w:rPr>
              <w:t>-20</w:t>
            </w:r>
            <w:r>
              <w:rPr>
                <w:rFonts w:hint="eastAsia" w:ascii="仿宋_GB2312" w:hAnsi="仿宋_GB2312" w:eastAsia="仿宋_GB2312" w:cs="仿宋_GB2312"/>
                <w:i w:val="0"/>
                <w:iCs w:val="0"/>
                <w:color w:val="auto"/>
                <w:lang w:val="zh-CN"/>
              </w:rPr>
              <w:t>2</w:t>
            </w:r>
            <w:r>
              <w:rPr>
                <w:rFonts w:hint="eastAsia" w:ascii="仿宋_GB2312" w:hAnsi="仿宋_GB2312" w:eastAsia="仿宋_GB2312" w:cs="仿宋_GB2312"/>
                <w:i w:val="0"/>
                <w:iCs w:val="0"/>
                <w:color w:val="auto"/>
                <w:lang w:val="en-US" w:eastAsia="zh-CN"/>
              </w:rPr>
              <w:t>6</w:t>
            </w:r>
            <w:r>
              <w:rPr>
                <w:rFonts w:hint="eastAsia" w:ascii="仿宋_GB2312" w:hAnsi="仿宋_GB2312" w:eastAsia="仿宋_GB2312" w:cs="仿宋_GB2312"/>
                <w:i w:val="0"/>
                <w:iCs w:val="0"/>
                <w:color w:val="auto"/>
                <w:highlight w:val="none"/>
                <w:lang w:val="zh-TW" w:eastAsia="zh-TW"/>
              </w:rPr>
              <w:t>赛季竞赛规则及公告中</w:t>
            </w:r>
            <w:r>
              <w:rPr>
                <w:rFonts w:hint="eastAsia" w:ascii="仿宋_GB2312" w:hAnsi="仿宋_GB2312" w:eastAsia="仿宋_GB2312" w:cs="仿宋_GB2312"/>
                <w:i w:val="0"/>
                <w:iCs w:val="0"/>
                <w:color w:val="auto"/>
                <w:highlight w:val="none"/>
                <w:lang w:val="zh-CN"/>
              </w:rPr>
              <w:t>青</w:t>
            </w:r>
            <w:r>
              <w:rPr>
                <w:rFonts w:hint="eastAsia" w:ascii="仿宋_GB2312" w:hAnsi="仿宋_GB2312" w:eastAsia="仿宋_GB2312" w:cs="仿宋_GB2312"/>
                <w:i w:val="0"/>
                <w:iCs w:val="0"/>
                <w:color w:val="auto"/>
                <w:highlight w:val="none"/>
                <w:lang w:val="zh-TW" w:eastAsia="zh-TW"/>
              </w:rPr>
              <w:t>年组内容执行。</w:t>
            </w:r>
          </w:p>
          <w:p w14:paraId="6519822C">
            <w:pPr>
              <w:pStyle w:val="14"/>
              <w:spacing w:line="20" w:lineRule="atLeast"/>
              <w:rPr>
                <w:rFonts w:hint="eastAsia" w:ascii="仿宋_GB2312" w:hAnsi="仿宋_GB2312" w:eastAsia="仿宋_GB2312" w:cs="仿宋_GB2312"/>
                <w:i w:val="0"/>
                <w:iCs w:val="0"/>
                <w:color w:val="auto"/>
                <w:highlight w:val="none"/>
                <w:lang w:val="zh-TW" w:eastAsia="zh-TW"/>
              </w:rPr>
            </w:pPr>
          </w:p>
          <w:p w14:paraId="5E990460">
            <w:pPr>
              <w:pStyle w:val="14"/>
              <w:spacing w:line="20" w:lineRule="atLeast"/>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TW" w:eastAsia="zh-TW"/>
              </w:rPr>
              <w:t>节目内容分系数：</w:t>
            </w:r>
          </w:p>
          <w:p w14:paraId="6EC77C55">
            <w:pPr>
              <w:pStyle w:val="14"/>
              <w:spacing w:line="20" w:lineRule="atLeast"/>
              <w:rPr>
                <w:rFonts w:hint="eastAsia" w:ascii="仿宋_GB2312" w:hAnsi="仿宋_GB2312" w:eastAsia="仿宋_GB2312" w:cs="仿宋_GB2312"/>
                <w:i w:val="0"/>
                <w:iCs w:val="0"/>
                <w:color w:val="auto"/>
                <w:lang w:eastAsia="zh-Hans"/>
              </w:rPr>
            </w:pPr>
            <w:r>
              <w:rPr>
                <w:rFonts w:hint="eastAsia" w:ascii="仿宋_GB2312" w:hAnsi="仿宋_GB2312" w:eastAsia="仿宋_GB2312" w:cs="仿宋_GB2312"/>
                <w:i w:val="0"/>
                <w:iCs w:val="0"/>
                <w:color w:val="auto"/>
                <w:lang w:val="zh-TW" w:eastAsia="zh-TW"/>
              </w:rPr>
              <w:t>短节目：</w:t>
            </w:r>
            <w:r>
              <w:rPr>
                <w:rFonts w:hint="eastAsia" w:ascii="仿宋_GB2312" w:hAnsi="仿宋_GB2312" w:eastAsia="仿宋_GB2312" w:cs="仿宋_GB2312"/>
                <w:i w:val="0"/>
                <w:iCs w:val="0"/>
                <w:color w:val="auto"/>
                <w:lang w:eastAsia="zh-TW"/>
              </w:rPr>
              <w:t>1</w:t>
            </w:r>
            <w:r>
              <w:rPr>
                <w:rFonts w:hint="eastAsia" w:ascii="仿宋_GB2312" w:hAnsi="仿宋_GB2312" w:eastAsia="仿宋_GB2312" w:cs="仿宋_GB2312"/>
                <w:i w:val="0"/>
                <w:iCs w:val="0"/>
                <w:color w:val="auto"/>
                <w:lang w:val="en-US" w:eastAsia="zh-Hans"/>
              </w:rPr>
              <w:t>.</w:t>
            </w:r>
            <w:r>
              <w:rPr>
                <w:rFonts w:hint="eastAsia" w:ascii="仿宋_GB2312" w:hAnsi="仿宋_GB2312" w:eastAsia="仿宋_GB2312" w:cs="仿宋_GB2312"/>
                <w:i w:val="0"/>
                <w:iCs w:val="0"/>
                <w:color w:val="auto"/>
                <w:lang w:eastAsia="zh-Hans"/>
              </w:rPr>
              <w:t>33</w:t>
            </w:r>
          </w:p>
          <w:p w14:paraId="44211263">
            <w:pPr>
              <w:pStyle w:val="14"/>
              <w:spacing w:line="20" w:lineRule="atLeast"/>
              <w:rPr>
                <w:rFonts w:hint="eastAsia" w:ascii="仿宋_GB2312" w:hAnsi="仿宋_GB2312" w:eastAsia="仿宋_GB2312" w:cs="仿宋_GB2312"/>
                <w:i w:val="0"/>
                <w:iCs w:val="0"/>
                <w:color w:val="auto"/>
                <w:highlight w:val="none"/>
                <w:lang w:val="zh-TW" w:eastAsia="zh-TW"/>
              </w:rPr>
            </w:pPr>
            <w:r>
              <w:rPr>
                <w:rFonts w:hint="eastAsia" w:ascii="仿宋_GB2312" w:hAnsi="仿宋_GB2312" w:eastAsia="仿宋_GB2312" w:cs="仿宋_GB2312"/>
                <w:i w:val="0"/>
                <w:iCs w:val="0"/>
                <w:color w:val="auto"/>
                <w:lang w:val="zh-TW" w:eastAsia="zh-TW"/>
              </w:rPr>
              <w:t>自由滑：</w:t>
            </w:r>
            <w:r>
              <w:rPr>
                <w:rFonts w:hint="eastAsia" w:ascii="仿宋_GB2312" w:hAnsi="仿宋_GB2312" w:eastAsia="仿宋_GB2312" w:cs="仿宋_GB2312"/>
                <w:i w:val="0"/>
                <w:iCs w:val="0"/>
                <w:color w:val="auto"/>
                <w:lang w:eastAsia="zh-TW"/>
              </w:rPr>
              <w:t>2</w:t>
            </w:r>
            <w:r>
              <w:rPr>
                <w:rFonts w:hint="eastAsia" w:ascii="仿宋_GB2312" w:hAnsi="仿宋_GB2312" w:eastAsia="仿宋_GB2312" w:cs="仿宋_GB2312"/>
                <w:i w:val="0"/>
                <w:iCs w:val="0"/>
                <w:color w:val="auto"/>
                <w:lang w:val="en-US" w:eastAsia="zh-Hans"/>
              </w:rPr>
              <w:t>.</w:t>
            </w:r>
            <w:r>
              <w:rPr>
                <w:rFonts w:hint="eastAsia" w:ascii="仿宋_GB2312" w:hAnsi="仿宋_GB2312" w:eastAsia="仿宋_GB2312" w:cs="仿宋_GB2312"/>
                <w:i w:val="0"/>
                <w:iCs w:val="0"/>
                <w:color w:val="auto"/>
                <w:lang w:eastAsia="zh-Hans"/>
              </w:rPr>
              <w:t>67</w:t>
            </w:r>
          </w:p>
        </w:tc>
        <w:tc>
          <w:tcPr>
            <w:tcW w:w="6240" w:type="dxa"/>
            <w:tcBorders>
              <w:top w:val="single" w:color="auto" w:sz="4" w:space="0"/>
              <w:left w:val="single" w:color="auto" w:sz="4" w:space="0"/>
              <w:bottom w:val="single" w:color="auto" w:sz="4" w:space="0"/>
              <w:right w:val="single" w:color="auto" w:sz="4" w:space="0"/>
            </w:tcBorders>
            <w:shd w:val="clear" w:color="auto" w:fill="FFFFFF"/>
            <w:tcMar>
              <w:top w:w="80" w:type="dxa"/>
              <w:left w:w="153" w:type="dxa"/>
              <w:bottom w:w="80" w:type="dxa"/>
              <w:right w:w="80" w:type="dxa"/>
            </w:tcMar>
            <w:vAlign w:val="center"/>
          </w:tcPr>
          <w:p w14:paraId="19B71423">
            <w:pPr>
              <w:pStyle w:val="16"/>
              <w:keepNext w:val="0"/>
              <w:keepLines w:val="0"/>
              <w:pageBreakBefore w:val="0"/>
              <w:widowControl/>
              <w:kinsoku/>
              <w:wordWrap/>
              <w:overflowPunct/>
              <w:topLinePunct w:val="0"/>
              <w:bidi w:val="0"/>
              <w:adjustRightInd/>
              <w:snapToGrid/>
              <w:spacing w:line="240" w:lineRule="exact"/>
              <w:textAlignment w:val="auto"/>
              <w:rPr>
                <w:rFonts w:hint="eastAsia" w:ascii="仿宋_GB2312" w:hAnsi="仿宋_GB2312" w:eastAsia="仿宋_GB2312" w:cs="仿宋_GB2312"/>
                <w:b/>
                <w:i w:val="0"/>
                <w:iCs w:val="0"/>
                <w:color w:val="auto"/>
                <w:kern w:val="2"/>
                <w:sz w:val="21"/>
                <w:szCs w:val="21"/>
                <w:highlight w:val="none"/>
                <w:lang w:val="zh-CN"/>
              </w:rPr>
            </w:pPr>
            <w:r>
              <w:rPr>
                <w:rFonts w:hint="eastAsia" w:ascii="仿宋_GB2312" w:hAnsi="仿宋_GB2312" w:eastAsia="仿宋_GB2312" w:cs="仿宋_GB2312"/>
                <w:b/>
                <w:i w:val="0"/>
                <w:iCs w:val="0"/>
                <w:color w:val="auto"/>
                <w:sz w:val="21"/>
                <w:szCs w:val="21"/>
                <w:highlight w:val="none"/>
              </w:rPr>
              <w:t xml:space="preserve"> I.</w:t>
            </w:r>
            <w:r>
              <w:rPr>
                <w:rFonts w:hint="eastAsia" w:ascii="仿宋_GB2312" w:hAnsi="仿宋_GB2312" w:eastAsia="仿宋_GB2312" w:cs="仿宋_GB2312"/>
                <w:b/>
                <w:i w:val="0"/>
                <w:iCs w:val="0"/>
                <w:color w:val="auto"/>
                <w:kern w:val="2"/>
                <w:sz w:val="21"/>
                <w:szCs w:val="21"/>
                <w:highlight w:val="none"/>
                <w:lang w:val="zh-CN"/>
              </w:rPr>
              <w:t xml:space="preserve"> 短节目</w:t>
            </w:r>
            <w:r>
              <w:rPr>
                <w:rFonts w:hint="eastAsia" w:ascii="仿宋_GB2312" w:hAnsi="仿宋_GB2312" w:eastAsia="仿宋_GB2312" w:cs="仿宋_GB2312"/>
                <w:b/>
                <w:i w:val="0"/>
                <w:iCs w:val="0"/>
                <w:color w:val="auto"/>
                <w:kern w:val="2"/>
                <w:sz w:val="21"/>
                <w:szCs w:val="21"/>
                <w:highlight w:val="none"/>
              </w:rPr>
              <w:t>：</w:t>
            </w:r>
            <w:r>
              <w:rPr>
                <w:rFonts w:hint="eastAsia" w:ascii="仿宋_GB2312" w:hAnsi="仿宋_GB2312" w:eastAsia="仿宋_GB2312" w:cs="仿宋_GB2312"/>
                <w:b/>
                <w:i w:val="0"/>
                <w:iCs w:val="0"/>
                <w:color w:val="auto"/>
                <w:kern w:val="2"/>
                <w:sz w:val="21"/>
                <w:szCs w:val="21"/>
                <w:highlight w:val="none"/>
                <w:lang w:val="en-US" w:eastAsia="zh-Hans"/>
              </w:rPr>
              <w:t>音乐时间</w:t>
            </w:r>
            <w:r>
              <w:rPr>
                <w:rFonts w:hint="eastAsia" w:ascii="仿宋_GB2312" w:hAnsi="仿宋_GB2312" w:eastAsia="仿宋_GB2312" w:cs="仿宋_GB2312"/>
                <w:b/>
                <w:i w:val="0"/>
                <w:iCs w:val="0"/>
                <w:color w:val="auto"/>
                <w:kern w:val="2"/>
                <w:sz w:val="21"/>
                <w:szCs w:val="21"/>
                <w:highlight w:val="none"/>
                <w:lang w:eastAsia="zh-Hans"/>
              </w:rPr>
              <w:t>（</w:t>
            </w:r>
            <w:r>
              <w:rPr>
                <w:rFonts w:hint="eastAsia" w:ascii="仿宋_GB2312" w:hAnsi="仿宋_GB2312" w:eastAsia="仿宋_GB2312" w:cs="仿宋_GB2312"/>
                <w:b/>
                <w:i w:val="0"/>
                <w:iCs w:val="0"/>
                <w:color w:val="auto"/>
                <w:kern w:val="2"/>
                <w:sz w:val="21"/>
                <w:szCs w:val="21"/>
                <w:highlight w:val="none"/>
                <w:lang w:val="zh-CN"/>
              </w:rPr>
              <w:t xml:space="preserve"> 2'40"</w:t>
            </w:r>
            <w:r>
              <w:rPr>
                <w:rFonts w:hint="eastAsia" w:ascii="仿宋_GB2312" w:hAnsi="仿宋_GB2312" w:eastAsia="仿宋_GB2312" w:cs="仿宋_GB2312"/>
                <w:b/>
                <w:i w:val="0"/>
                <w:iCs w:val="0"/>
                <w:color w:val="auto"/>
                <w:kern w:val="2"/>
                <w:sz w:val="21"/>
                <w:szCs w:val="21"/>
                <w:highlight w:val="none"/>
                <w:rtl/>
                <w:lang w:val="zh-CN"/>
              </w:rPr>
              <w:t>±</w:t>
            </w:r>
            <w:r>
              <w:rPr>
                <w:rFonts w:hint="eastAsia" w:ascii="仿宋_GB2312" w:hAnsi="仿宋_GB2312" w:eastAsia="仿宋_GB2312" w:cs="仿宋_GB2312"/>
                <w:b/>
                <w:i w:val="0"/>
                <w:iCs w:val="0"/>
                <w:color w:val="auto"/>
                <w:kern w:val="2"/>
                <w:sz w:val="21"/>
                <w:szCs w:val="21"/>
                <w:highlight w:val="none"/>
                <w:lang w:val="zh-CN"/>
              </w:rPr>
              <w:t>10"</w:t>
            </w:r>
            <w:r>
              <w:rPr>
                <w:rFonts w:hint="eastAsia" w:ascii="仿宋_GB2312" w:hAnsi="仿宋_GB2312" w:eastAsia="仿宋_GB2312" w:cs="仿宋_GB2312"/>
                <w:b/>
                <w:i w:val="0"/>
                <w:iCs w:val="0"/>
                <w:color w:val="auto"/>
                <w:kern w:val="2"/>
                <w:sz w:val="21"/>
                <w:szCs w:val="21"/>
                <w:highlight w:val="none"/>
              </w:rPr>
              <w:t>）</w:t>
            </w:r>
            <w:r>
              <w:rPr>
                <w:rFonts w:hint="eastAsia" w:ascii="仿宋_GB2312" w:hAnsi="仿宋_GB2312" w:eastAsia="仿宋_GB2312" w:cs="仿宋_GB2312"/>
                <w:b/>
                <w:i w:val="0"/>
                <w:iCs w:val="0"/>
                <w:color w:val="auto"/>
                <w:kern w:val="2"/>
                <w:sz w:val="21"/>
                <w:szCs w:val="21"/>
                <w:highlight w:val="none"/>
                <w:lang w:val="zh-CN"/>
              </w:rPr>
              <w:t xml:space="preserve"> </w:t>
            </w:r>
          </w:p>
          <w:p w14:paraId="38CF0D08">
            <w:pPr>
              <w:pStyle w:val="16"/>
              <w:keepNext w:val="0"/>
              <w:keepLines w:val="0"/>
              <w:pageBreakBefore w:val="0"/>
              <w:widowControl/>
              <w:numPr>
                <w:ilvl w:val="0"/>
                <w:numId w:val="8"/>
              </w:numPr>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kern w:val="2"/>
                <w:sz w:val="21"/>
                <w:szCs w:val="21"/>
                <w:highlight w:val="none"/>
                <w:lang w:val="zh-TW" w:eastAsia="zh-TW"/>
              </w:rPr>
            </w:pPr>
            <w:r>
              <w:rPr>
                <w:rFonts w:hint="eastAsia" w:ascii="仿宋_GB2312" w:hAnsi="仿宋_GB2312" w:eastAsia="仿宋_GB2312" w:cs="仿宋_GB2312"/>
                <w:i w:val="0"/>
                <w:iCs w:val="0"/>
                <w:color w:val="auto"/>
                <w:kern w:val="2"/>
                <w:sz w:val="21"/>
                <w:szCs w:val="21"/>
                <w:lang w:val="en-US" w:eastAsia="zh-CN"/>
              </w:rPr>
              <w:t>阿克谢尔类跳跃：</w:t>
            </w:r>
            <w:r>
              <w:rPr>
                <w:rFonts w:hint="eastAsia" w:ascii="仿宋_GB2312" w:hAnsi="仿宋_GB2312" w:eastAsia="仿宋_GB2312" w:cs="仿宋_GB2312"/>
                <w:i w:val="0"/>
                <w:iCs w:val="0"/>
                <w:color w:val="auto"/>
                <w:kern w:val="2"/>
                <w:sz w:val="21"/>
                <w:szCs w:val="21"/>
                <w:highlight w:val="none"/>
                <w:lang w:val="zh-CN"/>
              </w:rPr>
              <w:t>两周</w:t>
            </w:r>
            <w:r>
              <w:rPr>
                <w:rFonts w:hint="eastAsia" w:ascii="仿宋_GB2312" w:hAnsi="仿宋_GB2312" w:eastAsia="仿宋_GB2312" w:cs="仿宋_GB2312"/>
                <w:i w:val="0"/>
                <w:iCs w:val="0"/>
                <w:color w:val="auto"/>
                <w:kern w:val="2"/>
                <w:sz w:val="21"/>
                <w:szCs w:val="21"/>
                <w:highlight w:val="none"/>
                <w:lang w:val="en-US" w:eastAsia="zh-Hans"/>
              </w:rPr>
              <w:t>半跳</w:t>
            </w:r>
            <w:r>
              <w:rPr>
                <w:rFonts w:hint="eastAsia" w:ascii="仿宋_GB2312" w:hAnsi="仿宋_GB2312" w:eastAsia="仿宋_GB2312" w:cs="仿宋_GB2312"/>
                <w:i w:val="0"/>
                <w:iCs w:val="0"/>
                <w:color w:val="auto"/>
                <w:kern w:val="2"/>
                <w:sz w:val="21"/>
                <w:szCs w:val="21"/>
                <w:highlight w:val="none"/>
                <w:lang w:val="zh-CN"/>
              </w:rPr>
              <w:t>；</w:t>
            </w:r>
          </w:p>
          <w:p w14:paraId="715E6386">
            <w:pPr>
              <w:pStyle w:val="16"/>
              <w:keepNext w:val="0"/>
              <w:keepLines w:val="0"/>
              <w:pageBreakBefore w:val="0"/>
              <w:widowControl/>
              <w:numPr>
                <w:ilvl w:val="0"/>
                <w:numId w:val="8"/>
              </w:numPr>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kern w:val="2"/>
                <w:sz w:val="21"/>
                <w:szCs w:val="21"/>
                <w:highlight w:val="none"/>
                <w:lang w:val="zh-CN"/>
              </w:rPr>
            </w:pPr>
            <w:r>
              <w:rPr>
                <w:rFonts w:hint="eastAsia" w:ascii="仿宋_GB2312" w:hAnsi="仿宋_GB2312" w:eastAsia="仿宋_GB2312" w:cs="仿宋_GB2312"/>
                <w:i w:val="0"/>
                <w:iCs w:val="0"/>
                <w:color w:val="auto"/>
                <w:kern w:val="2"/>
                <w:sz w:val="21"/>
                <w:szCs w:val="21"/>
                <w:highlight w:val="none"/>
                <w:lang w:val="en-US" w:eastAsia="zh-Hans"/>
              </w:rPr>
              <w:t>单跳</w:t>
            </w:r>
            <w:r>
              <w:rPr>
                <w:rFonts w:hint="eastAsia" w:ascii="仿宋_GB2312" w:hAnsi="仿宋_GB2312" w:eastAsia="仿宋_GB2312" w:cs="仿宋_GB2312"/>
                <w:i w:val="0"/>
                <w:iCs w:val="0"/>
                <w:color w:val="auto"/>
                <w:kern w:val="2"/>
                <w:sz w:val="21"/>
                <w:szCs w:val="21"/>
                <w:highlight w:val="none"/>
                <w:lang w:eastAsia="zh-Hans"/>
              </w:rPr>
              <w:t>：</w:t>
            </w:r>
            <w:r>
              <w:rPr>
                <w:rFonts w:hint="eastAsia" w:ascii="仿宋_GB2312" w:hAnsi="仿宋_GB2312" w:eastAsia="仿宋_GB2312" w:cs="仿宋_GB2312"/>
                <w:i w:val="0"/>
                <w:iCs w:val="0"/>
                <w:color w:val="auto"/>
                <w:kern w:val="2"/>
                <w:sz w:val="21"/>
                <w:szCs w:val="21"/>
                <w:highlight w:val="none"/>
                <w:lang w:val="en-US" w:eastAsia="zh-CN"/>
              </w:rPr>
              <w:t>一个后外结环跳（两周或三周）；</w:t>
            </w:r>
          </w:p>
          <w:p w14:paraId="0253FDC5">
            <w:pPr>
              <w:pStyle w:val="16"/>
              <w:keepNext w:val="0"/>
              <w:keepLines w:val="0"/>
              <w:pageBreakBefore w:val="0"/>
              <w:widowControl/>
              <w:numPr>
                <w:ilvl w:val="0"/>
                <w:numId w:val="8"/>
              </w:numPr>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kern w:val="2"/>
                <w:sz w:val="21"/>
                <w:szCs w:val="21"/>
                <w:highlight w:val="none"/>
                <w:lang w:val="zh-TW" w:eastAsia="zh-TW"/>
              </w:rPr>
            </w:pPr>
            <w:r>
              <w:rPr>
                <w:rFonts w:hint="eastAsia" w:ascii="仿宋_GB2312" w:hAnsi="仿宋_GB2312" w:eastAsia="仿宋_GB2312" w:cs="仿宋_GB2312"/>
                <w:i w:val="0"/>
                <w:iCs w:val="0"/>
                <w:color w:val="auto"/>
                <w:kern w:val="2"/>
                <w:sz w:val="21"/>
                <w:szCs w:val="21"/>
                <w:highlight w:val="none"/>
                <w:lang w:val="en-US" w:eastAsia="zh-CN"/>
              </w:rPr>
              <w:t>一个</w:t>
            </w:r>
            <w:r>
              <w:rPr>
                <w:rFonts w:hint="eastAsia" w:ascii="仿宋_GB2312" w:hAnsi="仿宋_GB2312" w:eastAsia="仿宋_GB2312" w:cs="仿宋_GB2312"/>
                <w:i w:val="0"/>
                <w:iCs w:val="0"/>
                <w:color w:val="auto"/>
                <w:kern w:val="2"/>
                <w:sz w:val="21"/>
                <w:szCs w:val="21"/>
                <w:highlight w:val="none"/>
                <w:lang w:val="zh-CN"/>
              </w:rPr>
              <w:t>联跳：3+2</w:t>
            </w:r>
            <w:r>
              <w:rPr>
                <w:rFonts w:hint="eastAsia" w:ascii="仿宋_GB2312" w:hAnsi="仿宋_GB2312" w:eastAsia="仿宋_GB2312" w:cs="仿宋_GB2312"/>
                <w:i w:val="0"/>
                <w:iCs w:val="0"/>
                <w:color w:val="auto"/>
                <w:kern w:val="2"/>
                <w:sz w:val="21"/>
                <w:szCs w:val="21"/>
                <w:highlight w:val="none"/>
                <w:lang w:val="en-US" w:eastAsia="zh-CN"/>
              </w:rPr>
              <w:t>/2+2</w:t>
            </w:r>
            <w:r>
              <w:rPr>
                <w:rFonts w:hint="eastAsia" w:ascii="仿宋_GB2312" w:hAnsi="仿宋_GB2312" w:eastAsia="仿宋_GB2312" w:cs="仿宋_GB2312"/>
                <w:i w:val="0"/>
                <w:iCs w:val="0"/>
                <w:color w:val="auto"/>
                <w:kern w:val="2"/>
                <w:sz w:val="21"/>
                <w:szCs w:val="21"/>
                <w:highlight w:val="none"/>
                <w:lang w:val="zh-CN"/>
              </w:rPr>
              <w:t>/</w:t>
            </w:r>
            <w:r>
              <w:rPr>
                <w:rFonts w:hint="eastAsia" w:ascii="仿宋_GB2312" w:hAnsi="仿宋_GB2312" w:eastAsia="仿宋_GB2312" w:cs="仿宋_GB2312"/>
                <w:i w:val="0"/>
                <w:iCs w:val="0"/>
                <w:color w:val="auto"/>
                <w:kern w:val="2"/>
                <w:sz w:val="21"/>
                <w:szCs w:val="21"/>
                <w:highlight w:val="none"/>
              </w:rPr>
              <w:t>3</w:t>
            </w:r>
            <w:r>
              <w:rPr>
                <w:rFonts w:hint="eastAsia" w:ascii="仿宋_GB2312" w:hAnsi="仿宋_GB2312" w:eastAsia="仿宋_GB2312" w:cs="仿宋_GB2312"/>
                <w:i w:val="0"/>
                <w:iCs w:val="0"/>
                <w:color w:val="auto"/>
                <w:kern w:val="2"/>
                <w:sz w:val="21"/>
                <w:szCs w:val="21"/>
                <w:highlight w:val="none"/>
                <w:lang w:val="zh-CN"/>
              </w:rPr>
              <w:t>+</w:t>
            </w:r>
            <w:r>
              <w:rPr>
                <w:rFonts w:hint="eastAsia" w:ascii="仿宋_GB2312" w:hAnsi="仿宋_GB2312" w:eastAsia="仿宋_GB2312" w:cs="仿宋_GB2312"/>
                <w:i w:val="0"/>
                <w:iCs w:val="0"/>
                <w:color w:val="auto"/>
                <w:kern w:val="2"/>
                <w:sz w:val="21"/>
                <w:szCs w:val="21"/>
                <w:highlight w:val="none"/>
              </w:rPr>
              <w:t>3</w:t>
            </w:r>
            <w:r>
              <w:rPr>
                <w:rFonts w:hint="eastAsia" w:ascii="仿宋_GB2312" w:hAnsi="仿宋_GB2312" w:eastAsia="仿宋_GB2312" w:cs="仿宋_GB2312"/>
                <w:i w:val="0"/>
                <w:iCs w:val="0"/>
                <w:color w:val="auto"/>
                <w:kern w:val="2"/>
                <w:sz w:val="21"/>
                <w:szCs w:val="21"/>
                <w:highlight w:val="none"/>
                <w:lang w:val="zh-CN"/>
              </w:rPr>
              <w:t>；</w:t>
            </w:r>
          </w:p>
          <w:p w14:paraId="3CA60E3C">
            <w:pPr>
              <w:pStyle w:val="16"/>
              <w:keepNext w:val="0"/>
              <w:keepLines w:val="0"/>
              <w:pageBreakBefore w:val="0"/>
              <w:widowControl/>
              <w:numPr>
                <w:ilvl w:val="0"/>
                <w:numId w:val="8"/>
              </w:numPr>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kern w:val="2"/>
                <w:sz w:val="21"/>
                <w:szCs w:val="21"/>
                <w:highlight w:val="none"/>
                <w:lang w:val="zh-TW" w:eastAsia="zh-TW"/>
              </w:rPr>
            </w:pPr>
            <w:r>
              <w:rPr>
                <w:rFonts w:hint="eastAsia" w:ascii="仿宋_GB2312" w:hAnsi="仿宋_GB2312" w:eastAsia="仿宋_GB2312" w:cs="仿宋_GB2312"/>
                <w:i w:val="0"/>
                <w:iCs w:val="0"/>
                <w:color w:val="auto"/>
                <w:kern w:val="2"/>
                <w:sz w:val="21"/>
                <w:szCs w:val="21"/>
                <w:highlight w:val="none"/>
                <w:lang w:val="en-US" w:eastAsia="zh-CN"/>
              </w:rPr>
              <w:t>跳接旋转：</w:t>
            </w:r>
            <w:r>
              <w:rPr>
                <w:rFonts w:hint="eastAsia" w:ascii="仿宋_GB2312" w:hAnsi="仿宋_GB2312" w:eastAsia="仿宋_GB2312" w:cs="仿宋_GB2312"/>
                <w:i w:val="0"/>
                <w:iCs w:val="0"/>
                <w:color w:val="auto"/>
                <w:kern w:val="2"/>
                <w:sz w:val="21"/>
                <w:szCs w:val="21"/>
                <w:highlight w:val="none"/>
                <w:lang w:val="zh-TW" w:eastAsia="zh-TW"/>
              </w:rPr>
              <w:t>跳接</w:t>
            </w:r>
            <w:r>
              <w:rPr>
                <w:rFonts w:hint="eastAsia" w:ascii="仿宋_GB2312" w:hAnsi="仿宋_GB2312" w:eastAsia="仿宋_GB2312" w:cs="仿宋_GB2312"/>
                <w:i w:val="0"/>
                <w:iCs w:val="0"/>
                <w:color w:val="auto"/>
                <w:kern w:val="2"/>
                <w:sz w:val="21"/>
                <w:szCs w:val="21"/>
                <w:highlight w:val="none"/>
                <w:lang w:val="en-US" w:eastAsia="zh-CN"/>
              </w:rPr>
              <w:t>蹲踞旋转</w:t>
            </w:r>
            <w:r>
              <w:rPr>
                <w:rFonts w:hint="eastAsia" w:ascii="仿宋_GB2312" w:hAnsi="仿宋_GB2312" w:eastAsia="仿宋_GB2312" w:cs="仿宋_GB2312"/>
                <w:i w:val="0"/>
                <w:iCs w:val="0"/>
                <w:color w:val="auto"/>
                <w:kern w:val="2"/>
                <w:sz w:val="21"/>
                <w:szCs w:val="21"/>
                <w:highlight w:val="none"/>
                <w:lang w:val="zh-TW" w:eastAsia="zh-TW"/>
              </w:rPr>
              <w:t>（8圈）；</w:t>
            </w:r>
          </w:p>
          <w:p w14:paraId="115C43A0">
            <w:pPr>
              <w:pStyle w:val="16"/>
              <w:keepNext w:val="0"/>
              <w:keepLines w:val="0"/>
              <w:pageBreakBefore w:val="0"/>
              <w:widowControl/>
              <w:numPr>
                <w:ilvl w:val="0"/>
                <w:numId w:val="8"/>
              </w:numPr>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kern w:val="2"/>
                <w:sz w:val="21"/>
                <w:szCs w:val="21"/>
                <w:highlight w:val="none"/>
                <w:lang w:val="zh-CN"/>
              </w:rPr>
            </w:pPr>
            <w:r>
              <w:rPr>
                <w:rFonts w:hint="eastAsia" w:ascii="仿宋_GB2312" w:hAnsi="仿宋_GB2312" w:eastAsia="仿宋_GB2312" w:cs="仿宋_GB2312"/>
                <w:i w:val="0"/>
                <w:iCs w:val="0"/>
                <w:color w:val="auto"/>
                <w:kern w:val="2"/>
                <w:sz w:val="21"/>
                <w:szCs w:val="21"/>
                <w:highlight w:val="none"/>
                <w:lang w:val="en-US" w:eastAsia="zh-CN"/>
              </w:rPr>
              <w:t>一种姿势旋转：不换足</w:t>
            </w:r>
            <w:r>
              <w:rPr>
                <w:rFonts w:hint="eastAsia" w:ascii="仿宋_GB2312" w:hAnsi="仿宋_GB2312" w:eastAsia="仿宋_GB2312" w:cs="仿宋_GB2312"/>
                <w:i w:val="0"/>
                <w:iCs w:val="0"/>
                <w:color w:val="auto"/>
                <w:kern w:val="2"/>
                <w:sz w:val="21"/>
                <w:szCs w:val="21"/>
                <w:highlight w:val="none"/>
                <w:lang w:val="zh-CN"/>
              </w:rPr>
              <w:t>向后</w:t>
            </w:r>
            <w:r>
              <w:rPr>
                <w:rFonts w:hint="eastAsia" w:ascii="仿宋_GB2312" w:hAnsi="仿宋_GB2312" w:eastAsia="仿宋_GB2312" w:cs="仿宋_GB2312"/>
                <w:i w:val="0"/>
                <w:iCs w:val="0"/>
                <w:color w:val="auto"/>
                <w:kern w:val="2"/>
                <w:sz w:val="21"/>
                <w:szCs w:val="21"/>
                <w:highlight w:val="none"/>
                <w:lang w:val="en-US" w:eastAsia="zh-CN"/>
              </w:rPr>
              <w:t>/</w:t>
            </w:r>
            <w:r>
              <w:rPr>
                <w:rFonts w:hint="eastAsia" w:ascii="仿宋_GB2312" w:hAnsi="仿宋_GB2312" w:eastAsia="仿宋_GB2312" w:cs="仿宋_GB2312"/>
                <w:i w:val="0"/>
                <w:iCs w:val="0"/>
                <w:color w:val="auto"/>
                <w:kern w:val="2"/>
                <w:sz w:val="21"/>
                <w:szCs w:val="21"/>
                <w:highlight w:val="none"/>
                <w:lang w:val="zh-CN"/>
              </w:rPr>
              <w:t>向侧</w:t>
            </w:r>
            <w:r>
              <w:rPr>
                <w:rFonts w:hint="eastAsia" w:ascii="仿宋_GB2312" w:hAnsi="仿宋_GB2312" w:eastAsia="仿宋_GB2312" w:cs="仿宋_GB2312"/>
                <w:i w:val="0"/>
                <w:iCs w:val="0"/>
                <w:color w:val="auto"/>
                <w:kern w:val="2"/>
                <w:sz w:val="21"/>
                <w:szCs w:val="21"/>
                <w:highlight w:val="none"/>
                <w:lang w:val="en-US" w:eastAsia="zh-CN"/>
              </w:rPr>
              <w:t>弓</w:t>
            </w:r>
            <w:r>
              <w:rPr>
                <w:rFonts w:hint="eastAsia" w:ascii="仿宋_GB2312" w:hAnsi="仿宋_GB2312" w:eastAsia="仿宋_GB2312" w:cs="仿宋_GB2312"/>
                <w:i w:val="0"/>
                <w:iCs w:val="0"/>
                <w:color w:val="auto"/>
                <w:kern w:val="2"/>
                <w:sz w:val="21"/>
                <w:szCs w:val="21"/>
                <w:highlight w:val="none"/>
                <w:lang w:eastAsia="zh-CN"/>
              </w:rPr>
              <w:t>身</w:t>
            </w:r>
            <w:r>
              <w:rPr>
                <w:rFonts w:hint="eastAsia" w:ascii="仿宋_GB2312" w:hAnsi="仿宋_GB2312" w:eastAsia="仿宋_GB2312" w:cs="仿宋_GB2312"/>
                <w:i w:val="0"/>
                <w:iCs w:val="0"/>
                <w:color w:val="auto"/>
                <w:kern w:val="2"/>
                <w:sz w:val="21"/>
                <w:szCs w:val="21"/>
                <w:highlight w:val="none"/>
                <w:lang w:val="en-US" w:eastAsia="zh-CN"/>
              </w:rPr>
              <w:t>旋转（8圈）</w:t>
            </w:r>
            <w:r>
              <w:rPr>
                <w:rFonts w:hint="eastAsia" w:ascii="仿宋_GB2312" w:hAnsi="仿宋_GB2312" w:eastAsia="仿宋_GB2312" w:cs="仿宋_GB2312"/>
                <w:i w:val="0"/>
                <w:iCs w:val="0"/>
                <w:color w:val="auto"/>
                <w:kern w:val="2"/>
                <w:sz w:val="21"/>
                <w:szCs w:val="21"/>
                <w:highlight w:val="none"/>
                <w:lang w:val="zh-CN"/>
              </w:rPr>
              <w:t>或不换足</w:t>
            </w:r>
            <w:r>
              <w:rPr>
                <w:rFonts w:hint="eastAsia" w:ascii="仿宋_GB2312" w:hAnsi="仿宋_GB2312" w:eastAsia="仿宋_GB2312" w:cs="仿宋_GB2312"/>
                <w:i w:val="0"/>
                <w:iCs w:val="0"/>
                <w:color w:val="auto"/>
                <w:kern w:val="2"/>
                <w:sz w:val="21"/>
                <w:szCs w:val="21"/>
                <w:highlight w:val="none"/>
                <w:lang w:val="en-US" w:eastAsia="zh-CN"/>
              </w:rPr>
              <w:t>燕式旋转</w:t>
            </w:r>
            <w:r>
              <w:rPr>
                <w:rFonts w:hint="eastAsia" w:ascii="仿宋_GB2312" w:hAnsi="仿宋_GB2312" w:eastAsia="仿宋_GB2312" w:cs="仿宋_GB2312"/>
                <w:i w:val="0"/>
                <w:iCs w:val="0"/>
                <w:color w:val="auto"/>
                <w:kern w:val="2"/>
                <w:sz w:val="21"/>
                <w:szCs w:val="21"/>
                <w:highlight w:val="none"/>
                <w:lang w:val="zh-CN"/>
              </w:rPr>
              <w:t>（8圈）；</w:t>
            </w:r>
          </w:p>
          <w:p w14:paraId="58510E7D">
            <w:pPr>
              <w:pStyle w:val="16"/>
              <w:keepNext w:val="0"/>
              <w:keepLines w:val="0"/>
              <w:pageBreakBefore w:val="0"/>
              <w:widowControl/>
              <w:numPr>
                <w:ilvl w:val="0"/>
                <w:numId w:val="8"/>
              </w:numPr>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kern w:val="2"/>
                <w:sz w:val="21"/>
                <w:szCs w:val="21"/>
                <w:highlight w:val="none"/>
                <w:lang w:val="zh-CN"/>
              </w:rPr>
            </w:pPr>
            <w:r>
              <w:rPr>
                <w:rFonts w:hint="eastAsia" w:ascii="仿宋_GB2312" w:hAnsi="仿宋_GB2312" w:eastAsia="仿宋_GB2312" w:cs="仿宋_GB2312"/>
                <w:i w:val="0"/>
                <w:iCs w:val="0"/>
                <w:color w:val="auto"/>
                <w:kern w:val="2"/>
                <w:sz w:val="21"/>
                <w:szCs w:val="21"/>
                <w:lang w:val="zh-TW" w:eastAsia="zh-TW"/>
              </w:rPr>
              <w:t>联合旋转：</w:t>
            </w:r>
            <w:r>
              <w:rPr>
                <w:rFonts w:hint="eastAsia" w:ascii="仿宋_GB2312" w:hAnsi="仿宋_GB2312" w:eastAsia="仿宋_GB2312" w:cs="仿宋_GB2312"/>
                <w:i w:val="0"/>
                <w:iCs w:val="0"/>
                <w:color w:val="auto"/>
                <w:kern w:val="2"/>
                <w:sz w:val="21"/>
                <w:szCs w:val="21"/>
                <w:lang w:val="en-US" w:eastAsia="zh-Hans"/>
              </w:rPr>
              <w:t>只允许</w:t>
            </w:r>
            <w:r>
              <w:rPr>
                <w:rFonts w:hint="eastAsia" w:ascii="仿宋_GB2312" w:hAnsi="仿宋_GB2312" w:eastAsia="仿宋_GB2312" w:cs="仿宋_GB2312"/>
                <w:i w:val="0"/>
                <w:iCs w:val="0"/>
                <w:color w:val="auto"/>
                <w:kern w:val="2"/>
                <w:sz w:val="21"/>
                <w:szCs w:val="21"/>
                <w:lang w:val="zh-TW" w:eastAsia="zh-TW"/>
              </w:rPr>
              <w:t>一次换足</w:t>
            </w:r>
            <w:r>
              <w:rPr>
                <w:rFonts w:hint="eastAsia" w:ascii="仿宋_GB2312" w:hAnsi="仿宋_GB2312" w:eastAsia="仿宋_GB2312" w:cs="仿宋_GB2312"/>
                <w:i w:val="0"/>
                <w:iCs w:val="0"/>
                <w:color w:val="auto"/>
                <w:kern w:val="2"/>
                <w:sz w:val="21"/>
                <w:szCs w:val="21"/>
                <w:lang w:val="en-US" w:eastAsia="zh-CN"/>
              </w:rPr>
              <w:t>的联合旋转</w:t>
            </w:r>
            <w:r>
              <w:rPr>
                <w:rFonts w:hint="eastAsia" w:ascii="仿宋_GB2312" w:hAnsi="仿宋_GB2312" w:eastAsia="仿宋_GB2312" w:cs="仿宋_GB2312"/>
                <w:i w:val="0"/>
                <w:iCs w:val="0"/>
                <w:color w:val="auto"/>
                <w:kern w:val="2"/>
                <w:sz w:val="21"/>
                <w:szCs w:val="21"/>
                <w:lang w:val="zh-TW" w:eastAsia="zh-TW"/>
              </w:rPr>
              <w:t>（</w:t>
            </w:r>
            <w:r>
              <w:rPr>
                <w:rFonts w:hint="eastAsia" w:ascii="仿宋_GB2312" w:hAnsi="仿宋_GB2312" w:eastAsia="仿宋_GB2312" w:cs="仿宋_GB2312"/>
                <w:i w:val="0"/>
                <w:iCs w:val="0"/>
                <w:color w:val="auto"/>
                <w:kern w:val="2"/>
                <w:sz w:val="21"/>
                <w:szCs w:val="21"/>
                <w:lang w:eastAsia="zh-TW"/>
              </w:rPr>
              <w:t>6+</w:t>
            </w:r>
            <w:r>
              <w:rPr>
                <w:rFonts w:hint="eastAsia" w:ascii="仿宋_GB2312" w:hAnsi="仿宋_GB2312" w:eastAsia="仿宋_GB2312" w:cs="仿宋_GB2312"/>
                <w:i w:val="0"/>
                <w:iCs w:val="0"/>
                <w:color w:val="auto"/>
                <w:kern w:val="2"/>
                <w:sz w:val="21"/>
                <w:szCs w:val="21"/>
              </w:rPr>
              <w:t>6</w:t>
            </w:r>
            <w:r>
              <w:rPr>
                <w:rFonts w:hint="eastAsia" w:ascii="仿宋_GB2312" w:hAnsi="仿宋_GB2312" w:eastAsia="仿宋_GB2312" w:cs="仿宋_GB2312"/>
                <w:i w:val="0"/>
                <w:iCs w:val="0"/>
                <w:color w:val="auto"/>
                <w:kern w:val="2"/>
                <w:sz w:val="21"/>
                <w:szCs w:val="21"/>
                <w:lang w:val="zh-TW" w:eastAsia="zh-TW"/>
              </w:rPr>
              <w:t>圈）</w:t>
            </w:r>
            <w:r>
              <w:rPr>
                <w:rFonts w:hint="eastAsia" w:ascii="仿宋_GB2312" w:hAnsi="仿宋_GB2312" w:eastAsia="仿宋_GB2312" w:cs="仿宋_GB2312"/>
                <w:i w:val="0"/>
                <w:iCs w:val="0"/>
                <w:color w:val="auto"/>
                <w:kern w:val="2"/>
                <w:sz w:val="21"/>
                <w:szCs w:val="21"/>
                <w:highlight w:val="none"/>
                <w:lang w:val="zh-CN"/>
              </w:rPr>
              <w:t>；</w:t>
            </w:r>
          </w:p>
          <w:p w14:paraId="7B254F62">
            <w:pPr>
              <w:pStyle w:val="16"/>
              <w:keepNext w:val="0"/>
              <w:keepLines w:val="0"/>
              <w:pageBreakBefore w:val="0"/>
              <w:widowControl/>
              <w:numPr>
                <w:ilvl w:val="0"/>
                <w:numId w:val="8"/>
              </w:numPr>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kern w:val="2"/>
                <w:sz w:val="21"/>
                <w:szCs w:val="21"/>
                <w:highlight w:val="none"/>
                <w:lang w:val="zh-CN"/>
              </w:rPr>
            </w:pPr>
            <w:r>
              <w:rPr>
                <w:rFonts w:hint="eastAsia" w:ascii="仿宋_GB2312" w:hAnsi="仿宋_GB2312" w:eastAsia="仿宋_GB2312" w:cs="仿宋_GB2312"/>
                <w:i w:val="0"/>
                <w:iCs w:val="0"/>
                <w:color w:val="auto"/>
                <w:kern w:val="2"/>
                <w:sz w:val="21"/>
                <w:szCs w:val="21"/>
                <w:lang w:val="zh-CN"/>
              </w:rPr>
              <w:t>充分利用冰面的接续步</w:t>
            </w:r>
            <w:r>
              <w:rPr>
                <w:rFonts w:hint="eastAsia" w:ascii="仿宋_GB2312" w:hAnsi="仿宋_GB2312" w:eastAsia="仿宋_GB2312" w:cs="仿宋_GB2312"/>
                <w:i w:val="0"/>
                <w:iCs w:val="0"/>
                <w:color w:val="auto"/>
                <w:kern w:val="2"/>
                <w:sz w:val="21"/>
                <w:szCs w:val="21"/>
                <w:lang w:val="zh-TW" w:eastAsia="zh-TW"/>
              </w:rPr>
              <w:t>。</w:t>
            </w:r>
          </w:p>
        </w:tc>
      </w:tr>
      <w:tr w14:paraId="234ABC8D">
        <w:trPr>
          <w:trHeight w:val="2789" w:hRule="atLeast"/>
          <w:jc w:val="center"/>
        </w:trPr>
        <w:tc>
          <w:tcPr>
            <w:tcW w:w="3210" w:type="dxa"/>
            <w:gridSpan w:val="2"/>
            <w:vMerge w:val="continue"/>
            <w:tcBorders>
              <w:top w:val="single" w:color="auto" w:sz="4" w:space="0"/>
              <w:left w:val="single" w:color="auto" w:sz="4" w:space="0"/>
              <w:bottom w:val="single" w:color="auto" w:sz="4" w:space="0"/>
              <w:right w:val="single" w:color="auto" w:sz="4" w:space="0"/>
            </w:tcBorders>
            <w:shd w:val="clear" w:color="auto" w:fill="FFFFFF"/>
          </w:tcPr>
          <w:p w14:paraId="23099946">
            <w:pPr>
              <w:rPr>
                <w:rFonts w:hint="eastAsia" w:ascii="仿宋_GB2312" w:hAnsi="仿宋_GB2312" w:eastAsia="仿宋_GB2312" w:cs="仿宋_GB2312"/>
                <w:i w:val="0"/>
                <w:iCs w:val="0"/>
                <w:color w:val="auto"/>
                <w:sz w:val="21"/>
                <w:szCs w:val="21"/>
              </w:rPr>
            </w:pPr>
          </w:p>
        </w:tc>
        <w:tc>
          <w:tcPr>
            <w:tcW w:w="6240"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7BACD087">
            <w:pPr>
              <w:pStyle w:val="14"/>
              <w:widowControl/>
              <w:spacing w:line="20" w:lineRule="atLeast"/>
              <w:rPr>
                <w:rFonts w:hint="eastAsia" w:ascii="仿宋_GB2312" w:hAnsi="仿宋_GB2312" w:eastAsia="仿宋_GB2312" w:cs="仿宋_GB2312"/>
                <w:b/>
                <w:i w:val="0"/>
                <w:iCs w:val="0"/>
                <w:color w:val="auto"/>
              </w:rPr>
            </w:pPr>
            <w:r>
              <w:rPr>
                <w:rFonts w:hint="eastAsia" w:ascii="仿宋_GB2312" w:hAnsi="仿宋_GB2312" w:eastAsia="仿宋_GB2312" w:cs="仿宋_GB2312"/>
                <w:b/>
                <w:i w:val="0"/>
                <w:iCs w:val="0"/>
                <w:color w:val="auto"/>
              </w:rPr>
              <w:t xml:space="preserve"> II.</w:t>
            </w:r>
            <w:r>
              <w:rPr>
                <w:rFonts w:hint="eastAsia" w:ascii="仿宋_GB2312" w:hAnsi="仿宋_GB2312" w:eastAsia="仿宋_GB2312" w:cs="仿宋_GB2312"/>
                <w:b/>
                <w:i w:val="0"/>
                <w:iCs w:val="0"/>
                <w:color w:val="auto"/>
                <w:lang w:val="zh-TW" w:eastAsia="zh-TW"/>
              </w:rPr>
              <w:t xml:space="preserve"> 自由滑</w:t>
            </w:r>
            <w:r>
              <w:rPr>
                <w:rFonts w:hint="eastAsia" w:ascii="仿宋_GB2312" w:hAnsi="仿宋_GB2312" w:eastAsia="仿宋_GB2312" w:cs="仿宋_GB2312"/>
                <w:b/>
                <w:i w:val="0"/>
                <w:iCs w:val="0"/>
                <w:color w:val="auto"/>
                <w:lang w:eastAsia="zh-TW"/>
              </w:rPr>
              <w:t>：</w:t>
            </w:r>
            <w:r>
              <w:rPr>
                <w:rFonts w:hint="eastAsia" w:ascii="仿宋_GB2312" w:hAnsi="仿宋_GB2312" w:eastAsia="仿宋_GB2312" w:cs="仿宋_GB2312"/>
                <w:b/>
                <w:i w:val="0"/>
                <w:iCs w:val="0"/>
                <w:color w:val="auto"/>
                <w:lang w:val="en-US" w:eastAsia="zh-Hans"/>
              </w:rPr>
              <w:t>音乐时间</w:t>
            </w:r>
            <w:r>
              <w:rPr>
                <w:rFonts w:hint="eastAsia" w:ascii="仿宋_GB2312" w:hAnsi="仿宋_GB2312" w:eastAsia="仿宋_GB2312" w:cs="仿宋_GB2312"/>
                <w:b/>
                <w:i w:val="0"/>
                <w:iCs w:val="0"/>
                <w:color w:val="auto"/>
                <w:lang w:eastAsia="zh-Hans"/>
              </w:rPr>
              <w:t>（</w:t>
            </w:r>
            <w:r>
              <w:rPr>
                <w:rFonts w:hint="eastAsia" w:ascii="仿宋_GB2312" w:hAnsi="仿宋_GB2312" w:eastAsia="仿宋_GB2312" w:cs="仿宋_GB2312"/>
                <w:b/>
                <w:i w:val="0"/>
                <w:iCs w:val="0"/>
                <w:color w:val="auto"/>
                <w:lang w:val="zh-TW" w:eastAsia="zh-TW"/>
              </w:rPr>
              <w:t xml:space="preserve"> </w:t>
            </w:r>
            <w:r>
              <w:rPr>
                <w:rFonts w:hint="eastAsia" w:ascii="仿宋_GB2312" w:hAnsi="仿宋_GB2312" w:eastAsia="仿宋_GB2312" w:cs="仿宋_GB2312"/>
                <w:b/>
                <w:i w:val="0"/>
                <w:iCs w:val="0"/>
                <w:color w:val="auto"/>
                <w:lang w:val="zh-CN"/>
              </w:rPr>
              <w:t>3</w:t>
            </w:r>
            <w:r>
              <w:rPr>
                <w:rFonts w:hint="eastAsia" w:ascii="仿宋_GB2312" w:hAnsi="仿宋_GB2312" w:eastAsia="仿宋_GB2312" w:cs="仿宋_GB2312"/>
                <w:b/>
                <w:i w:val="0"/>
                <w:iCs w:val="0"/>
                <w:color w:val="auto"/>
              </w:rPr>
              <w:t>'</w:t>
            </w:r>
            <w:r>
              <w:rPr>
                <w:rFonts w:hint="eastAsia" w:ascii="仿宋_GB2312" w:hAnsi="仿宋_GB2312" w:eastAsia="仿宋_GB2312" w:cs="仿宋_GB2312"/>
                <w:b/>
                <w:i w:val="0"/>
                <w:iCs w:val="0"/>
                <w:color w:val="auto"/>
                <w:lang w:val="zh-CN"/>
              </w:rPr>
              <w:t>30</w:t>
            </w:r>
            <w:r>
              <w:rPr>
                <w:rFonts w:hint="eastAsia" w:ascii="仿宋_GB2312" w:hAnsi="仿宋_GB2312" w:eastAsia="仿宋_GB2312" w:cs="仿宋_GB2312"/>
                <w:b/>
                <w:i w:val="0"/>
                <w:iCs w:val="0"/>
                <w:color w:val="auto"/>
              </w:rPr>
              <w:t>"±10")</w:t>
            </w:r>
          </w:p>
          <w:p w14:paraId="5A2160A8">
            <w:pPr>
              <w:pStyle w:val="16"/>
              <w:widowControl/>
              <w:numPr>
                <w:ilvl w:val="0"/>
                <w:numId w:val="0"/>
              </w:numPr>
              <w:spacing w:line="20" w:lineRule="atLeast"/>
              <w:ind w:left="73" w:leftChars="0"/>
              <w:rPr>
                <w:rFonts w:hint="eastAsia" w:ascii="仿宋_GB2312" w:hAnsi="仿宋_GB2312" w:eastAsia="仿宋_GB2312" w:cs="仿宋_GB2312"/>
                <w:b w:val="0"/>
                <w:bCs w:val="0"/>
                <w:i w:val="0"/>
                <w:iCs w:val="0"/>
                <w:color w:val="auto"/>
                <w:kern w:val="2"/>
                <w:sz w:val="21"/>
                <w:szCs w:val="21"/>
                <w:lang w:val="zh-TW" w:eastAsia="zh-TW"/>
              </w:rPr>
            </w:pPr>
            <w:r>
              <w:rPr>
                <w:rFonts w:hint="eastAsia" w:ascii="仿宋_GB2312" w:hAnsi="仿宋_GB2312" w:eastAsia="仿宋_GB2312" w:cs="仿宋_GB2312"/>
                <w:b w:val="0"/>
                <w:bCs w:val="0"/>
                <w:i w:val="0"/>
                <w:iCs w:val="0"/>
                <w:color w:val="auto"/>
                <w:kern w:val="2"/>
                <w:sz w:val="21"/>
                <w:szCs w:val="21"/>
                <w:lang w:val="en-US" w:eastAsia="zh-CN"/>
              </w:rPr>
              <w:t>1）</w:t>
            </w:r>
            <w:r>
              <w:rPr>
                <w:rFonts w:hint="eastAsia" w:ascii="仿宋_GB2312" w:hAnsi="仿宋_GB2312" w:eastAsia="仿宋_GB2312" w:cs="仿宋_GB2312"/>
                <w:b w:val="0"/>
                <w:bCs w:val="0"/>
                <w:i w:val="0"/>
                <w:iCs w:val="0"/>
                <w:color w:val="auto"/>
                <w:kern w:val="2"/>
                <w:sz w:val="21"/>
                <w:szCs w:val="21"/>
                <w:lang w:val="zh-TW" w:eastAsia="zh-TW"/>
              </w:rPr>
              <w:t>最多</w:t>
            </w:r>
            <w:r>
              <w:rPr>
                <w:rFonts w:hint="eastAsia" w:ascii="仿宋_GB2312" w:hAnsi="仿宋_GB2312" w:eastAsia="仿宋_GB2312" w:cs="仿宋_GB2312"/>
                <w:b w:val="0"/>
                <w:bCs w:val="0"/>
                <w:i w:val="0"/>
                <w:iCs w:val="0"/>
                <w:color w:val="auto"/>
                <w:kern w:val="2"/>
                <w:sz w:val="21"/>
                <w:szCs w:val="21"/>
                <w:lang w:val="en-US" w:eastAsia="zh-CN"/>
              </w:rPr>
              <w:t>七</w:t>
            </w:r>
            <w:r>
              <w:rPr>
                <w:rFonts w:hint="eastAsia" w:ascii="仿宋_GB2312" w:hAnsi="仿宋_GB2312" w:eastAsia="仿宋_GB2312" w:cs="仿宋_GB2312"/>
                <w:b w:val="0"/>
                <w:bCs w:val="0"/>
                <w:i w:val="0"/>
                <w:iCs w:val="0"/>
                <w:color w:val="auto"/>
                <w:kern w:val="2"/>
                <w:sz w:val="21"/>
                <w:szCs w:val="21"/>
                <w:lang w:val="zh-TW" w:eastAsia="zh-TW"/>
              </w:rPr>
              <w:t>个跳</w:t>
            </w:r>
            <w:r>
              <w:rPr>
                <w:rFonts w:hint="eastAsia" w:ascii="仿宋_GB2312" w:hAnsi="仿宋_GB2312" w:eastAsia="仿宋_GB2312" w:cs="仿宋_GB2312"/>
                <w:b w:val="0"/>
                <w:bCs w:val="0"/>
                <w:i w:val="0"/>
                <w:iCs w:val="0"/>
                <w:color w:val="auto"/>
                <w:kern w:val="2"/>
                <w:sz w:val="21"/>
                <w:szCs w:val="21"/>
                <w:lang w:val="zh-TW" w:eastAsia="zh-CN"/>
              </w:rPr>
              <w:t>：</w:t>
            </w:r>
          </w:p>
          <w:p w14:paraId="0C3BE7C2">
            <w:pPr>
              <w:pStyle w:val="16"/>
              <w:widowControl/>
              <w:numPr>
                <w:ilvl w:val="0"/>
                <w:numId w:val="0"/>
              </w:numPr>
              <w:spacing w:line="20" w:lineRule="atLeast"/>
              <w:ind w:left="73" w:leftChars="0"/>
              <w:rPr>
                <w:rFonts w:hint="eastAsia" w:ascii="仿宋_GB2312" w:hAnsi="仿宋_GB2312" w:eastAsia="仿宋_GB2312" w:cs="仿宋_GB2312"/>
                <w:i w:val="0"/>
                <w:iCs w:val="0"/>
                <w:color w:val="auto"/>
                <w:kern w:val="2"/>
                <w:sz w:val="21"/>
                <w:szCs w:val="21"/>
                <w:lang w:val="zh-TW" w:eastAsia="zh-CN"/>
              </w:rPr>
            </w:pPr>
            <w:r>
              <w:rPr>
                <w:rFonts w:hint="eastAsia" w:ascii="仿宋_GB2312" w:hAnsi="仿宋_GB2312" w:eastAsia="仿宋_GB2312" w:cs="仿宋_GB2312"/>
                <w:i w:val="0"/>
                <w:iCs w:val="0"/>
                <w:color w:val="auto"/>
                <w:kern w:val="2"/>
                <w:sz w:val="21"/>
                <w:szCs w:val="21"/>
                <w:lang w:val="en-US" w:eastAsia="zh-CN"/>
              </w:rPr>
              <w:t xml:space="preserve">· </w:t>
            </w:r>
            <w:r>
              <w:rPr>
                <w:rFonts w:hint="eastAsia" w:ascii="仿宋_GB2312" w:hAnsi="仿宋_GB2312" w:eastAsia="仿宋_GB2312" w:cs="仿宋_GB2312"/>
                <w:i w:val="0"/>
                <w:iCs w:val="0"/>
                <w:color w:val="auto"/>
                <w:kern w:val="2"/>
                <w:sz w:val="21"/>
                <w:szCs w:val="21"/>
                <w:lang w:val="zh-TW" w:eastAsia="zh-TW"/>
              </w:rPr>
              <w:t>其中</w:t>
            </w:r>
            <w:r>
              <w:rPr>
                <w:rFonts w:hint="eastAsia" w:ascii="仿宋_GB2312" w:hAnsi="仿宋_GB2312" w:eastAsia="仿宋_GB2312" w:cs="仿宋_GB2312"/>
                <w:i w:val="0"/>
                <w:iCs w:val="0"/>
                <w:color w:val="auto"/>
                <w:kern w:val="2"/>
                <w:sz w:val="21"/>
                <w:szCs w:val="21"/>
                <w:lang w:val="en-US" w:eastAsia="zh-CN"/>
              </w:rPr>
              <w:t>1</w:t>
            </w:r>
            <w:r>
              <w:rPr>
                <w:rFonts w:hint="eastAsia" w:ascii="仿宋_GB2312" w:hAnsi="仿宋_GB2312" w:eastAsia="仿宋_GB2312" w:cs="仿宋_GB2312"/>
                <w:i w:val="0"/>
                <w:iCs w:val="0"/>
                <w:color w:val="auto"/>
                <w:kern w:val="2"/>
                <w:sz w:val="21"/>
                <w:szCs w:val="21"/>
                <w:lang w:val="en-US" w:eastAsia="zh-Hans"/>
              </w:rPr>
              <w:t>个必须是</w:t>
            </w:r>
            <w:r>
              <w:rPr>
                <w:rFonts w:hint="eastAsia" w:ascii="仿宋_GB2312" w:hAnsi="仿宋_GB2312" w:eastAsia="仿宋_GB2312" w:cs="仿宋_GB2312"/>
                <w:i w:val="0"/>
                <w:iCs w:val="0"/>
                <w:color w:val="auto"/>
                <w:kern w:val="2"/>
                <w:sz w:val="21"/>
                <w:szCs w:val="21"/>
                <w:lang w:val="zh-TW" w:eastAsia="zh-TW"/>
              </w:rPr>
              <w:t>阿</w:t>
            </w:r>
            <w:r>
              <w:rPr>
                <w:rFonts w:hint="eastAsia" w:ascii="仿宋_GB2312" w:hAnsi="仿宋_GB2312" w:eastAsia="仿宋_GB2312" w:cs="仿宋_GB2312"/>
                <w:i w:val="0"/>
                <w:iCs w:val="0"/>
                <w:color w:val="auto"/>
                <w:kern w:val="2"/>
                <w:sz w:val="21"/>
                <w:szCs w:val="21"/>
                <w:lang w:val="zh-CN"/>
              </w:rPr>
              <w:t>克</w:t>
            </w:r>
            <w:r>
              <w:rPr>
                <w:rFonts w:hint="eastAsia" w:ascii="仿宋_GB2312" w:hAnsi="仿宋_GB2312" w:eastAsia="仿宋_GB2312" w:cs="仿宋_GB2312"/>
                <w:i w:val="0"/>
                <w:iCs w:val="0"/>
                <w:color w:val="auto"/>
                <w:kern w:val="2"/>
                <w:sz w:val="21"/>
                <w:szCs w:val="21"/>
                <w:lang w:val="zh-TW" w:eastAsia="zh-TW"/>
              </w:rPr>
              <w:t>谢尔</w:t>
            </w:r>
            <w:r>
              <w:rPr>
                <w:rFonts w:hint="eastAsia" w:ascii="仿宋_GB2312" w:hAnsi="仿宋_GB2312" w:eastAsia="仿宋_GB2312" w:cs="仿宋_GB2312"/>
                <w:i w:val="0"/>
                <w:iCs w:val="0"/>
                <w:color w:val="auto"/>
                <w:kern w:val="2"/>
                <w:sz w:val="21"/>
                <w:szCs w:val="21"/>
                <w:lang w:val="en-US" w:eastAsia="zh-Hans"/>
              </w:rPr>
              <w:t>类型</w:t>
            </w:r>
            <w:r>
              <w:rPr>
                <w:rFonts w:hint="eastAsia" w:ascii="仿宋_GB2312" w:hAnsi="仿宋_GB2312" w:eastAsia="仿宋_GB2312" w:cs="仿宋_GB2312"/>
                <w:i w:val="0"/>
                <w:iCs w:val="0"/>
                <w:color w:val="auto"/>
                <w:kern w:val="2"/>
                <w:sz w:val="21"/>
                <w:szCs w:val="21"/>
                <w:lang w:val="zh-TW" w:eastAsia="zh-TW"/>
              </w:rPr>
              <w:t>跳</w:t>
            </w:r>
            <w:r>
              <w:rPr>
                <w:rFonts w:hint="eastAsia" w:ascii="仿宋_GB2312" w:hAnsi="仿宋_GB2312" w:eastAsia="仿宋_GB2312" w:cs="仿宋_GB2312"/>
                <w:i w:val="0"/>
                <w:iCs w:val="0"/>
                <w:color w:val="auto"/>
                <w:kern w:val="2"/>
                <w:sz w:val="21"/>
                <w:szCs w:val="21"/>
                <w:lang w:val="zh-TW" w:eastAsia="zh-CN"/>
              </w:rPr>
              <w:t>。</w:t>
            </w:r>
          </w:p>
          <w:p w14:paraId="3AAB3106">
            <w:pPr>
              <w:pStyle w:val="16"/>
              <w:widowControl/>
              <w:numPr>
                <w:ilvl w:val="0"/>
                <w:numId w:val="0"/>
              </w:numPr>
              <w:spacing w:line="20" w:lineRule="atLeast"/>
              <w:ind w:left="73" w:leftChars="0"/>
              <w:rPr>
                <w:rFonts w:hint="eastAsia" w:ascii="仿宋_GB2312" w:hAnsi="仿宋_GB2312" w:eastAsia="仿宋_GB2312" w:cs="仿宋_GB2312"/>
                <w:i w:val="0"/>
                <w:iCs w:val="0"/>
                <w:color w:val="auto"/>
                <w:kern w:val="2"/>
                <w:sz w:val="21"/>
                <w:szCs w:val="21"/>
                <w:lang w:val="en-US" w:eastAsia="zh-CN"/>
              </w:rPr>
            </w:pPr>
            <w:r>
              <w:rPr>
                <w:rFonts w:hint="eastAsia" w:ascii="仿宋_GB2312" w:hAnsi="仿宋_GB2312" w:eastAsia="仿宋_GB2312" w:cs="仿宋_GB2312"/>
                <w:i w:val="0"/>
                <w:iCs w:val="0"/>
                <w:color w:val="auto"/>
                <w:kern w:val="2"/>
                <w:sz w:val="21"/>
                <w:szCs w:val="21"/>
                <w:lang w:val="en-US" w:eastAsia="zh-CN"/>
              </w:rPr>
              <w:t xml:space="preserve">· </w:t>
            </w:r>
            <w:r>
              <w:rPr>
                <w:rFonts w:hint="eastAsia" w:ascii="仿宋_GB2312" w:hAnsi="仿宋_GB2312" w:eastAsia="仿宋_GB2312" w:cs="仿宋_GB2312"/>
                <w:i w:val="0"/>
                <w:iCs w:val="0"/>
                <w:color w:val="auto"/>
                <w:kern w:val="2"/>
                <w:sz w:val="21"/>
                <w:szCs w:val="21"/>
                <w:lang w:val="en-US" w:eastAsia="zh-Hans"/>
              </w:rPr>
              <w:t>最多</w:t>
            </w:r>
            <w:r>
              <w:rPr>
                <w:rFonts w:hint="eastAsia" w:ascii="仿宋_GB2312" w:hAnsi="仿宋_GB2312" w:eastAsia="仿宋_GB2312" w:cs="仿宋_GB2312"/>
                <w:i w:val="0"/>
                <w:iCs w:val="0"/>
                <w:color w:val="auto"/>
                <w:kern w:val="2"/>
                <w:sz w:val="21"/>
                <w:szCs w:val="21"/>
                <w:lang w:val="en-US" w:eastAsia="zh-CN"/>
              </w:rPr>
              <w:t>3</w:t>
            </w:r>
            <w:r>
              <w:rPr>
                <w:rFonts w:hint="eastAsia" w:ascii="仿宋_GB2312" w:hAnsi="仿宋_GB2312" w:eastAsia="仿宋_GB2312" w:cs="仿宋_GB2312"/>
                <w:i w:val="0"/>
                <w:iCs w:val="0"/>
                <w:color w:val="auto"/>
                <w:kern w:val="2"/>
                <w:sz w:val="21"/>
                <w:szCs w:val="21"/>
                <w:lang w:val="en-US" w:eastAsia="zh-Hans"/>
              </w:rPr>
              <w:t>个联跳</w:t>
            </w:r>
            <w:r>
              <w:rPr>
                <w:rFonts w:hint="eastAsia" w:ascii="仿宋_GB2312" w:hAnsi="仿宋_GB2312" w:eastAsia="仿宋_GB2312" w:cs="仿宋_GB2312"/>
                <w:i w:val="0"/>
                <w:iCs w:val="0"/>
                <w:color w:val="auto"/>
                <w:kern w:val="2"/>
                <w:sz w:val="21"/>
                <w:szCs w:val="21"/>
                <w:lang w:val="en-US" w:eastAsia="zh-CN"/>
              </w:rPr>
              <w:t>，或2</w:t>
            </w:r>
            <w:r>
              <w:rPr>
                <w:rFonts w:hint="eastAsia" w:ascii="仿宋_GB2312" w:hAnsi="仿宋_GB2312" w:eastAsia="仿宋_GB2312" w:cs="仿宋_GB2312"/>
                <w:i w:val="0"/>
                <w:iCs w:val="0"/>
                <w:color w:val="auto"/>
                <w:kern w:val="2"/>
                <w:sz w:val="21"/>
                <w:szCs w:val="21"/>
                <w:lang w:val="en-US" w:eastAsia="zh-Hans"/>
              </w:rPr>
              <w:t>个联跳和</w:t>
            </w:r>
            <w:r>
              <w:rPr>
                <w:rFonts w:hint="eastAsia" w:ascii="仿宋_GB2312" w:hAnsi="仿宋_GB2312" w:eastAsia="仿宋_GB2312" w:cs="仿宋_GB2312"/>
                <w:i w:val="0"/>
                <w:iCs w:val="0"/>
                <w:color w:val="auto"/>
                <w:kern w:val="2"/>
                <w:sz w:val="21"/>
                <w:szCs w:val="21"/>
                <w:lang w:val="en-US" w:eastAsia="zh-CN"/>
              </w:rPr>
              <w:t>1</w:t>
            </w:r>
            <w:r>
              <w:rPr>
                <w:rFonts w:hint="eastAsia" w:ascii="仿宋_GB2312" w:hAnsi="仿宋_GB2312" w:eastAsia="仿宋_GB2312" w:cs="仿宋_GB2312"/>
                <w:i w:val="0"/>
                <w:iCs w:val="0"/>
                <w:color w:val="auto"/>
                <w:kern w:val="2"/>
                <w:sz w:val="21"/>
                <w:szCs w:val="21"/>
                <w:lang w:val="en-US" w:eastAsia="zh-Hans"/>
              </w:rPr>
              <w:t>个连续跳</w:t>
            </w:r>
            <w:r>
              <w:rPr>
                <w:rFonts w:hint="eastAsia" w:ascii="仿宋_GB2312" w:hAnsi="仿宋_GB2312" w:eastAsia="仿宋_GB2312" w:cs="仿宋_GB2312"/>
                <w:i w:val="0"/>
                <w:iCs w:val="0"/>
                <w:color w:val="auto"/>
                <w:kern w:val="2"/>
                <w:sz w:val="21"/>
                <w:szCs w:val="21"/>
                <w:lang w:eastAsia="zh-Hans"/>
              </w:rPr>
              <w:t>，</w:t>
            </w:r>
            <w:r>
              <w:rPr>
                <w:rFonts w:hint="eastAsia" w:ascii="仿宋_GB2312" w:hAnsi="仿宋_GB2312" w:eastAsia="仿宋_GB2312" w:cs="仿宋_GB2312"/>
                <w:i w:val="0"/>
                <w:iCs w:val="0"/>
                <w:color w:val="auto"/>
                <w:kern w:val="2"/>
                <w:sz w:val="21"/>
                <w:szCs w:val="21"/>
                <w:lang w:val="en-US" w:eastAsia="zh-Hans"/>
              </w:rPr>
              <w:t>其中最多</w:t>
            </w:r>
            <w:r>
              <w:rPr>
                <w:rFonts w:hint="eastAsia" w:ascii="仿宋_GB2312" w:hAnsi="仿宋_GB2312" w:eastAsia="仿宋_GB2312" w:cs="仿宋_GB2312"/>
                <w:b/>
                <w:bCs/>
                <w:i w:val="0"/>
                <w:iCs w:val="0"/>
                <w:color w:val="auto"/>
                <w:kern w:val="2"/>
                <w:sz w:val="21"/>
                <w:szCs w:val="21"/>
                <w:lang w:val="en-US" w:eastAsia="zh-CN"/>
              </w:rPr>
              <w:t>1</w:t>
            </w:r>
            <w:r>
              <w:rPr>
                <w:rFonts w:hint="eastAsia" w:ascii="仿宋_GB2312" w:hAnsi="仿宋_GB2312" w:eastAsia="仿宋_GB2312" w:cs="仿宋_GB2312"/>
                <w:i w:val="0"/>
                <w:iCs w:val="0"/>
                <w:color w:val="auto"/>
                <w:kern w:val="2"/>
                <w:sz w:val="21"/>
                <w:szCs w:val="21"/>
                <w:lang w:val="en-US" w:eastAsia="zh-Hans"/>
              </w:rPr>
              <w:t>个联跳或连续跳可</w:t>
            </w:r>
            <w:r>
              <w:rPr>
                <w:rFonts w:hint="eastAsia" w:ascii="仿宋_GB2312" w:hAnsi="仿宋_GB2312" w:eastAsia="仿宋_GB2312" w:cs="仿宋_GB2312"/>
                <w:i w:val="0"/>
                <w:iCs w:val="0"/>
                <w:color w:val="auto"/>
                <w:kern w:val="2"/>
                <w:sz w:val="21"/>
                <w:szCs w:val="21"/>
                <w:lang w:val="en-US" w:eastAsia="zh-CN"/>
              </w:rPr>
              <w:t>以包含3个跳。</w:t>
            </w:r>
          </w:p>
          <w:p w14:paraId="03C4D792">
            <w:pPr>
              <w:pStyle w:val="16"/>
              <w:widowControl/>
              <w:numPr>
                <w:ilvl w:val="0"/>
                <w:numId w:val="0"/>
              </w:numPr>
              <w:spacing w:line="20" w:lineRule="atLeast"/>
              <w:ind w:left="73" w:leftChars="0"/>
              <w:rPr>
                <w:rFonts w:hint="eastAsia" w:ascii="仿宋_GB2312" w:hAnsi="仿宋_GB2312" w:eastAsia="仿宋_GB2312" w:cs="仿宋_GB2312"/>
                <w:b w:val="0"/>
                <w:bCs w:val="0"/>
                <w:i w:val="0"/>
                <w:iCs w:val="0"/>
                <w:color w:val="auto"/>
                <w:kern w:val="2"/>
                <w:sz w:val="21"/>
                <w:szCs w:val="21"/>
                <w:lang w:val="zh-TW" w:eastAsia="zh-TW"/>
              </w:rPr>
            </w:pPr>
            <w:r>
              <w:rPr>
                <w:rFonts w:hint="eastAsia" w:ascii="仿宋_GB2312" w:hAnsi="仿宋_GB2312" w:eastAsia="仿宋_GB2312" w:cs="仿宋_GB2312"/>
                <w:b w:val="0"/>
                <w:bCs w:val="0"/>
                <w:i w:val="0"/>
                <w:iCs w:val="0"/>
                <w:color w:val="auto"/>
                <w:kern w:val="2"/>
                <w:sz w:val="21"/>
                <w:szCs w:val="21"/>
                <w:lang w:val="en-US" w:eastAsia="zh-CN"/>
              </w:rPr>
              <w:t>2）</w:t>
            </w:r>
            <w:r>
              <w:rPr>
                <w:rFonts w:hint="eastAsia" w:ascii="仿宋_GB2312" w:hAnsi="仿宋_GB2312" w:eastAsia="仿宋_GB2312" w:cs="仿宋_GB2312"/>
                <w:b w:val="0"/>
                <w:bCs w:val="0"/>
                <w:i w:val="0"/>
                <w:iCs w:val="0"/>
                <w:color w:val="auto"/>
                <w:kern w:val="2"/>
                <w:sz w:val="21"/>
                <w:szCs w:val="21"/>
                <w:lang w:val="zh-TW" w:eastAsia="zh-TW"/>
              </w:rPr>
              <w:t>最多</w:t>
            </w:r>
            <w:r>
              <w:rPr>
                <w:rFonts w:hint="eastAsia" w:ascii="仿宋_GB2312" w:hAnsi="仿宋_GB2312" w:eastAsia="仿宋_GB2312" w:cs="仿宋_GB2312"/>
                <w:b w:val="0"/>
                <w:bCs w:val="0"/>
                <w:i w:val="0"/>
                <w:iCs w:val="0"/>
                <w:color w:val="auto"/>
                <w:kern w:val="2"/>
                <w:sz w:val="21"/>
                <w:szCs w:val="21"/>
                <w:lang w:val="en-US" w:eastAsia="zh-CN"/>
              </w:rPr>
              <w:t>三</w:t>
            </w:r>
            <w:r>
              <w:rPr>
                <w:rFonts w:hint="eastAsia" w:ascii="仿宋_GB2312" w:hAnsi="仿宋_GB2312" w:eastAsia="仿宋_GB2312" w:cs="仿宋_GB2312"/>
                <w:b w:val="0"/>
                <w:bCs w:val="0"/>
                <w:i w:val="0"/>
                <w:iCs w:val="0"/>
                <w:color w:val="auto"/>
                <w:kern w:val="2"/>
                <w:sz w:val="21"/>
                <w:szCs w:val="21"/>
                <w:lang w:val="zh-TW" w:eastAsia="zh-TW"/>
              </w:rPr>
              <w:t>个旋转：</w:t>
            </w:r>
          </w:p>
          <w:p w14:paraId="572290E8">
            <w:pPr>
              <w:pStyle w:val="16"/>
              <w:widowControl/>
              <w:numPr>
                <w:ilvl w:val="0"/>
                <w:numId w:val="0"/>
              </w:numPr>
              <w:spacing w:line="20" w:lineRule="atLeast"/>
              <w:ind w:left="73" w:leftChars="0"/>
              <w:rPr>
                <w:rFonts w:hint="eastAsia" w:ascii="仿宋_GB2312" w:hAnsi="仿宋_GB2312" w:eastAsia="仿宋_GB2312" w:cs="仿宋_GB2312"/>
                <w:i w:val="0"/>
                <w:iCs w:val="0"/>
                <w:color w:val="auto"/>
                <w:kern w:val="2"/>
                <w:sz w:val="21"/>
                <w:szCs w:val="21"/>
                <w:lang w:eastAsia="zh-CN"/>
              </w:rPr>
            </w:pPr>
            <w:r>
              <w:rPr>
                <w:rFonts w:hint="eastAsia" w:ascii="仿宋_GB2312" w:hAnsi="仿宋_GB2312" w:eastAsia="仿宋_GB2312" w:cs="仿宋_GB2312"/>
                <w:i w:val="0"/>
                <w:iCs w:val="0"/>
                <w:color w:val="auto"/>
                <w:kern w:val="2"/>
                <w:sz w:val="21"/>
                <w:szCs w:val="21"/>
                <w:lang w:val="en-US" w:eastAsia="zh-CN"/>
              </w:rPr>
              <w:t xml:space="preserve">· </w:t>
            </w:r>
            <w:r>
              <w:rPr>
                <w:rFonts w:hint="eastAsia" w:ascii="仿宋_GB2312" w:hAnsi="仿宋_GB2312" w:eastAsia="仿宋_GB2312" w:cs="仿宋_GB2312"/>
                <w:i w:val="0"/>
                <w:iCs w:val="0"/>
                <w:color w:val="auto"/>
                <w:kern w:val="2"/>
                <w:sz w:val="21"/>
                <w:szCs w:val="21"/>
                <w:lang w:val="zh-TW" w:eastAsia="zh-TW"/>
              </w:rPr>
              <w:t>一个</w:t>
            </w:r>
            <w:r>
              <w:rPr>
                <w:rFonts w:hint="eastAsia" w:ascii="仿宋_GB2312" w:hAnsi="仿宋_GB2312" w:eastAsia="仿宋_GB2312" w:cs="仿宋_GB2312"/>
                <w:i w:val="0"/>
                <w:iCs w:val="0"/>
                <w:color w:val="auto"/>
                <w:kern w:val="2"/>
                <w:sz w:val="21"/>
                <w:szCs w:val="21"/>
                <w:lang w:val="en-US" w:eastAsia="zh-CN"/>
              </w:rPr>
              <w:t>必须为换足或不换足联合旋转</w:t>
            </w:r>
            <w:r>
              <w:rPr>
                <w:rFonts w:hint="eastAsia" w:ascii="仿宋_GB2312" w:hAnsi="仿宋_GB2312" w:eastAsia="仿宋_GB2312" w:cs="仿宋_GB2312"/>
                <w:i w:val="0"/>
                <w:iCs w:val="0"/>
                <w:color w:val="auto"/>
                <w:kern w:val="2"/>
                <w:sz w:val="21"/>
                <w:szCs w:val="21"/>
                <w:lang w:eastAsia="zh-TW"/>
              </w:rPr>
              <w:t>（10</w:t>
            </w:r>
            <w:r>
              <w:rPr>
                <w:rFonts w:hint="eastAsia" w:ascii="仿宋_GB2312" w:hAnsi="仿宋_GB2312" w:eastAsia="仿宋_GB2312" w:cs="仿宋_GB2312"/>
                <w:i w:val="0"/>
                <w:iCs w:val="0"/>
                <w:color w:val="auto"/>
                <w:kern w:val="2"/>
                <w:sz w:val="21"/>
                <w:szCs w:val="21"/>
                <w:lang w:val="en-US" w:eastAsia="zh-Hans"/>
              </w:rPr>
              <w:t>圈</w:t>
            </w:r>
            <w:r>
              <w:rPr>
                <w:rFonts w:hint="eastAsia" w:ascii="仿宋_GB2312" w:hAnsi="仿宋_GB2312" w:eastAsia="仿宋_GB2312" w:cs="仿宋_GB2312"/>
                <w:i w:val="0"/>
                <w:iCs w:val="0"/>
                <w:color w:val="auto"/>
                <w:kern w:val="2"/>
                <w:sz w:val="21"/>
                <w:szCs w:val="21"/>
                <w:lang w:eastAsia="zh-TW"/>
              </w:rPr>
              <w:t>）</w:t>
            </w:r>
            <w:r>
              <w:rPr>
                <w:rFonts w:hint="eastAsia" w:ascii="仿宋_GB2312" w:hAnsi="仿宋_GB2312" w:eastAsia="仿宋_GB2312" w:cs="仿宋_GB2312"/>
                <w:i w:val="0"/>
                <w:iCs w:val="0"/>
                <w:color w:val="auto"/>
                <w:kern w:val="2"/>
                <w:sz w:val="21"/>
                <w:szCs w:val="21"/>
                <w:lang w:eastAsia="zh-CN"/>
              </w:rPr>
              <w:t>。</w:t>
            </w:r>
          </w:p>
          <w:p w14:paraId="14DF306C">
            <w:pPr>
              <w:pStyle w:val="16"/>
              <w:widowControl/>
              <w:numPr>
                <w:ilvl w:val="0"/>
                <w:numId w:val="0"/>
              </w:numPr>
              <w:spacing w:line="20" w:lineRule="atLeast"/>
              <w:ind w:left="73" w:leftChars="0"/>
              <w:rPr>
                <w:rFonts w:hint="eastAsia" w:ascii="仿宋_GB2312" w:hAnsi="仿宋_GB2312" w:eastAsia="仿宋_GB2312" w:cs="仿宋_GB2312"/>
                <w:i w:val="0"/>
                <w:iCs w:val="0"/>
                <w:color w:val="auto"/>
                <w:kern w:val="2"/>
                <w:sz w:val="21"/>
                <w:szCs w:val="21"/>
                <w:lang w:eastAsia="zh-CN"/>
              </w:rPr>
            </w:pPr>
            <w:r>
              <w:rPr>
                <w:rFonts w:hint="eastAsia" w:ascii="仿宋_GB2312" w:hAnsi="仿宋_GB2312" w:eastAsia="仿宋_GB2312" w:cs="仿宋_GB2312"/>
                <w:i w:val="0"/>
                <w:iCs w:val="0"/>
                <w:color w:val="auto"/>
                <w:kern w:val="2"/>
                <w:sz w:val="21"/>
                <w:szCs w:val="21"/>
                <w:lang w:val="en-US" w:eastAsia="zh-CN"/>
              </w:rPr>
              <w:t xml:space="preserve">· </w:t>
            </w:r>
            <w:r>
              <w:rPr>
                <w:rFonts w:hint="eastAsia" w:ascii="仿宋_GB2312" w:hAnsi="仿宋_GB2312" w:eastAsia="仿宋_GB2312" w:cs="仿宋_GB2312"/>
                <w:i w:val="0"/>
                <w:iCs w:val="0"/>
                <w:color w:val="auto"/>
                <w:kern w:val="2"/>
                <w:sz w:val="21"/>
                <w:szCs w:val="21"/>
                <w:lang w:val="zh-TW" w:eastAsia="zh-TW"/>
              </w:rPr>
              <w:t>一个</w:t>
            </w:r>
            <w:r>
              <w:rPr>
                <w:rFonts w:hint="eastAsia" w:ascii="仿宋_GB2312" w:hAnsi="仿宋_GB2312" w:eastAsia="仿宋_GB2312" w:cs="仿宋_GB2312"/>
                <w:i w:val="0"/>
                <w:iCs w:val="0"/>
                <w:color w:val="auto"/>
                <w:kern w:val="2"/>
                <w:sz w:val="21"/>
                <w:szCs w:val="21"/>
                <w:lang w:val="en-US" w:eastAsia="zh-CN"/>
              </w:rPr>
              <w:t>必须为跳接转或跳进入的旋转</w:t>
            </w:r>
            <w:r>
              <w:rPr>
                <w:rFonts w:hint="eastAsia" w:ascii="仿宋_GB2312" w:hAnsi="仿宋_GB2312" w:eastAsia="仿宋_GB2312" w:cs="仿宋_GB2312"/>
                <w:i w:val="0"/>
                <w:iCs w:val="0"/>
                <w:color w:val="auto"/>
                <w:kern w:val="2"/>
                <w:sz w:val="21"/>
                <w:szCs w:val="21"/>
                <w:lang w:eastAsia="zh-Hans"/>
              </w:rPr>
              <w:t>（6</w:t>
            </w:r>
            <w:r>
              <w:rPr>
                <w:rFonts w:hint="eastAsia" w:ascii="仿宋_GB2312" w:hAnsi="仿宋_GB2312" w:eastAsia="仿宋_GB2312" w:cs="仿宋_GB2312"/>
                <w:i w:val="0"/>
                <w:iCs w:val="0"/>
                <w:color w:val="auto"/>
                <w:kern w:val="2"/>
                <w:sz w:val="21"/>
                <w:szCs w:val="21"/>
                <w:lang w:val="en-US" w:eastAsia="zh-Hans"/>
              </w:rPr>
              <w:t>圈</w:t>
            </w:r>
            <w:r>
              <w:rPr>
                <w:rFonts w:hint="eastAsia" w:ascii="仿宋_GB2312" w:hAnsi="仿宋_GB2312" w:eastAsia="仿宋_GB2312" w:cs="仿宋_GB2312"/>
                <w:i w:val="0"/>
                <w:iCs w:val="0"/>
                <w:color w:val="auto"/>
                <w:kern w:val="2"/>
                <w:sz w:val="21"/>
                <w:szCs w:val="21"/>
                <w:lang w:eastAsia="zh-Hans"/>
              </w:rPr>
              <w:t>）</w:t>
            </w:r>
            <w:r>
              <w:rPr>
                <w:rFonts w:hint="eastAsia" w:ascii="仿宋_GB2312" w:hAnsi="仿宋_GB2312" w:eastAsia="仿宋_GB2312" w:cs="仿宋_GB2312"/>
                <w:i w:val="0"/>
                <w:iCs w:val="0"/>
                <w:color w:val="auto"/>
                <w:kern w:val="2"/>
                <w:sz w:val="21"/>
                <w:szCs w:val="21"/>
                <w:lang w:eastAsia="zh-CN"/>
              </w:rPr>
              <w:t>。</w:t>
            </w:r>
          </w:p>
          <w:p w14:paraId="3423193E">
            <w:pPr>
              <w:pStyle w:val="16"/>
              <w:widowControl/>
              <w:numPr>
                <w:ilvl w:val="0"/>
                <w:numId w:val="0"/>
              </w:numPr>
              <w:spacing w:line="20" w:lineRule="atLeast"/>
              <w:ind w:left="73" w:leftChars="0"/>
              <w:rPr>
                <w:rFonts w:hint="eastAsia" w:ascii="仿宋_GB2312" w:hAnsi="仿宋_GB2312" w:eastAsia="仿宋_GB2312" w:cs="仿宋_GB2312"/>
                <w:i w:val="0"/>
                <w:iCs w:val="0"/>
                <w:color w:val="auto"/>
                <w:kern w:val="2"/>
                <w:sz w:val="21"/>
                <w:szCs w:val="21"/>
                <w:lang w:eastAsia="zh-CN"/>
              </w:rPr>
            </w:pPr>
            <w:r>
              <w:rPr>
                <w:rFonts w:hint="eastAsia" w:ascii="仿宋_GB2312" w:hAnsi="仿宋_GB2312" w:eastAsia="仿宋_GB2312" w:cs="仿宋_GB2312"/>
                <w:i w:val="0"/>
                <w:iCs w:val="0"/>
                <w:color w:val="auto"/>
                <w:kern w:val="2"/>
                <w:sz w:val="21"/>
                <w:szCs w:val="21"/>
                <w:lang w:val="en-US" w:eastAsia="zh-CN"/>
              </w:rPr>
              <w:t xml:space="preserve">· </w:t>
            </w:r>
            <w:r>
              <w:rPr>
                <w:rFonts w:hint="eastAsia" w:ascii="仿宋_GB2312" w:hAnsi="仿宋_GB2312" w:eastAsia="仿宋_GB2312" w:cs="仿宋_GB2312"/>
                <w:i w:val="0"/>
                <w:iCs w:val="0"/>
                <w:color w:val="auto"/>
                <w:kern w:val="2"/>
                <w:sz w:val="21"/>
                <w:szCs w:val="21"/>
                <w:lang w:val="zh-TW" w:eastAsia="zh-TW"/>
              </w:rPr>
              <w:t>一个</w:t>
            </w:r>
            <w:r>
              <w:rPr>
                <w:rFonts w:hint="eastAsia" w:ascii="仿宋_GB2312" w:hAnsi="仿宋_GB2312" w:eastAsia="仿宋_GB2312" w:cs="仿宋_GB2312"/>
                <w:i w:val="0"/>
                <w:iCs w:val="0"/>
                <w:color w:val="auto"/>
                <w:kern w:val="2"/>
                <w:sz w:val="21"/>
                <w:szCs w:val="21"/>
                <w:lang w:val="en-US" w:eastAsia="zh-CN"/>
              </w:rPr>
              <w:t>必须为</w:t>
            </w:r>
            <w:r>
              <w:rPr>
                <w:rFonts w:hint="eastAsia" w:ascii="仿宋_GB2312" w:hAnsi="仿宋_GB2312" w:eastAsia="仿宋_GB2312" w:cs="仿宋_GB2312"/>
                <w:i w:val="0"/>
                <w:iCs w:val="0"/>
                <w:color w:val="auto"/>
                <w:kern w:val="2"/>
                <w:sz w:val="21"/>
                <w:szCs w:val="21"/>
                <w:lang w:val="zh-TW" w:eastAsia="zh-TW"/>
              </w:rPr>
              <w:t>一种</w:t>
            </w:r>
            <w:r>
              <w:rPr>
                <w:rFonts w:hint="eastAsia" w:ascii="仿宋_GB2312" w:hAnsi="仿宋_GB2312" w:eastAsia="仿宋_GB2312" w:cs="仿宋_GB2312"/>
                <w:i w:val="0"/>
                <w:iCs w:val="0"/>
                <w:color w:val="auto"/>
                <w:kern w:val="2"/>
                <w:sz w:val="21"/>
                <w:szCs w:val="21"/>
                <w:lang w:val="zh-CN"/>
              </w:rPr>
              <w:t>姿势</w:t>
            </w:r>
            <w:r>
              <w:rPr>
                <w:rFonts w:hint="eastAsia" w:ascii="仿宋_GB2312" w:hAnsi="仿宋_GB2312" w:eastAsia="仿宋_GB2312" w:cs="仿宋_GB2312"/>
                <w:i w:val="0"/>
                <w:iCs w:val="0"/>
                <w:color w:val="auto"/>
                <w:kern w:val="2"/>
                <w:sz w:val="21"/>
                <w:szCs w:val="21"/>
                <w:lang w:val="zh-TW" w:eastAsia="zh-TW"/>
              </w:rPr>
              <w:t>旋转</w:t>
            </w:r>
            <w:r>
              <w:rPr>
                <w:rFonts w:hint="eastAsia" w:ascii="仿宋_GB2312" w:hAnsi="仿宋_GB2312" w:eastAsia="仿宋_GB2312" w:cs="仿宋_GB2312"/>
                <w:i w:val="0"/>
                <w:iCs w:val="0"/>
                <w:color w:val="auto"/>
                <w:kern w:val="2"/>
                <w:sz w:val="21"/>
                <w:szCs w:val="21"/>
                <w:lang w:eastAsia="zh-TW"/>
              </w:rPr>
              <w:t>（6</w:t>
            </w:r>
            <w:r>
              <w:rPr>
                <w:rFonts w:hint="eastAsia" w:ascii="仿宋_GB2312" w:hAnsi="仿宋_GB2312" w:eastAsia="仿宋_GB2312" w:cs="仿宋_GB2312"/>
                <w:i w:val="0"/>
                <w:iCs w:val="0"/>
                <w:color w:val="auto"/>
                <w:kern w:val="2"/>
                <w:sz w:val="21"/>
                <w:szCs w:val="21"/>
                <w:lang w:val="en-US" w:eastAsia="zh-Hans"/>
              </w:rPr>
              <w:t>圈</w:t>
            </w:r>
            <w:r>
              <w:rPr>
                <w:rFonts w:hint="eastAsia" w:ascii="仿宋_GB2312" w:hAnsi="仿宋_GB2312" w:eastAsia="仿宋_GB2312" w:cs="仿宋_GB2312"/>
                <w:i w:val="0"/>
                <w:iCs w:val="0"/>
                <w:color w:val="auto"/>
                <w:kern w:val="2"/>
                <w:sz w:val="21"/>
                <w:szCs w:val="21"/>
                <w:lang w:eastAsia="zh-TW"/>
              </w:rPr>
              <w:t>）</w:t>
            </w:r>
            <w:r>
              <w:rPr>
                <w:rFonts w:hint="eastAsia" w:ascii="仿宋_GB2312" w:hAnsi="仿宋_GB2312" w:eastAsia="仿宋_GB2312" w:cs="仿宋_GB2312"/>
                <w:i w:val="0"/>
                <w:iCs w:val="0"/>
                <w:color w:val="auto"/>
                <w:kern w:val="2"/>
                <w:sz w:val="21"/>
                <w:szCs w:val="21"/>
                <w:lang w:eastAsia="zh-CN"/>
              </w:rPr>
              <w:t>。</w:t>
            </w:r>
          </w:p>
          <w:p w14:paraId="4BDF4232">
            <w:pPr>
              <w:pStyle w:val="16"/>
              <w:widowControl/>
              <w:numPr>
                <w:ilvl w:val="0"/>
                <w:numId w:val="9"/>
              </w:numPr>
              <w:spacing w:line="20" w:lineRule="atLeast"/>
              <w:ind w:left="73" w:leftChars="0"/>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en-US" w:eastAsia="zh-CN"/>
              </w:rPr>
              <w:t>最多一</w:t>
            </w:r>
            <w:r>
              <w:rPr>
                <w:rFonts w:hint="eastAsia" w:ascii="仿宋_GB2312" w:hAnsi="仿宋_GB2312" w:eastAsia="仿宋_GB2312" w:cs="仿宋_GB2312"/>
                <w:i w:val="0"/>
                <w:iCs w:val="0"/>
                <w:color w:val="auto"/>
                <w:kern w:val="2"/>
                <w:sz w:val="21"/>
                <w:szCs w:val="21"/>
                <w:lang w:val="zh-CN"/>
              </w:rPr>
              <w:t>个编排接续步。</w:t>
            </w:r>
          </w:p>
        </w:tc>
      </w:tr>
      <w:tr w14:paraId="39C74F48">
        <w:trPr>
          <w:trHeight w:val="4300" w:hRule="atLeast"/>
          <w:jc w:val="center"/>
        </w:trPr>
        <w:tc>
          <w:tcPr>
            <w:tcW w:w="3210"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3F14177D">
            <w:pPr>
              <w:pStyle w:val="14"/>
              <w:spacing w:line="20" w:lineRule="atLeast"/>
              <w:rPr>
                <w:rFonts w:hint="eastAsia" w:ascii="仿宋_GB2312" w:hAnsi="仿宋_GB2312" w:eastAsia="仿宋_GB2312" w:cs="仿宋_GB2312"/>
                <w:i w:val="0"/>
                <w:iCs w:val="0"/>
                <w:color w:val="auto"/>
                <w:lang w:eastAsia="zh-CN"/>
              </w:rPr>
            </w:pPr>
            <w:r>
              <w:rPr>
                <w:rFonts w:hint="eastAsia" w:ascii="仿宋_GB2312" w:hAnsi="仿宋_GB2312" w:eastAsia="仿宋_GB2312" w:cs="仿宋_GB2312"/>
                <w:b/>
                <w:bCs/>
                <w:i w:val="0"/>
                <w:iCs w:val="0"/>
                <w:color w:val="auto"/>
                <w:sz w:val="28"/>
                <w:szCs w:val="28"/>
                <w:lang w:val="zh-TW" w:eastAsia="zh-TW"/>
              </w:rPr>
              <w:t>少年</w:t>
            </w:r>
            <w:r>
              <w:rPr>
                <w:rFonts w:hint="eastAsia" w:ascii="仿宋_GB2312" w:hAnsi="仿宋_GB2312" w:eastAsia="仿宋_GB2312" w:cs="仿宋_GB2312"/>
                <w:b/>
                <w:bCs/>
                <w:i w:val="0"/>
                <w:iCs w:val="0"/>
                <w:color w:val="auto"/>
                <w:sz w:val="28"/>
                <w:szCs w:val="28"/>
                <w:lang w:val="en-US" w:eastAsia="zh-Hans"/>
              </w:rPr>
              <w:t>高龄组</w:t>
            </w:r>
            <w:r>
              <w:rPr>
                <w:rFonts w:hint="eastAsia" w:ascii="仿宋_GB2312" w:hAnsi="仿宋_GB2312" w:eastAsia="仿宋_GB2312" w:cs="仿宋_GB2312"/>
                <w:b/>
                <w:bCs/>
                <w:i w:val="0"/>
                <w:iCs w:val="0"/>
                <w:color w:val="auto"/>
                <w:sz w:val="28"/>
                <w:szCs w:val="28"/>
                <w:lang w:val="en-US" w:eastAsia="zh-CN"/>
              </w:rPr>
              <w:t>（</w:t>
            </w:r>
            <w:r>
              <w:rPr>
                <w:rFonts w:hint="eastAsia" w:ascii="仿宋_GB2312" w:hAnsi="仿宋_GB2312" w:eastAsia="仿宋_GB2312" w:cs="仿宋_GB2312"/>
                <w:b/>
                <w:bCs/>
                <w:i w:val="0"/>
                <w:iCs w:val="0"/>
                <w:color w:val="auto"/>
                <w:sz w:val="28"/>
                <w:szCs w:val="28"/>
                <w:lang w:val="zh-TW" w:eastAsia="zh-TW"/>
              </w:rPr>
              <w:t>男子</w:t>
            </w:r>
            <w:r>
              <w:rPr>
                <w:rFonts w:hint="eastAsia" w:ascii="仿宋_GB2312" w:hAnsi="仿宋_GB2312" w:eastAsia="仿宋_GB2312" w:cs="仿宋_GB2312"/>
                <w:b/>
                <w:bCs/>
                <w:i w:val="0"/>
                <w:iCs w:val="0"/>
                <w:color w:val="auto"/>
                <w:sz w:val="28"/>
                <w:szCs w:val="28"/>
              </w:rPr>
              <w:t>/</w:t>
            </w:r>
            <w:r>
              <w:rPr>
                <w:rFonts w:hint="eastAsia" w:ascii="仿宋_GB2312" w:hAnsi="仿宋_GB2312" w:eastAsia="仿宋_GB2312" w:cs="仿宋_GB2312"/>
                <w:b/>
                <w:bCs/>
                <w:i w:val="0"/>
                <w:iCs w:val="0"/>
                <w:color w:val="auto"/>
                <w:sz w:val="28"/>
                <w:szCs w:val="28"/>
                <w:lang w:val="zh-TW" w:eastAsia="zh-TW"/>
              </w:rPr>
              <w:t>女子</w:t>
            </w:r>
            <w:r>
              <w:rPr>
                <w:rFonts w:hint="eastAsia" w:ascii="仿宋_GB2312" w:hAnsi="仿宋_GB2312" w:eastAsia="仿宋_GB2312" w:cs="仿宋_GB2312"/>
                <w:b/>
                <w:bCs/>
                <w:i w:val="0"/>
                <w:iCs w:val="0"/>
                <w:color w:val="auto"/>
                <w:sz w:val="28"/>
                <w:szCs w:val="28"/>
                <w:lang w:val="zh-TW" w:eastAsia="zh-CN"/>
              </w:rPr>
              <w:t>）</w:t>
            </w:r>
          </w:p>
          <w:p w14:paraId="665C2DEF">
            <w:pPr>
              <w:pStyle w:val="14"/>
              <w:spacing w:line="20" w:lineRule="atLeast"/>
              <w:rPr>
                <w:rFonts w:hint="eastAsia" w:ascii="仿宋_GB2312" w:hAnsi="仿宋_GB2312" w:eastAsia="仿宋_GB2312" w:cs="仿宋_GB2312"/>
                <w:b/>
                <w:bCs/>
                <w:i w:val="0"/>
                <w:iCs w:val="0"/>
                <w:color w:val="auto"/>
                <w:sz w:val="28"/>
                <w:szCs w:val="28"/>
                <w:lang w:val="zh-TW" w:eastAsia="zh-TW"/>
              </w:rPr>
            </w:pPr>
          </w:p>
          <w:p w14:paraId="57198996">
            <w:pPr>
              <w:pStyle w:val="14"/>
              <w:spacing w:line="20" w:lineRule="atLeast"/>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i w:val="0"/>
                <w:iCs w:val="0"/>
                <w:color w:val="auto"/>
                <w:highlight w:val="none"/>
                <w:lang w:val="zh-TW" w:eastAsia="zh-TW"/>
              </w:rPr>
              <w:t>参照国际滑联公布的</w:t>
            </w:r>
            <w:r>
              <w:rPr>
                <w:rFonts w:hint="eastAsia" w:ascii="仿宋_GB2312" w:hAnsi="仿宋_GB2312" w:eastAsia="仿宋_GB2312" w:cs="仿宋_GB2312"/>
                <w:i w:val="0"/>
                <w:iCs w:val="0"/>
                <w:color w:val="auto"/>
              </w:rPr>
              <w:t>20</w:t>
            </w:r>
            <w:r>
              <w:rPr>
                <w:rFonts w:hint="eastAsia" w:ascii="仿宋_GB2312" w:hAnsi="仿宋_GB2312" w:eastAsia="仿宋_GB2312" w:cs="仿宋_GB2312"/>
                <w:i w:val="0"/>
                <w:iCs w:val="0"/>
                <w:color w:val="auto"/>
                <w:lang w:val="zh-CN"/>
              </w:rPr>
              <w:t>2</w:t>
            </w:r>
            <w:r>
              <w:rPr>
                <w:rFonts w:hint="eastAsia" w:ascii="仿宋_GB2312" w:hAnsi="仿宋_GB2312" w:eastAsia="仿宋_GB2312" w:cs="仿宋_GB2312"/>
                <w:i w:val="0"/>
                <w:iCs w:val="0"/>
                <w:color w:val="auto"/>
                <w:lang w:val="en-US" w:eastAsia="zh-CN"/>
              </w:rPr>
              <w:t>5</w:t>
            </w:r>
            <w:r>
              <w:rPr>
                <w:rFonts w:hint="eastAsia" w:ascii="仿宋_GB2312" w:hAnsi="仿宋_GB2312" w:eastAsia="仿宋_GB2312" w:cs="仿宋_GB2312"/>
                <w:i w:val="0"/>
                <w:iCs w:val="0"/>
                <w:color w:val="auto"/>
              </w:rPr>
              <w:t>-20</w:t>
            </w:r>
            <w:r>
              <w:rPr>
                <w:rFonts w:hint="eastAsia" w:ascii="仿宋_GB2312" w:hAnsi="仿宋_GB2312" w:eastAsia="仿宋_GB2312" w:cs="仿宋_GB2312"/>
                <w:i w:val="0"/>
                <w:iCs w:val="0"/>
                <w:color w:val="auto"/>
                <w:lang w:val="zh-CN"/>
              </w:rPr>
              <w:t>2</w:t>
            </w:r>
            <w:r>
              <w:rPr>
                <w:rFonts w:hint="eastAsia" w:ascii="仿宋_GB2312" w:hAnsi="仿宋_GB2312" w:eastAsia="仿宋_GB2312" w:cs="仿宋_GB2312"/>
                <w:i w:val="0"/>
                <w:iCs w:val="0"/>
                <w:color w:val="auto"/>
                <w:lang w:val="en-US" w:eastAsia="zh-CN"/>
              </w:rPr>
              <w:t>6</w:t>
            </w:r>
            <w:r>
              <w:rPr>
                <w:rFonts w:hint="eastAsia" w:ascii="仿宋_GB2312" w:hAnsi="仿宋_GB2312" w:eastAsia="仿宋_GB2312" w:cs="仿宋_GB2312"/>
                <w:i w:val="0"/>
                <w:iCs w:val="0"/>
                <w:color w:val="auto"/>
                <w:highlight w:val="none"/>
                <w:lang w:val="zh-TW" w:eastAsia="zh-TW"/>
              </w:rPr>
              <w:t>赛季竞赛规则及</w:t>
            </w:r>
            <w:r>
              <w:rPr>
                <w:rFonts w:hint="eastAsia" w:ascii="仿宋_GB2312" w:hAnsi="仿宋_GB2312" w:eastAsia="仿宋_GB2312" w:cs="仿宋_GB2312"/>
                <w:i w:val="0"/>
                <w:iCs w:val="0"/>
                <w:color w:val="auto"/>
                <w:highlight w:val="none"/>
                <w:lang w:val="en-US" w:eastAsia="zh-CN"/>
              </w:rPr>
              <w:t>2699号</w:t>
            </w:r>
            <w:r>
              <w:rPr>
                <w:rFonts w:hint="eastAsia" w:ascii="仿宋_GB2312" w:hAnsi="仿宋_GB2312" w:eastAsia="仿宋_GB2312" w:cs="仿宋_GB2312"/>
                <w:i w:val="0"/>
                <w:iCs w:val="0"/>
                <w:color w:val="auto"/>
                <w:highlight w:val="none"/>
                <w:lang w:val="zh-TW" w:eastAsia="zh-TW"/>
              </w:rPr>
              <w:t>公告中</w:t>
            </w:r>
            <w:r>
              <w:rPr>
                <w:rFonts w:hint="eastAsia" w:ascii="仿宋_GB2312" w:hAnsi="仿宋_GB2312" w:eastAsia="仿宋_GB2312" w:cs="仿宋_GB2312"/>
                <w:i w:val="0"/>
                <w:iCs w:val="0"/>
                <w:color w:val="auto"/>
                <w:highlight w:val="none"/>
                <w:lang w:val="en-US" w:eastAsia="zh-CN"/>
              </w:rPr>
              <w:t>少年高龄组</w:t>
            </w:r>
            <w:r>
              <w:rPr>
                <w:rFonts w:hint="eastAsia" w:ascii="仿宋_GB2312" w:hAnsi="仿宋_GB2312" w:eastAsia="仿宋_GB2312" w:cs="仿宋_GB2312"/>
                <w:i w:val="0"/>
                <w:iCs w:val="0"/>
                <w:color w:val="auto"/>
                <w:lang w:val="zh-CN"/>
              </w:rPr>
              <w:t>（Advanced Novice）</w:t>
            </w:r>
            <w:r>
              <w:rPr>
                <w:rFonts w:hint="eastAsia" w:ascii="仿宋_GB2312" w:hAnsi="仿宋_GB2312" w:eastAsia="仿宋_GB2312" w:cs="仿宋_GB2312"/>
                <w:i w:val="0"/>
                <w:iCs w:val="0"/>
                <w:color w:val="auto"/>
                <w:lang w:val="en-US" w:eastAsia="zh-CN"/>
              </w:rPr>
              <w:t>有关规定执行。</w:t>
            </w:r>
          </w:p>
          <w:p w14:paraId="645931F2">
            <w:pPr>
              <w:pStyle w:val="14"/>
              <w:spacing w:line="20" w:lineRule="atLeast"/>
              <w:rPr>
                <w:rFonts w:hint="eastAsia" w:ascii="仿宋_GB2312" w:hAnsi="仿宋_GB2312" w:eastAsia="仿宋_GB2312" w:cs="仿宋_GB2312"/>
                <w:i w:val="0"/>
                <w:iCs w:val="0"/>
                <w:color w:val="auto"/>
                <w:lang w:val="en-US" w:eastAsia="zh-CN"/>
              </w:rPr>
            </w:pPr>
          </w:p>
          <w:p w14:paraId="0AFC16B2">
            <w:pPr>
              <w:pStyle w:val="14"/>
              <w:spacing w:line="20" w:lineRule="atLeast"/>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en-US" w:eastAsia="zh-Hans"/>
              </w:rPr>
              <w:t>少年高龄组</w:t>
            </w:r>
            <w:r>
              <w:rPr>
                <w:rFonts w:hint="eastAsia" w:ascii="仿宋_GB2312" w:hAnsi="仿宋_GB2312" w:eastAsia="仿宋_GB2312" w:cs="仿宋_GB2312"/>
                <w:i w:val="0"/>
                <w:iCs w:val="0"/>
                <w:color w:val="auto"/>
                <w:lang w:val="zh-TW" w:eastAsia="zh-TW"/>
              </w:rPr>
              <w:t>动作级别：</w:t>
            </w:r>
            <w:r>
              <w:rPr>
                <w:rFonts w:hint="eastAsia" w:ascii="仿宋_GB2312" w:hAnsi="仿宋_GB2312" w:eastAsia="仿宋_GB2312" w:cs="仿宋_GB2312"/>
                <w:i w:val="0"/>
                <w:iCs w:val="0"/>
                <w:color w:val="auto"/>
                <w:lang w:val="en-US" w:eastAsia="zh-Hans"/>
              </w:rPr>
              <w:t>三级</w:t>
            </w:r>
            <w:r>
              <w:rPr>
                <w:rFonts w:hint="eastAsia" w:ascii="仿宋_GB2312" w:hAnsi="仿宋_GB2312" w:eastAsia="仿宋_GB2312" w:cs="仿宋_GB2312"/>
                <w:i w:val="0"/>
                <w:iCs w:val="0"/>
                <w:color w:val="auto"/>
                <w:lang w:val="zh-TW" w:eastAsia="zh-TW"/>
              </w:rPr>
              <w:t>难度为所有被评判级别动作的最高难度。超过</w:t>
            </w:r>
            <w:r>
              <w:rPr>
                <w:rFonts w:hint="eastAsia" w:ascii="仿宋_GB2312" w:hAnsi="仿宋_GB2312" w:eastAsia="仿宋_GB2312" w:cs="仿宋_GB2312"/>
                <w:i w:val="0"/>
                <w:iCs w:val="0"/>
                <w:color w:val="auto"/>
                <w:lang w:val="en-US" w:eastAsia="zh-Hans"/>
              </w:rPr>
              <w:t>三级</w:t>
            </w:r>
            <w:r>
              <w:rPr>
                <w:rFonts w:hint="eastAsia" w:ascii="仿宋_GB2312" w:hAnsi="仿宋_GB2312" w:eastAsia="仿宋_GB2312" w:cs="仿宋_GB2312"/>
                <w:i w:val="0"/>
                <w:iCs w:val="0"/>
                <w:color w:val="auto"/>
                <w:lang w:val="zh-TW" w:eastAsia="zh-TW"/>
              </w:rPr>
              <w:t>难度所需的定级条件将被技术组忽略。</w:t>
            </w:r>
          </w:p>
          <w:p w14:paraId="32B7776C">
            <w:pPr>
              <w:pStyle w:val="14"/>
              <w:spacing w:line="20" w:lineRule="atLeast"/>
              <w:rPr>
                <w:rFonts w:hint="eastAsia" w:ascii="仿宋_GB2312" w:hAnsi="仿宋_GB2312" w:eastAsia="仿宋_GB2312" w:cs="仿宋_GB2312"/>
                <w:i w:val="0"/>
                <w:iCs w:val="0"/>
                <w:color w:val="auto"/>
              </w:rPr>
            </w:pPr>
          </w:p>
          <w:p w14:paraId="65BA1C04">
            <w:pPr>
              <w:pStyle w:val="14"/>
              <w:spacing w:line="20" w:lineRule="atLeast"/>
              <w:rPr>
                <w:rFonts w:hint="eastAsia" w:ascii="仿宋_GB2312" w:hAnsi="仿宋_GB2312" w:eastAsia="仿宋_GB2312" w:cs="仿宋_GB2312"/>
                <w:i w:val="0"/>
                <w:iCs w:val="0"/>
                <w:color w:val="auto"/>
                <w:lang w:val="zh-CN"/>
              </w:rPr>
            </w:pPr>
            <w:r>
              <w:rPr>
                <w:rFonts w:hint="eastAsia" w:ascii="仿宋_GB2312" w:hAnsi="仿宋_GB2312" w:eastAsia="仿宋_GB2312" w:cs="仿宋_GB2312"/>
                <w:i w:val="0"/>
                <w:iCs w:val="0"/>
                <w:color w:val="auto"/>
                <w:lang w:val="zh-TW" w:eastAsia="zh-TW"/>
              </w:rPr>
              <w:t>节目内容分系数：</w:t>
            </w:r>
          </w:p>
          <w:p w14:paraId="3A413CC1">
            <w:pPr>
              <w:pStyle w:val="14"/>
              <w:spacing w:line="20" w:lineRule="atLeast"/>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CN"/>
              </w:rPr>
              <w:t>男子</w:t>
            </w:r>
          </w:p>
          <w:p w14:paraId="3260DBEB">
            <w:pPr>
              <w:pStyle w:val="14"/>
              <w:spacing w:line="20" w:lineRule="atLeast"/>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TW" w:eastAsia="zh-TW"/>
              </w:rPr>
              <w:t>短节目：</w:t>
            </w:r>
            <w:r>
              <w:rPr>
                <w:rFonts w:hint="eastAsia" w:ascii="仿宋_GB2312" w:hAnsi="仿宋_GB2312" w:eastAsia="仿宋_GB2312" w:cs="仿宋_GB2312"/>
                <w:i w:val="0"/>
                <w:iCs w:val="0"/>
                <w:color w:val="auto"/>
                <w:lang w:eastAsia="zh-TW"/>
              </w:rPr>
              <w:t>1</w:t>
            </w:r>
            <w:r>
              <w:rPr>
                <w:rFonts w:hint="eastAsia" w:ascii="仿宋_GB2312" w:hAnsi="仿宋_GB2312" w:eastAsia="仿宋_GB2312" w:cs="仿宋_GB2312"/>
                <w:i w:val="0"/>
                <w:iCs w:val="0"/>
                <w:color w:val="auto"/>
                <w:lang w:val="en-US" w:eastAsia="zh-Hans"/>
              </w:rPr>
              <w:t>.</w:t>
            </w:r>
            <w:r>
              <w:rPr>
                <w:rFonts w:hint="eastAsia" w:ascii="仿宋_GB2312" w:hAnsi="仿宋_GB2312" w:eastAsia="仿宋_GB2312" w:cs="仿宋_GB2312"/>
                <w:i w:val="0"/>
                <w:iCs w:val="0"/>
                <w:color w:val="auto"/>
                <w:lang w:eastAsia="zh-Hans"/>
              </w:rPr>
              <w:t>20</w:t>
            </w:r>
          </w:p>
          <w:p w14:paraId="679B9A94">
            <w:pPr>
              <w:pStyle w:val="14"/>
              <w:spacing w:line="20" w:lineRule="atLeast"/>
              <w:rPr>
                <w:rFonts w:hint="eastAsia" w:ascii="仿宋_GB2312" w:hAnsi="仿宋_GB2312" w:eastAsia="仿宋_GB2312" w:cs="仿宋_GB2312"/>
                <w:i w:val="0"/>
                <w:iCs w:val="0"/>
                <w:color w:val="auto"/>
                <w:lang w:eastAsia="zh-Hans"/>
              </w:rPr>
            </w:pPr>
            <w:r>
              <w:rPr>
                <w:rFonts w:hint="eastAsia" w:ascii="仿宋_GB2312" w:hAnsi="仿宋_GB2312" w:eastAsia="仿宋_GB2312" w:cs="仿宋_GB2312"/>
                <w:i w:val="0"/>
                <w:iCs w:val="0"/>
                <w:color w:val="auto"/>
                <w:lang w:val="zh-TW" w:eastAsia="zh-TW"/>
              </w:rPr>
              <w:t>自由滑：</w:t>
            </w:r>
            <w:r>
              <w:rPr>
                <w:rFonts w:hint="eastAsia" w:ascii="仿宋_GB2312" w:hAnsi="仿宋_GB2312" w:eastAsia="仿宋_GB2312" w:cs="仿宋_GB2312"/>
                <w:i w:val="0"/>
                <w:iCs w:val="0"/>
                <w:color w:val="auto"/>
                <w:lang w:eastAsia="zh-TW"/>
              </w:rPr>
              <w:t>2</w:t>
            </w:r>
            <w:r>
              <w:rPr>
                <w:rFonts w:hint="eastAsia" w:ascii="仿宋_GB2312" w:hAnsi="仿宋_GB2312" w:eastAsia="仿宋_GB2312" w:cs="仿宋_GB2312"/>
                <w:i w:val="0"/>
                <w:iCs w:val="0"/>
                <w:color w:val="auto"/>
                <w:lang w:val="en-US" w:eastAsia="zh-Hans"/>
              </w:rPr>
              <w:t>.</w:t>
            </w:r>
            <w:r>
              <w:rPr>
                <w:rFonts w:hint="eastAsia" w:ascii="仿宋_GB2312" w:hAnsi="仿宋_GB2312" w:eastAsia="仿宋_GB2312" w:cs="仿宋_GB2312"/>
                <w:i w:val="0"/>
                <w:iCs w:val="0"/>
                <w:color w:val="auto"/>
                <w:lang w:eastAsia="zh-Hans"/>
              </w:rPr>
              <w:t>40</w:t>
            </w:r>
          </w:p>
          <w:p w14:paraId="7CEF1D81">
            <w:pPr>
              <w:pStyle w:val="14"/>
              <w:spacing w:line="20" w:lineRule="atLeast"/>
              <w:rPr>
                <w:rFonts w:hint="eastAsia" w:ascii="仿宋_GB2312" w:hAnsi="仿宋_GB2312" w:eastAsia="仿宋_GB2312" w:cs="仿宋_GB2312"/>
                <w:i w:val="0"/>
                <w:iCs w:val="0"/>
                <w:color w:val="auto"/>
                <w:lang w:eastAsia="zh-Hans"/>
              </w:rPr>
            </w:pPr>
          </w:p>
          <w:p w14:paraId="7FD4F383">
            <w:pPr>
              <w:pStyle w:val="14"/>
              <w:spacing w:line="20" w:lineRule="atLeast"/>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CN"/>
              </w:rPr>
              <w:t>女子</w:t>
            </w:r>
          </w:p>
          <w:p w14:paraId="57CCC9F3">
            <w:pPr>
              <w:pStyle w:val="14"/>
              <w:spacing w:line="20" w:lineRule="atLeast"/>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TW" w:eastAsia="zh-TW"/>
              </w:rPr>
              <w:t>短节目：</w:t>
            </w:r>
            <w:r>
              <w:rPr>
                <w:rFonts w:hint="eastAsia" w:ascii="仿宋_GB2312" w:hAnsi="仿宋_GB2312" w:eastAsia="仿宋_GB2312" w:cs="仿宋_GB2312"/>
                <w:i w:val="0"/>
                <w:iCs w:val="0"/>
                <w:color w:val="auto"/>
              </w:rPr>
              <w:t>1</w:t>
            </w:r>
            <w:r>
              <w:rPr>
                <w:rFonts w:hint="eastAsia" w:ascii="仿宋_GB2312" w:hAnsi="仿宋_GB2312" w:eastAsia="仿宋_GB2312" w:cs="仿宋_GB2312"/>
                <w:i w:val="0"/>
                <w:iCs w:val="0"/>
                <w:color w:val="auto"/>
                <w:lang w:val="en-US" w:eastAsia="zh-Hans"/>
              </w:rPr>
              <w:t>.</w:t>
            </w:r>
            <w:r>
              <w:rPr>
                <w:rFonts w:hint="eastAsia" w:ascii="仿宋_GB2312" w:hAnsi="仿宋_GB2312" w:eastAsia="仿宋_GB2312" w:cs="仿宋_GB2312"/>
                <w:i w:val="0"/>
                <w:iCs w:val="0"/>
                <w:color w:val="auto"/>
                <w:lang w:eastAsia="zh-Hans"/>
              </w:rPr>
              <w:t>07</w:t>
            </w:r>
          </w:p>
          <w:p w14:paraId="036DB6B2">
            <w:pPr>
              <w:pStyle w:val="14"/>
              <w:spacing w:line="20" w:lineRule="atLeast"/>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TW" w:eastAsia="zh-TW"/>
              </w:rPr>
              <w:t>自由滑：</w:t>
            </w:r>
            <w:r>
              <w:rPr>
                <w:rFonts w:hint="eastAsia" w:ascii="仿宋_GB2312" w:hAnsi="仿宋_GB2312" w:eastAsia="仿宋_GB2312" w:cs="仿宋_GB2312"/>
                <w:i w:val="0"/>
                <w:iCs w:val="0"/>
                <w:color w:val="auto"/>
                <w:lang w:eastAsia="zh-TW"/>
              </w:rPr>
              <w:t>2</w:t>
            </w:r>
            <w:r>
              <w:rPr>
                <w:rFonts w:hint="eastAsia" w:ascii="仿宋_GB2312" w:hAnsi="仿宋_GB2312" w:eastAsia="仿宋_GB2312" w:cs="仿宋_GB2312"/>
                <w:i w:val="0"/>
                <w:iCs w:val="0"/>
                <w:color w:val="auto"/>
                <w:lang w:val="en-US" w:eastAsia="zh-Hans"/>
              </w:rPr>
              <w:t>.</w:t>
            </w:r>
            <w:r>
              <w:rPr>
                <w:rFonts w:hint="eastAsia" w:ascii="仿宋_GB2312" w:hAnsi="仿宋_GB2312" w:eastAsia="仿宋_GB2312" w:cs="仿宋_GB2312"/>
                <w:i w:val="0"/>
                <w:iCs w:val="0"/>
                <w:color w:val="auto"/>
                <w:lang w:eastAsia="zh-Hans"/>
              </w:rPr>
              <w:t>13</w:t>
            </w:r>
          </w:p>
          <w:p w14:paraId="645A1F9B">
            <w:pPr>
              <w:pStyle w:val="14"/>
              <w:spacing w:line="20" w:lineRule="atLeast"/>
              <w:rPr>
                <w:rFonts w:hint="eastAsia" w:ascii="仿宋_GB2312" w:hAnsi="仿宋_GB2312" w:eastAsia="仿宋_GB2312" w:cs="仿宋_GB2312"/>
                <w:i w:val="0"/>
                <w:iCs w:val="0"/>
                <w:color w:val="auto"/>
              </w:rPr>
            </w:pPr>
          </w:p>
          <w:p w14:paraId="736C9754">
            <w:pPr>
              <w:pStyle w:val="14"/>
              <w:spacing w:line="20" w:lineRule="atLeast"/>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i w:val="0"/>
                <w:iCs w:val="0"/>
                <w:color w:val="auto"/>
                <w:lang w:val="zh-CN"/>
              </w:rPr>
              <w:t>每</w:t>
            </w:r>
            <w:r>
              <w:rPr>
                <w:rFonts w:hint="eastAsia" w:ascii="仿宋_GB2312" w:hAnsi="仿宋_GB2312" w:eastAsia="仿宋_GB2312" w:cs="仿宋_GB2312"/>
                <w:i w:val="0"/>
                <w:iCs w:val="0"/>
                <w:color w:val="auto"/>
                <w:lang w:val="en-US" w:eastAsia="zh-CN"/>
              </w:rPr>
              <w:t>个技术动作外的</w:t>
            </w:r>
            <w:r>
              <w:rPr>
                <w:rFonts w:hint="eastAsia" w:ascii="仿宋_GB2312" w:hAnsi="仿宋_GB2312" w:eastAsia="仿宋_GB2312" w:cs="仿宋_GB2312"/>
                <w:i w:val="0"/>
                <w:iCs w:val="0"/>
                <w:color w:val="auto"/>
                <w:lang w:val="zh-CN"/>
              </w:rPr>
              <w:t>跌倒扣0.5</w:t>
            </w:r>
            <w:r>
              <w:rPr>
                <w:rFonts w:hint="eastAsia" w:ascii="仿宋_GB2312" w:hAnsi="仿宋_GB2312" w:eastAsia="仿宋_GB2312" w:cs="仿宋_GB2312"/>
                <w:i w:val="0"/>
                <w:iCs w:val="0"/>
                <w:color w:val="auto"/>
                <w:lang w:val="en-US" w:eastAsia="zh-CN"/>
              </w:rPr>
              <w:t>分</w:t>
            </w:r>
          </w:p>
        </w:tc>
        <w:tc>
          <w:tcPr>
            <w:tcW w:w="6240"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396B9104">
            <w:pPr>
              <w:pStyle w:val="14"/>
              <w:keepNext w:val="0"/>
              <w:keepLines w:val="0"/>
              <w:pageBreakBefore w:val="0"/>
              <w:kinsoku/>
              <w:wordWrap/>
              <w:overflowPunct/>
              <w:topLinePunct w:val="0"/>
              <w:bidi w:val="0"/>
              <w:adjustRightInd/>
              <w:snapToGrid/>
              <w:spacing w:line="240" w:lineRule="exact"/>
              <w:textAlignment w:val="auto"/>
              <w:rPr>
                <w:rFonts w:hint="eastAsia" w:ascii="仿宋_GB2312" w:hAnsi="仿宋_GB2312" w:eastAsia="仿宋_GB2312" w:cs="仿宋_GB2312"/>
                <w:b/>
                <w:i w:val="0"/>
                <w:iCs w:val="0"/>
                <w:color w:val="auto"/>
              </w:rPr>
            </w:pPr>
            <w:r>
              <w:rPr>
                <w:rFonts w:hint="eastAsia" w:ascii="仿宋_GB2312" w:hAnsi="仿宋_GB2312" w:eastAsia="仿宋_GB2312" w:cs="仿宋_GB2312"/>
                <w:b/>
                <w:i w:val="0"/>
                <w:iCs w:val="0"/>
                <w:color w:val="auto"/>
              </w:rPr>
              <w:t xml:space="preserve"> I.</w:t>
            </w:r>
            <w:r>
              <w:rPr>
                <w:rFonts w:hint="eastAsia" w:ascii="仿宋_GB2312" w:hAnsi="仿宋_GB2312" w:eastAsia="仿宋_GB2312" w:cs="仿宋_GB2312"/>
                <w:b/>
                <w:i w:val="0"/>
                <w:iCs w:val="0"/>
                <w:color w:val="auto"/>
                <w:lang w:val="zh-TW" w:eastAsia="zh-TW"/>
              </w:rPr>
              <w:t xml:space="preserve"> 短节目</w:t>
            </w:r>
            <w:r>
              <w:rPr>
                <w:rFonts w:hint="eastAsia" w:ascii="仿宋_GB2312" w:hAnsi="仿宋_GB2312" w:eastAsia="仿宋_GB2312" w:cs="仿宋_GB2312"/>
                <w:b/>
                <w:i w:val="0"/>
                <w:iCs w:val="0"/>
                <w:color w:val="auto"/>
                <w:lang w:eastAsia="zh-TW"/>
              </w:rPr>
              <w:t>：</w:t>
            </w:r>
            <w:r>
              <w:rPr>
                <w:rFonts w:hint="eastAsia" w:ascii="仿宋_GB2312" w:hAnsi="仿宋_GB2312" w:eastAsia="仿宋_GB2312" w:cs="仿宋_GB2312"/>
                <w:b/>
                <w:i w:val="0"/>
                <w:iCs w:val="0"/>
                <w:color w:val="auto"/>
                <w:lang w:val="en-US" w:eastAsia="zh-Hans"/>
              </w:rPr>
              <w:t>音乐时间</w:t>
            </w:r>
            <w:r>
              <w:rPr>
                <w:rFonts w:hint="eastAsia" w:ascii="仿宋_GB2312" w:hAnsi="仿宋_GB2312" w:eastAsia="仿宋_GB2312" w:cs="仿宋_GB2312"/>
                <w:b/>
                <w:i w:val="0"/>
                <w:iCs w:val="0"/>
                <w:color w:val="auto"/>
                <w:lang w:eastAsia="zh-Hans"/>
              </w:rPr>
              <w:t>（</w:t>
            </w:r>
            <w:r>
              <w:rPr>
                <w:rFonts w:hint="eastAsia" w:ascii="仿宋_GB2312" w:hAnsi="仿宋_GB2312" w:eastAsia="仿宋_GB2312" w:cs="仿宋_GB2312"/>
                <w:b/>
                <w:i w:val="0"/>
                <w:iCs w:val="0"/>
                <w:color w:val="auto"/>
                <w:lang w:val="ru-RU"/>
              </w:rPr>
              <w:t xml:space="preserve"> 2'</w:t>
            </w:r>
            <w:r>
              <w:rPr>
                <w:rFonts w:hint="eastAsia" w:ascii="仿宋_GB2312" w:hAnsi="仿宋_GB2312" w:eastAsia="仿宋_GB2312" w:cs="仿宋_GB2312"/>
                <w:b/>
                <w:i w:val="0"/>
                <w:iCs w:val="0"/>
                <w:color w:val="auto"/>
                <w:lang w:val="zh-CN"/>
              </w:rPr>
              <w:t>2</w:t>
            </w:r>
            <w:r>
              <w:rPr>
                <w:rFonts w:hint="eastAsia" w:ascii="仿宋_GB2312" w:hAnsi="仿宋_GB2312" w:eastAsia="仿宋_GB2312" w:cs="仿宋_GB2312"/>
                <w:b/>
                <w:i w:val="0"/>
                <w:iCs w:val="0"/>
                <w:color w:val="auto"/>
                <w:lang w:val="ru-RU"/>
              </w:rPr>
              <w:t>0"</w:t>
            </w:r>
            <w:r>
              <w:rPr>
                <w:rFonts w:hint="eastAsia" w:ascii="仿宋_GB2312" w:hAnsi="仿宋_GB2312" w:eastAsia="仿宋_GB2312" w:cs="仿宋_GB2312"/>
                <w:b/>
                <w:i w:val="0"/>
                <w:iCs w:val="0"/>
                <w:color w:val="auto"/>
                <w:rtl/>
              </w:rPr>
              <w:t>±</w:t>
            </w:r>
            <w:r>
              <w:rPr>
                <w:rFonts w:hint="eastAsia" w:ascii="仿宋_GB2312" w:hAnsi="仿宋_GB2312" w:eastAsia="仿宋_GB2312" w:cs="仿宋_GB2312"/>
                <w:b/>
                <w:i w:val="0"/>
                <w:iCs w:val="0"/>
                <w:color w:val="auto"/>
                <w:lang w:val="ru-RU"/>
              </w:rPr>
              <w:t>10"</w:t>
            </w:r>
            <w:r>
              <w:rPr>
                <w:rFonts w:hint="eastAsia" w:ascii="仿宋_GB2312" w:hAnsi="仿宋_GB2312" w:eastAsia="仿宋_GB2312" w:cs="仿宋_GB2312"/>
                <w:b/>
                <w:i w:val="0"/>
                <w:iCs w:val="0"/>
                <w:color w:val="auto"/>
              </w:rPr>
              <w:t>）</w:t>
            </w:r>
            <w:r>
              <w:rPr>
                <w:rFonts w:hint="eastAsia" w:ascii="仿宋_GB2312" w:hAnsi="仿宋_GB2312" w:eastAsia="仿宋_GB2312" w:cs="仿宋_GB2312"/>
                <w:b/>
                <w:bCs/>
                <w:i w:val="0"/>
                <w:iCs w:val="0"/>
                <w:color w:val="auto"/>
                <w:lang w:val="zh-CN"/>
              </w:rPr>
              <w:t>（男子）</w:t>
            </w:r>
          </w:p>
          <w:p w14:paraId="5BDEB0BB">
            <w:pPr>
              <w:pStyle w:val="16"/>
              <w:keepNext w:val="0"/>
              <w:keepLines w:val="0"/>
              <w:pageBreakBefore w:val="0"/>
              <w:widowControl/>
              <w:numPr>
                <w:ilvl w:val="0"/>
                <w:numId w:val="10"/>
              </w:numPr>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en-US" w:eastAsia="zh-CN"/>
              </w:rPr>
              <w:t>阿克谢尔类跳跃：</w:t>
            </w:r>
            <w:r>
              <w:rPr>
                <w:rFonts w:hint="eastAsia" w:ascii="仿宋_GB2312" w:hAnsi="仿宋_GB2312" w:eastAsia="仿宋_GB2312" w:cs="仿宋_GB2312"/>
                <w:i w:val="0"/>
                <w:iCs w:val="0"/>
                <w:color w:val="auto"/>
                <w:kern w:val="2"/>
                <w:sz w:val="21"/>
                <w:szCs w:val="21"/>
                <w:lang w:val="zh-TW" w:eastAsia="zh-TW"/>
              </w:rPr>
              <w:t>一周</w:t>
            </w:r>
            <w:r>
              <w:rPr>
                <w:rFonts w:hint="eastAsia" w:ascii="仿宋_GB2312" w:hAnsi="仿宋_GB2312" w:eastAsia="仿宋_GB2312" w:cs="仿宋_GB2312"/>
                <w:i w:val="0"/>
                <w:iCs w:val="0"/>
                <w:color w:val="auto"/>
                <w:kern w:val="2"/>
                <w:sz w:val="21"/>
                <w:szCs w:val="21"/>
                <w:lang w:val="en-US" w:eastAsia="zh-Hans"/>
              </w:rPr>
              <w:t>半或两周半跳</w:t>
            </w:r>
            <w:r>
              <w:rPr>
                <w:rFonts w:hint="eastAsia" w:ascii="仿宋_GB2312" w:hAnsi="仿宋_GB2312" w:eastAsia="仿宋_GB2312" w:cs="仿宋_GB2312"/>
                <w:i w:val="0"/>
                <w:iCs w:val="0"/>
                <w:color w:val="auto"/>
                <w:kern w:val="2"/>
                <w:sz w:val="21"/>
                <w:szCs w:val="21"/>
                <w:lang w:val="zh-TW" w:eastAsia="zh-TW"/>
              </w:rPr>
              <w:t>；</w:t>
            </w:r>
          </w:p>
          <w:p w14:paraId="16A999FE">
            <w:pPr>
              <w:pStyle w:val="16"/>
              <w:keepNext w:val="0"/>
              <w:keepLines w:val="0"/>
              <w:pageBreakBefore w:val="0"/>
              <w:widowControl/>
              <w:numPr>
                <w:ilvl w:val="0"/>
                <w:numId w:val="10"/>
              </w:numPr>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highlight w:val="none"/>
                <w:lang w:val="en-US" w:eastAsia="zh-Hans"/>
              </w:rPr>
              <w:t>单跳</w:t>
            </w:r>
            <w:r>
              <w:rPr>
                <w:rFonts w:hint="eastAsia" w:ascii="仿宋_GB2312" w:hAnsi="仿宋_GB2312" w:eastAsia="仿宋_GB2312" w:cs="仿宋_GB2312"/>
                <w:i w:val="0"/>
                <w:iCs w:val="0"/>
                <w:color w:val="auto"/>
                <w:kern w:val="2"/>
                <w:sz w:val="21"/>
                <w:szCs w:val="21"/>
                <w:highlight w:val="none"/>
                <w:lang w:eastAsia="zh-Hans"/>
              </w:rPr>
              <w:t>：</w:t>
            </w:r>
            <w:r>
              <w:rPr>
                <w:rFonts w:hint="eastAsia" w:ascii="仿宋_GB2312" w:hAnsi="仿宋_GB2312" w:eastAsia="仿宋_GB2312" w:cs="仿宋_GB2312"/>
                <w:i w:val="0"/>
                <w:iCs w:val="0"/>
                <w:color w:val="auto"/>
                <w:kern w:val="2"/>
                <w:sz w:val="21"/>
                <w:szCs w:val="21"/>
                <w:lang w:val="en-US" w:eastAsia="zh-Hans"/>
              </w:rPr>
              <w:t>两周</w:t>
            </w:r>
            <w:r>
              <w:rPr>
                <w:rFonts w:hint="eastAsia" w:ascii="仿宋_GB2312" w:hAnsi="仿宋_GB2312" w:eastAsia="仿宋_GB2312" w:cs="仿宋_GB2312"/>
                <w:i w:val="0"/>
                <w:iCs w:val="0"/>
                <w:color w:val="auto"/>
                <w:kern w:val="2"/>
                <w:sz w:val="21"/>
                <w:szCs w:val="21"/>
                <w:lang w:val="zh-TW" w:eastAsia="zh-TW"/>
              </w:rPr>
              <w:t>或三周</w:t>
            </w:r>
            <w:r>
              <w:rPr>
                <w:rFonts w:hint="eastAsia" w:ascii="仿宋_GB2312" w:hAnsi="仿宋_GB2312" w:eastAsia="仿宋_GB2312" w:cs="仿宋_GB2312"/>
                <w:i w:val="0"/>
                <w:iCs w:val="0"/>
                <w:color w:val="auto"/>
                <w:kern w:val="2"/>
                <w:sz w:val="21"/>
                <w:szCs w:val="21"/>
                <w:lang w:val="en-US" w:eastAsia="zh-CN"/>
              </w:rPr>
              <w:t>单</w:t>
            </w:r>
            <w:r>
              <w:rPr>
                <w:rFonts w:hint="eastAsia" w:ascii="仿宋_GB2312" w:hAnsi="仿宋_GB2312" w:eastAsia="仿宋_GB2312" w:cs="仿宋_GB2312"/>
                <w:i w:val="0"/>
                <w:iCs w:val="0"/>
                <w:color w:val="auto"/>
                <w:kern w:val="2"/>
                <w:sz w:val="21"/>
                <w:szCs w:val="21"/>
                <w:lang w:val="zh-TW" w:eastAsia="zh-TW"/>
              </w:rPr>
              <w:t>跳</w:t>
            </w:r>
            <w:r>
              <w:rPr>
                <w:rFonts w:hint="eastAsia" w:ascii="仿宋_GB2312" w:hAnsi="仿宋_GB2312" w:eastAsia="仿宋_GB2312" w:cs="仿宋_GB2312"/>
                <w:i w:val="0"/>
                <w:iCs w:val="0"/>
                <w:color w:val="auto"/>
                <w:kern w:val="2"/>
                <w:sz w:val="21"/>
                <w:szCs w:val="21"/>
                <w:lang w:val="zh-TW" w:eastAsia="zh-CN"/>
              </w:rPr>
              <w:t>，</w:t>
            </w:r>
            <w:r>
              <w:rPr>
                <w:rFonts w:hint="eastAsia" w:ascii="仿宋_GB2312" w:hAnsi="仿宋_GB2312" w:eastAsia="仿宋_GB2312" w:cs="仿宋_GB2312"/>
                <w:i w:val="0"/>
                <w:iCs w:val="0"/>
                <w:color w:val="auto"/>
                <w:kern w:val="2"/>
                <w:sz w:val="21"/>
                <w:szCs w:val="21"/>
                <w:lang w:val="en-US" w:eastAsia="zh-CN"/>
              </w:rPr>
              <w:t>此跳跃不得与1）中的跳跃重复</w:t>
            </w:r>
            <w:r>
              <w:rPr>
                <w:rFonts w:hint="eastAsia" w:ascii="仿宋_GB2312" w:hAnsi="仿宋_GB2312" w:eastAsia="仿宋_GB2312" w:cs="仿宋_GB2312"/>
                <w:i w:val="0"/>
                <w:iCs w:val="0"/>
                <w:color w:val="auto"/>
                <w:kern w:val="2"/>
                <w:sz w:val="21"/>
                <w:szCs w:val="21"/>
                <w:lang w:eastAsia="zh-Hans"/>
              </w:rPr>
              <w:t>；</w:t>
            </w:r>
          </w:p>
          <w:p w14:paraId="7187B772">
            <w:pPr>
              <w:pStyle w:val="16"/>
              <w:keepNext w:val="0"/>
              <w:keepLines w:val="0"/>
              <w:pageBreakBefore w:val="0"/>
              <w:widowControl/>
              <w:numPr>
                <w:ilvl w:val="0"/>
                <w:numId w:val="10"/>
              </w:numPr>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en-US" w:eastAsia="zh-CN"/>
              </w:rPr>
              <w:t>一个</w:t>
            </w:r>
            <w:r>
              <w:rPr>
                <w:rFonts w:hint="eastAsia" w:ascii="仿宋_GB2312" w:hAnsi="仿宋_GB2312" w:eastAsia="仿宋_GB2312" w:cs="仿宋_GB2312"/>
                <w:i w:val="0"/>
                <w:iCs w:val="0"/>
                <w:color w:val="auto"/>
                <w:kern w:val="2"/>
                <w:sz w:val="21"/>
                <w:szCs w:val="21"/>
                <w:lang w:val="zh-TW" w:eastAsia="zh-TW"/>
              </w:rPr>
              <w:t>联跳：</w:t>
            </w:r>
            <w:r>
              <w:rPr>
                <w:rFonts w:hint="eastAsia" w:ascii="仿宋_GB2312" w:hAnsi="仿宋_GB2312" w:eastAsia="仿宋_GB2312" w:cs="仿宋_GB2312"/>
                <w:i w:val="0"/>
                <w:iCs w:val="0"/>
                <w:color w:val="auto"/>
                <w:kern w:val="2"/>
                <w:sz w:val="21"/>
                <w:szCs w:val="21"/>
                <w:lang w:val="zh-CN"/>
              </w:rPr>
              <w:t>2+2/</w:t>
            </w:r>
            <w:r>
              <w:rPr>
                <w:rFonts w:hint="eastAsia" w:ascii="仿宋_GB2312" w:hAnsi="仿宋_GB2312" w:eastAsia="仿宋_GB2312" w:cs="仿宋_GB2312"/>
                <w:i w:val="0"/>
                <w:iCs w:val="0"/>
                <w:color w:val="auto"/>
                <w:kern w:val="2"/>
                <w:sz w:val="21"/>
                <w:szCs w:val="21"/>
                <w:lang w:val="en-US" w:eastAsia="zh-CN"/>
              </w:rPr>
              <w:t>3+2</w:t>
            </w:r>
            <w:r>
              <w:rPr>
                <w:rFonts w:hint="eastAsia" w:ascii="仿宋_GB2312" w:hAnsi="仿宋_GB2312" w:eastAsia="仿宋_GB2312" w:cs="仿宋_GB2312"/>
                <w:i w:val="0"/>
                <w:iCs w:val="0"/>
                <w:color w:val="auto"/>
                <w:kern w:val="2"/>
                <w:sz w:val="21"/>
                <w:szCs w:val="21"/>
                <w:lang w:val="zh-CN"/>
              </w:rPr>
              <w:t>，</w:t>
            </w:r>
            <w:r>
              <w:rPr>
                <w:rFonts w:hint="eastAsia" w:ascii="仿宋_GB2312" w:hAnsi="仿宋_GB2312" w:eastAsia="仿宋_GB2312" w:cs="仿宋_GB2312"/>
                <w:i w:val="0"/>
                <w:iCs w:val="0"/>
                <w:color w:val="auto"/>
                <w:kern w:val="2"/>
                <w:sz w:val="21"/>
                <w:szCs w:val="21"/>
                <w:lang w:val="en-US" w:eastAsia="zh-CN"/>
              </w:rPr>
              <w:t>第二个跳跃必须是两周或三周的后外结环跳，任何跳跃均不得与1）或2）的跳跃重复</w:t>
            </w:r>
            <w:r>
              <w:rPr>
                <w:rFonts w:hint="eastAsia" w:ascii="仿宋_GB2312" w:hAnsi="仿宋_GB2312" w:eastAsia="仿宋_GB2312" w:cs="仿宋_GB2312"/>
                <w:i w:val="0"/>
                <w:iCs w:val="0"/>
                <w:color w:val="auto"/>
                <w:kern w:val="2"/>
                <w:sz w:val="21"/>
                <w:szCs w:val="21"/>
                <w:lang w:val="zh-TW" w:eastAsia="zh-TW"/>
              </w:rPr>
              <w:t>；</w:t>
            </w:r>
          </w:p>
          <w:p w14:paraId="2042FDC1">
            <w:pPr>
              <w:pStyle w:val="16"/>
              <w:keepNext w:val="0"/>
              <w:keepLines w:val="0"/>
              <w:pageBreakBefore w:val="0"/>
              <w:widowControl/>
              <w:numPr>
                <w:ilvl w:val="0"/>
                <w:numId w:val="10"/>
              </w:numPr>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en-US" w:eastAsia="zh-CN"/>
              </w:rPr>
              <w:t>一种姿势旋转：换足或不换足的燕式旋转</w:t>
            </w:r>
            <w:r>
              <w:rPr>
                <w:rFonts w:hint="eastAsia" w:ascii="仿宋_GB2312" w:hAnsi="仿宋_GB2312" w:eastAsia="仿宋_GB2312" w:cs="仿宋_GB2312"/>
                <w:i w:val="0"/>
                <w:iCs w:val="0"/>
                <w:color w:val="auto"/>
                <w:kern w:val="2"/>
                <w:sz w:val="21"/>
                <w:szCs w:val="21"/>
              </w:rPr>
              <w:t>，</w:t>
            </w:r>
            <w:r>
              <w:rPr>
                <w:rFonts w:hint="eastAsia" w:ascii="仿宋_GB2312" w:hAnsi="仿宋_GB2312" w:eastAsia="仿宋_GB2312" w:cs="仿宋_GB2312"/>
                <w:i w:val="0"/>
                <w:iCs w:val="0"/>
                <w:color w:val="auto"/>
                <w:kern w:val="2"/>
                <w:sz w:val="21"/>
                <w:szCs w:val="21"/>
                <w:lang w:val="zh-TW" w:eastAsia="zh-TW"/>
              </w:rPr>
              <w:t>不允许跳进</w:t>
            </w:r>
            <w:r>
              <w:rPr>
                <w:rFonts w:hint="eastAsia" w:ascii="仿宋_GB2312" w:hAnsi="仿宋_GB2312" w:eastAsia="仿宋_GB2312" w:cs="仿宋_GB2312"/>
                <w:i w:val="0"/>
                <w:iCs w:val="0"/>
                <w:color w:val="auto"/>
                <w:kern w:val="2"/>
                <w:sz w:val="21"/>
                <w:szCs w:val="21"/>
                <w:lang w:val="zh-CN"/>
              </w:rPr>
              <w:t>入（</w:t>
            </w:r>
            <w:r>
              <w:rPr>
                <w:rFonts w:hint="eastAsia" w:ascii="仿宋_GB2312" w:hAnsi="仿宋_GB2312" w:eastAsia="仿宋_GB2312" w:cs="仿宋_GB2312"/>
                <w:i w:val="0"/>
                <w:iCs w:val="0"/>
                <w:color w:val="auto"/>
                <w:kern w:val="2"/>
                <w:sz w:val="21"/>
                <w:szCs w:val="21"/>
                <w:lang w:val="en-US" w:eastAsia="zh-CN"/>
              </w:rPr>
              <w:t>如果换足，5+5圈，如果不换足，至少旋转6圈</w:t>
            </w:r>
            <w:r>
              <w:rPr>
                <w:rFonts w:hint="eastAsia" w:ascii="仿宋_GB2312" w:hAnsi="仿宋_GB2312" w:eastAsia="仿宋_GB2312" w:cs="仿宋_GB2312"/>
                <w:i w:val="0"/>
                <w:iCs w:val="0"/>
                <w:color w:val="auto"/>
                <w:kern w:val="2"/>
                <w:sz w:val="21"/>
                <w:szCs w:val="21"/>
                <w:lang w:val="zh-CN"/>
              </w:rPr>
              <w:t>）</w:t>
            </w:r>
            <w:r>
              <w:rPr>
                <w:rFonts w:hint="eastAsia" w:ascii="仿宋_GB2312" w:hAnsi="仿宋_GB2312" w:eastAsia="仿宋_GB2312" w:cs="仿宋_GB2312"/>
                <w:i w:val="0"/>
                <w:iCs w:val="0"/>
                <w:color w:val="auto"/>
                <w:kern w:val="2"/>
                <w:sz w:val="21"/>
                <w:szCs w:val="21"/>
                <w:lang w:val="zh-TW" w:eastAsia="zh-TW"/>
              </w:rPr>
              <w:t>；</w:t>
            </w:r>
          </w:p>
          <w:p w14:paraId="00A1E3BC">
            <w:pPr>
              <w:pStyle w:val="16"/>
              <w:keepNext w:val="0"/>
              <w:keepLines w:val="0"/>
              <w:pageBreakBefore w:val="0"/>
              <w:widowControl/>
              <w:numPr>
                <w:ilvl w:val="0"/>
                <w:numId w:val="10"/>
              </w:numPr>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zh-TW" w:eastAsia="zh-TW"/>
              </w:rPr>
              <w:t>联合旋转：</w:t>
            </w:r>
            <w:r>
              <w:rPr>
                <w:rFonts w:hint="eastAsia" w:ascii="仿宋_GB2312" w:hAnsi="仿宋_GB2312" w:eastAsia="仿宋_GB2312" w:cs="仿宋_GB2312"/>
                <w:i w:val="0"/>
                <w:iCs w:val="0"/>
                <w:color w:val="auto"/>
                <w:kern w:val="2"/>
                <w:sz w:val="21"/>
                <w:szCs w:val="21"/>
                <w:lang w:val="en-US" w:eastAsia="zh-Hans"/>
              </w:rPr>
              <w:t>只允许</w:t>
            </w:r>
            <w:r>
              <w:rPr>
                <w:rFonts w:hint="eastAsia" w:ascii="仿宋_GB2312" w:hAnsi="仿宋_GB2312" w:eastAsia="仿宋_GB2312" w:cs="仿宋_GB2312"/>
                <w:i w:val="0"/>
                <w:iCs w:val="0"/>
                <w:color w:val="auto"/>
                <w:kern w:val="2"/>
                <w:sz w:val="21"/>
                <w:szCs w:val="21"/>
                <w:lang w:val="zh-TW" w:eastAsia="zh-TW"/>
              </w:rPr>
              <w:t>一次换足</w:t>
            </w:r>
            <w:r>
              <w:rPr>
                <w:rFonts w:hint="eastAsia" w:ascii="仿宋_GB2312" w:hAnsi="仿宋_GB2312" w:eastAsia="仿宋_GB2312" w:cs="仿宋_GB2312"/>
                <w:i w:val="0"/>
                <w:iCs w:val="0"/>
                <w:color w:val="auto"/>
                <w:kern w:val="2"/>
                <w:sz w:val="21"/>
                <w:szCs w:val="21"/>
                <w:lang w:val="en-US" w:eastAsia="zh-CN"/>
              </w:rPr>
              <w:t>的联合旋转（</w:t>
            </w:r>
            <w:r>
              <w:rPr>
                <w:rFonts w:hint="eastAsia" w:ascii="仿宋_GB2312" w:hAnsi="仿宋_GB2312" w:eastAsia="仿宋_GB2312" w:cs="仿宋_GB2312"/>
                <w:i w:val="0"/>
                <w:iCs w:val="0"/>
                <w:color w:val="auto"/>
                <w:kern w:val="2"/>
                <w:sz w:val="21"/>
                <w:szCs w:val="21"/>
                <w:lang w:eastAsia="zh-TW"/>
              </w:rPr>
              <w:t>5</w:t>
            </w:r>
            <w:r>
              <w:rPr>
                <w:rFonts w:hint="eastAsia" w:ascii="仿宋_GB2312" w:hAnsi="仿宋_GB2312" w:eastAsia="仿宋_GB2312" w:cs="仿宋_GB2312"/>
                <w:i w:val="0"/>
                <w:iCs w:val="0"/>
                <w:color w:val="auto"/>
                <w:kern w:val="2"/>
                <w:sz w:val="21"/>
                <w:szCs w:val="21"/>
                <w:lang w:val="en-US" w:eastAsia="zh-CN"/>
              </w:rPr>
              <w:t>+5</w:t>
            </w:r>
            <w:r>
              <w:rPr>
                <w:rFonts w:hint="eastAsia" w:ascii="仿宋_GB2312" w:hAnsi="仿宋_GB2312" w:eastAsia="仿宋_GB2312" w:cs="仿宋_GB2312"/>
                <w:i w:val="0"/>
                <w:iCs w:val="0"/>
                <w:color w:val="auto"/>
                <w:kern w:val="2"/>
                <w:sz w:val="21"/>
                <w:szCs w:val="21"/>
                <w:lang w:val="zh-CN"/>
              </w:rPr>
              <w:t>圈，</w:t>
            </w:r>
            <w:r>
              <w:rPr>
                <w:rFonts w:hint="eastAsia" w:ascii="仿宋_GB2312" w:hAnsi="仿宋_GB2312" w:eastAsia="仿宋_GB2312" w:cs="仿宋_GB2312"/>
                <w:i w:val="0"/>
                <w:iCs w:val="0"/>
                <w:color w:val="auto"/>
                <w:kern w:val="2"/>
                <w:sz w:val="21"/>
                <w:szCs w:val="21"/>
                <w:lang w:val="en-US" w:eastAsia="zh-CN"/>
              </w:rPr>
              <w:t>不</w:t>
            </w:r>
            <w:r>
              <w:rPr>
                <w:rFonts w:hint="eastAsia" w:ascii="仿宋_GB2312" w:hAnsi="仿宋_GB2312" w:eastAsia="仿宋_GB2312" w:cs="仿宋_GB2312"/>
                <w:i w:val="0"/>
                <w:iCs w:val="0"/>
                <w:color w:val="auto"/>
                <w:kern w:val="2"/>
                <w:sz w:val="21"/>
                <w:szCs w:val="21"/>
                <w:lang w:val="en-US" w:eastAsia="zh-Hans"/>
              </w:rPr>
              <w:t>允许跳进入</w:t>
            </w:r>
            <w:r>
              <w:rPr>
                <w:rFonts w:hint="eastAsia" w:ascii="仿宋_GB2312" w:hAnsi="仿宋_GB2312" w:eastAsia="仿宋_GB2312" w:cs="仿宋_GB2312"/>
                <w:i w:val="0"/>
                <w:iCs w:val="0"/>
                <w:color w:val="auto"/>
                <w:kern w:val="2"/>
                <w:sz w:val="21"/>
                <w:szCs w:val="21"/>
                <w:lang w:val="en-US" w:eastAsia="zh-CN"/>
              </w:rPr>
              <w:t>）</w:t>
            </w:r>
            <w:r>
              <w:rPr>
                <w:rFonts w:hint="eastAsia" w:ascii="仿宋_GB2312" w:hAnsi="仿宋_GB2312" w:eastAsia="仿宋_GB2312" w:cs="仿宋_GB2312"/>
                <w:i w:val="0"/>
                <w:iCs w:val="0"/>
                <w:color w:val="auto"/>
                <w:kern w:val="2"/>
                <w:sz w:val="21"/>
                <w:szCs w:val="21"/>
                <w:lang w:val="zh-TW" w:eastAsia="zh-TW"/>
              </w:rPr>
              <w:t>；</w:t>
            </w:r>
          </w:p>
          <w:p w14:paraId="7D7F8153">
            <w:pPr>
              <w:pStyle w:val="16"/>
              <w:keepNext w:val="0"/>
              <w:keepLines w:val="0"/>
              <w:pageBreakBefore w:val="0"/>
              <w:widowControl/>
              <w:numPr>
                <w:ilvl w:val="0"/>
                <w:numId w:val="10"/>
              </w:numPr>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kern w:val="2"/>
                <w:sz w:val="21"/>
                <w:szCs w:val="21"/>
                <w:lang w:val="zh-CN"/>
              </w:rPr>
            </w:pPr>
            <w:r>
              <w:rPr>
                <w:rFonts w:hint="eastAsia" w:ascii="仿宋_GB2312" w:hAnsi="仿宋_GB2312" w:eastAsia="仿宋_GB2312" w:cs="仿宋_GB2312"/>
                <w:i w:val="0"/>
                <w:iCs w:val="0"/>
                <w:color w:val="auto"/>
                <w:kern w:val="2"/>
                <w:sz w:val="21"/>
                <w:szCs w:val="21"/>
                <w:lang w:val="en-US" w:eastAsia="zh-CN"/>
              </w:rPr>
              <w:t>一个</w:t>
            </w:r>
            <w:r>
              <w:rPr>
                <w:rFonts w:hint="eastAsia" w:ascii="仿宋_GB2312" w:hAnsi="仿宋_GB2312" w:eastAsia="仿宋_GB2312" w:cs="仿宋_GB2312"/>
                <w:i w:val="0"/>
                <w:iCs w:val="0"/>
                <w:color w:val="auto"/>
                <w:kern w:val="2"/>
                <w:sz w:val="21"/>
                <w:szCs w:val="21"/>
                <w:lang w:val="zh-CN"/>
              </w:rPr>
              <w:t>充分利用冰面的接续步</w:t>
            </w:r>
            <w:r>
              <w:rPr>
                <w:rFonts w:hint="eastAsia" w:ascii="仿宋_GB2312" w:hAnsi="仿宋_GB2312" w:eastAsia="仿宋_GB2312" w:cs="仿宋_GB2312"/>
                <w:i w:val="0"/>
                <w:iCs w:val="0"/>
                <w:color w:val="auto"/>
                <w:kern w:val="2"/>
                <w:sz w:val="21"/>
                <w:szCs w:val="21"/>
                <w:lang w:val="zh-TW" w:eastAsia="zh-TW"/>
              </w:rPr>
              <w:t>。</w:t>
            </w:r>
            <w:r>
              <w:rPr>
                <w:rFonts w:hint="eastAsia" w:ascii="仿宋_GB2312" w:hAnsi="仿宋_GB2312" w:eastAsia="仿宋_GB2312" w:cs="仿宋_GB2312"/>
                <w:i w:val="0"/>
                <w:iCs w:val="0"/>
                <w:color w:val="auto"/>
                <w:kern w:val="2"/>
                <w:sz w:val="21"/>
                <w:szCs w:val="21"/>
                <w:lang w:val="en-US" w:eastAsia="zh-CN"/>
              </w:rPr>
              <w:t>接续步定级规则中第4 条，用不同足完成2组3个难度转体步组合：这个难度转体步组合必须包括前内刃括弧步和后外刃外勾步，可以在同一组难度转体步组合中完成，或在第一组中完成其中一个而在第二组中完成另一个。在两组转体步组合中只有一种难度转体步可以被重复一次。达到基础级必须完成至少2 个清晰用刃的难度转体步或步法。</w:t>
            </w:r>
          </w:p>
        </w:tc>
      </w:tr>
      <w:tr w14:paraId="2589D8E9">
        <w:trPr>
          <w:trHeight w:val="4134" w:hRule="atLeast"/>
          <w:jc w:val="center"/>
        </w:trPr>
        <w:tc>
          <w:tcPr>
            <w:tcW w:w="3210" w:type="dxa"/>
            <w:gridSpan w:val="2"/>
            <w:vMerge w:val="continue"/>
            <w:tcBorders>
              <w:top w:val="single" w:color="auto" w:sz="4" w:space="0"/>
              <w:left w:val="single" w:color="auto" w:sz="4" w:space="0"/>
              <w:bottom w:val="single" w:color="auto" w:sz="4" w:space="0"/>
              <w:right w:val="single" w:color="auto" w:sz="4" w:space="0"/>
            </w:tcBorders>
            <w:shd w:val="clear" w:color="auto" w:fill="FFFFFF"/>
          </w:tcPr>
          <w:p w14:paraId="29F37BDD">
            <w:pPr>
              <w:rPr>
                <w:rFonts w:hint="eastAsia" w:ascii="仿宋_GB2312" w:hAnsi="仿宋_GB2312" w:eastAsia="仿宋_GB2312" w:cs="仿宋_GB2312"/>
                <w:i w:val="0"/>
                <w:iCs w:val="0"/>
                <w:color w:val="auto"/>
                <w:sz w:val="21"/>
                <w:szCs w:val="21"/>
              </w:rPr>
            </w:pPr>
          </w:p>
        </w:tc>
        <w:tc>
          <w:tcPr>
            <w:tcW w:w="6240"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3D2C8C47">
            <w:pPr>
              <w:pStyle w:val="14"/>
              <w:keepNext w:val="0"/>
              <w:keepLines w:val="0"/>
              <w:pageBreakBefore w:val="0"/>
              <w:kinsoku/>
              <w:wordWrap/>
              <w:overflowPunct/>
              <w:topLinePunct w:val="0"/>
              <w:bidi w:val="0"/>
              <w:adjustRightInd/>
              <w:snapToGrid/>
              <w:spacing w:line="240" w:lineRule="exact"/>
              <w:textAlignment w:val="auto"/>
              <w:rPr>
                <w:rFonts w:hint="eastAsia" w:ascii="仿宋_GB2312" w:hAnsi="仿宋_GB2312" w:eastAsia="仿宋_GB2312" w:cs="仿宋_GB2312"/>
                <w:b/>
                <w:i w:val="0"/>
                <w:iCs w:val="0"/>
                <w:color w:val="auto"/>
              </w:rPr>
            </w:pPr>
            <w:r>
              <w:rPr>
                <w:rFonts w:hint="eastAsia" w:ascii="仿宋_GB2312" w:hAnsi="仿宋_GB2312" w:eastAsia="仿宋_GB2312" w:cs="仿宋_GB2312"/>
                <w:b/>
                <w:i w:val="0"/>
                <w:iCs w:val="0"/>
                <w:color w:val="auto"/>
              </w:rPr>
              <w:t xml:space="preserve"> I.</w:t>
            </w:r>
            <w:r>
              <w:rPr>
                <w:rFonts w:hint="eastAsia" w:ascii="仿宋_GB2312" w:hAnsi="仿宋_GB2312" w:eastAsia="仿宋_GB2312" w:cs="仿宋_GB2312"/>
                <w:b/>
                <w:i w:val="0"/>
                <w:iCs w:val="0"/>
                <w:color w:val="auto"/>
                <w:lang w:val="zh-TW" w:eastAsia="zh-TW"/>
              </w:rPr>
              <w:t xml:space="preserve"> 短节目</w:t>
            </w:r>
            <w:r>
              <w:rPr>
                <w:rFonts w:hint="eastAsia" w:ascii="仿宋_GB2312" w:hAnsi="仿宋_GB2312" w:eastAsia="仿宋_GB2312" w:cs="仿宋_GB2312"/>
                <w:b/>
                <w:i w:val="0"/>
                <w:iCs w:val="0"/>
                <w:color w:val="auto"/>
                <w:lang w:eastAsia="zh-TW"/>
              </w:rPr>
              <w:t>：</w:t>
            </w:r>
            <w:r>
              <w:rPr>
                <w:rFonts w:hint="eastAsia" w:ascii="仿宋_GB2312" w:hAnsi="仿宋_GB2312" w:eastAsia="仿宋_GB2312" w:cs="仿宋_GB2312"/>
                <w:b/>
                <w:i w:val="0"/>
                <w:iCs w:val="0"/>
                <w:color w:val="auto"/>
                <w:lang w:val="en-US" w:eastAsia="zh-Hans"/>
              </w:rPr>
              <w:t>音乐时间</w:t>
            </w:r>
            <w:r>
              <w:rPr>
                <w:rFonts w:hint="eastAsia" w:ascii="仿宋_GB2312" w:hAnsi="仿宋_GB2312" w:eastAsia="仿宋_GB2312" w:cs="仿宋_GB2312"/>
                <w:b/>
                <w:i w:val="0"/>
                <w:iCs w:val="0"/>
                <w:color w:val="auto"/>
                <w:lang w:eastAsia="zh-Hans"/>
              </w:rPr>
              <w:t>（</w:t>
            </w:r>
            <w:r>
              <w:rPr>
                <w:rFonts w:hint="eastAsia" w:ascii="仿宋_GB2312" w:hAnsi="仿宋_GB2312" w:eastAsia="仿宋_GB2312" w:cs="仿宋_GB2312"/>
                <w:b/>
                <w:i w:val="0"/>
                <w:iCs w:val="0"/>
                <w:color w:val="auto"/>
                <w:lang w:val="ru-RU"/>
              </w:rPr>
              <w:t xml:space="preserve"> 2'</w:t>
            </w:r>
            <w:r>
              <w:rPr>
                <w:rFonts w:hint="eastAsia" w:ascii="仿宋_GB2312" w:hAnsi="仿宋_GB2312" w:eastAsia="仿宋_GB2312" w:cs="仿宋_GB2312"/>
                <w:b/>
                <w:i w:val="0"/>
                <w:iCs w:val="0"/>
                <w:color w:val="auto"/>
                <w:lang w:val="zh-CN"/>
              </w:rPr>
              <w:t>2</w:t>
            </w:r>
            <w:r>
              <w:rPr>
                <w:rFonts w:hint="eastAsia" w:ascii="仿宋_GB2312" w:hAnsi="仿宋_GB2312" w:eastAsia="仿宋_GB2312" w:cs="仿宋_GB2312"/>
                <w:b/>
                <w:i w:val="0"/>
                <w:iCs w:val="0"/>
                <w:color w:val="auto"/>
                <w:lang w:val="ru-RU"/>
              </w:rPr>
              <w:t>0"</w:t>
            </w:r>
            <w:r>
              <w:rPr>
                <w:rFonts w:hint="eastAsia" w:ascii="仿宋_GB2312" w:hAnsi="仿宋_GB2312" w:eastAsia="仿宋_GB2312" w:cs="仿宋_GB2312"/>
                <w:b/>
                <w:i w:val="0"/>
                <w:iCs w:val="0"/>
                <w:color w:val="auto"/>
                <w:rtl/>
              </w:rPr>
              <w:t>±</w:t>
            </w:r>
            <w:r>
              <w:rPr>
                <w:rFonts w:hint="eastAsia" w:ascii="仿宋_GB2312" w:hAnsi="仿宋_GB2312" w:eastAsia="仿宋_GB2312" w:cs="仿宋_GB2312"/>
                <w:b/>
                <w:i w:val="0"/>
                <w:iCs w:val="0"/>
                <w:color w:val="auto"/>
                <w:lang w:val="ru-RU"/>
              </w:rPr>
              <w:t>10"</w:t>
            </w:r>
            <w:r>
              <w:rPr>
                <w:rFonts w:hint="eastAsia" w:ascii="仿宋_GB2312" w:hAnsi="仿宋_GB2312" w:eastAsia="仿宋_GB2312" w:cs="仿宋_GB2312"/>
                <w:b/>
                <w:i w:val="0"/>
                <w:iCs w:val="0"/>
                <w:color w:val="auto"/>
              </w:rPr>
              <w:t>）</w:t>
            </w:r>
            <w:r>
              <w:rPr>
                <w:rFonts w:hint="eastAsia" w:ascii="仿宋_GB2312" w:hAnsi="仿宋_GB2312" w:eastAsia="仿宋_GB2312" w:cs="仿宋_GB2312"/>
                <w:b/>
                <w:bCs/>
                <w:i w:val="0"/>
                <w:iCs w:val="0"/>
                <w:color w:val="auto"/>
                <w:lang w:val="zh-CN"/>
              </w:rPr>
              <w:t>（女子）</w:t>
            </w:r>
          </w:p>
          <w:p w14:paraId="7660DD56">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en-US" w:eastAsia="zh-CN"/>
              </w:rPr>
              <w:t>1）阿克谢尔类跳跃：</w:t>
            </w:r>
            <w:r>
              <w:rPr>
                <w:rFonts w:hint="eastAsia" w:ascii="仿宋_GB2312" w:hAnsi="仿宋_GB2312" w:eastAsia="仿宋_GB2312" w:cs="仿宋_GB2312"/>
                <w:i w:val="0"/>
                <w:iCs w:val="0"/>
                <w:color w:val="auto"/>
                <w:kern w:val="2"/>
                <w:sz w:val="21"/>
                <w:szCs w:val="21"/>
                <w:lang w:val="zh-TW" w:eastAsia="zh-TW"/>
              </w:rPr>
              <w:t>一周</w:t>
            </w:r>
            <w:r>
              <w:rPr>
                <w:rFonts w:hint="eastAsia" w:ascii="仿宋_GB2312" w:hAnsi="仿宋_GB2312" w:eastAsia="仿宋_GB2312" w:cs="仿宋_GB2312"/>
                <w:i w:val="0"/>
                <w:iCs w:val="0"/>
                <w:color w:val="auto"/>
                <w:kern w:val="2"/>
                <w:sz w:val="21"/>
                <w:szCs w:val="21"/>
                <w:lang w:val="en-US" w:eastAsia="zh-Hans"/>
              </w:rPr>
              <w:t>半或两周半跳</w:t>
            </w:r>
            <w:r>
              <w:rPr>
                <w:rFonts w:hint="eastAsia" w:ascii="仿宋_GB2312" w:hAnsi="仿宋_GB2312" w:eastAsia="仿宋_GB2312" w:cs="仿宋_GB2312"/>
                <w:i w:val="0"/>
                <w:iCs w:val="0"/>
                <w:color w:val="auto"/>
                <w:kern w:val="2"/>
                <w:sz w:val="21"/>
                <w:szCs w:val="21"/>
                <w:lang w:val="zh-TW" w:eastAsia="zh-TW"/>
              </w:rPr>
              <w:t>；</w:t>
            </w:r>
          </w:p>
          <w:p w14:paraId="3AB9A821">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i w:val="0"/>
                <w:iCs w:val="0"/>
                <w:color w:val="auto"/>
                <w:kern w:val="2"/>
                <w:sz w:val="21"/>
                <w:szCs w:val="21"/>
                <w:lang w:eastAsia="zh-Hans"/>
              </w:rPr>
            </w:pPr>
            <w:r>
              <w:rPr>
                <w:rFonts w:hint="eastAsia" w:ascii="仿宋_GB2312" w:hAnsi="仿宋_GB2312" w:eastAsia="仿宋_GB2312" w:cs="仿宋_GB2312"/>
                <w:i w:val="0"/>
                <w:iCs w:val="0"/>
                <w:color w:val="auto"/>
                <w:kern w:val="2"/>
                <w:sz w:val="21"/>
                <w:szCs w:val="21"/>
                <w:lang w:val="en-US" w:eastAsia="zh-CN"/>
              </w:rPr>
              <w:t>2）</w:t>
            </w:r>
            <w:r>
              <w:rPr>
                <w:rFonts w:hint="eastAsia" w:ascii="仿宋_GB2312" w:hAnsi="仿宋_GB2312" w:eastAsia="仿宋_GB2312" w:cs="仿宋_GB2312"/>
                <w:i w:val="0"/>
                <w:iCs w:val="0"/>
                <w:color w:val="auto"/>
                <w:kern w:val="2"/>
                <w:sz w:val="21"/>
                <w:szCs w:val="21"/>
                <w:highlight w:val="none"/>
                <w:lang w:val="en-US" w:eastAsia="zh-Hans"/>
              </w:rPr>
              <w:t>单跳</w:t>
            </w:r>
            <w:r>
              <w:rPr>
                <w:rFonts w:hint="eastAsia" w:ascii="仿宋_GB2312" w:hAnsi="仿宋_GB2312" w:eastAsia="仿宋_GB2312" w:cs="仿宋_GB2312"/>
                <w:i w:val="0"/>
                <w:iCs w:val="0"/>
                <w:color w:val="auto"/>
                <w:kern w:val="2"/>
                <w:sz w:val="21"/>
                <w:szCs w:val="21"/>
                <w:highlight w:val="none"/>
                <w:lang w:eastAsia="zh-Hans"/>
              </w:rPr>
              <w:t>：</w:t>
            </w:r>
            <w:r>
              <w:rPr>
                <w:rFonts w:hint="eastAsia" w:ascii="仿宋_GB2312" w:hAnsi="仿宋_GB2312" w:eastAsia="仿宋_GB2312" w:cs="仿宋_GB2312"/>
                <w:i w:val="0"/>
                <w:iCs w:val="0"/>
                <w:color w:val="auto"/>
                <w:kern w:val="2"/>
                <w:sz w:val="21"/>
                <w:szCs w:val="21"/>
                <w:lang w:val="en-US" w:eastAsia="zh-Hans"/>
              </w:rPr>
              <w:t>两周</w:t>
            </w:r>
            <w:r>
              <w:rPr>
                <w:rFonts w:hint="eastAsia" w:ascii="仿宋_GB2312" w:hAnsi="仿宋_GB2312" w:eastAsia="仿宋_GB2312" w:cs="仿宋_GB2312"/>
                <w:i w:val="0"/>
                <w:iCs w:val="0"/>
                <w:color w:val="auto"/>
                <w:kern w:val="2"/>
                <w:sz w:val="21"/>
                <w:szCs w:val="21"/>
                <w:lang w:val="zh-TW" w:eastAsia="zh-TW"/>
              </w:rPr>
              <w:t>或三周跳</w:t>
            </w:r>
            <w:r>
              <w:rPr>
                <w:rFonts w:hint="eastAsia" w:ascii="仿宋_GB2312" w:hAnsi="仿宋_GB2312" w:eastAsia="仿宋_GB2312" w:cs="仿宋_GB2312"/>
                <w:i w:val="0"/>
                <w:iCs w:val="0"/>
                <w:color w:val="auto"/>
                <w:kern w:val="2"/>
                <w:sz w:val="21"/>
                <w:szCs w:val="21"/>
                <w:lang w:val="zh-TW" w:eastAsia="zh-CN"/>
              </w:rPr>
              <w:t>，</w:t>
            </w:r>
            <w:r>
              <w:rPr>
                <w:rFonts w:hint="eastAsia" w:ascii="仿宋_GB2312" w:hAnsi="仿宋_GB2312" w:eastAsia="仿宋_GB2312" w:cs="仿宋_GB2312"/>
                <w:i w:val="0"/>
                <w:iCs w:val="0"/>
                <w:color w:val="auto"/>
                <w:kern w:val="2"/>
                <w:sz w:val="21"/>
                <w:szCs w:val="21"/>
                <w:lang w:val="en-US" w:eastAsia="zh-CN"/>
              </w:rPr>
              <w:t>此跳跃不得与1）中的跳跃重复</w:t>
            </w:r>
            <w:r>
              <w:rPr>
                <w:rFonts w:hint="eastAsia" w:ascii="仿宋_GB2312" w:hAnsi="仿宋_GB2312" w:eastAsia="仿宋_GB2312" w:cs="仿宋_GB2312"/>
                <w:i w:val="0"/>
                <w:iCs w:val="0"/>
                <w:color w:val="auto"/>
                <w:kern w:val="2"/>
                <w:sz w:val="21"/>
                <w:szCs w:val="21"/>
                <w:lang w:eastAsia="zh-Hans"/>
              </w:rPr>
              <w:t>；</w:t>
            </w:r>
          </w:p>
          <w:p w14:paraId="2D4DDD7F">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en-US" w:eastAsia="zh-CN"/>
              </w:rPr>
              <w:t>3）</w:t>
            </w:r>
            <w:r>
              <w:rPr>
                <w:rFonts w:hint="eastAsia" w:ascii="仿宋_GB2312" w:hAnsi="仿宋_GB2312" w:eastAsia="仿宋_GB2312" w:cs="仿宋_GB2312"/>
                <w:i w:val="0"/>
                <w:iCs w:val="0"/>
                <w:color w:val="auto"/>
                <w:kern w:val="2"/>
                <w:sz w:val="21"/>
                <w:szCs w:val="21"/>
                <w:lang w:val="en-US" w:eastAsia="zh-Hans"/>
              </w:rPr>
              <w:t>一个</w:t>
            </w:r>
            <w:r>
              <w:rPr>
                <w:rFonts w:hint="eastAsia" w:ascii="仿宋_GB2312" w:hAnsi="仿宋_GB2312" w:eastAsia="仿宋_GB2312" w:cs="仿宋_GB2312"/>
                <w:i w:val="0"/>
                <w:iCs w:val="0"/>
                <w:color w:val="auto"/>
                <w:kern w:val="2"/>
                <w:sz w:val="21"/>
                <w:szCs w:val="21"/>
                <w:lang w:val="zh-TW" w:eastAsia="zh-TW"/>
              </w:rPr>
              <w:t>联跳：</w:t>
            </w:r>
            <w:r>
              <w:rPr>
                <w:rFonts w:hint="eastAsia" w:ascii="仿宋_GB2312" w:hAnsi="仿宋_GB2312" w:eastAsia="仿宋_GB2312" w:cs="仿宋_GB2312"/>
                <w:i w:val="0"/>
                <w:iCs w:val="0"/>
                <w:color w:val="auto"/>
                <w:kern w:val="2"/>
                <w:sz w:val="21"/>
                <w:szCs w:val="21"/>
                <w:lang w:val="zh-CN"/>
              </w:rPr>
              <w:t>2+2</w:t>
            </w:r>
            <w:r>
              <w:rPr>
                <w:rFonts w:hint="eastAsia" w:ascii="仿宋_GB2312" w:hAnsi="仿宋_GB2312" w:eastAsia="仿宋_GB2312" w:cs="仿宋_GB2312"/>
                <w:b w:val="0"/>
                <w:bCs w:val="0"/>
                <w:i w:val="0"/>
                <w:iCs w:val="0"/>
                <w:color w:val="auto"/>
                <w:kern w:val="2"/>
                <w:sz w:val="21"/>
                <w:szCs w:val="21"/>
                <w:lang w:val="en-US" w:eastAsia="zh-CN"/>
              </w:rPr>
              <w:t>/</w:t>
            </w:r>
            <w:r>
              <w:rPr>
                <w:rFonts w:hint="eastAsia" w:ascii="仿宋_GB2312" w:hAnsi="仿宋_GB2312" w:eastAsia="仿宋_GB2312" w:cs="仿宋_GB2312"/>
                <w:i w:val="0"/>
                <w:iCs w:val="0"/>
                <w:color w:val="auto"/>
                <w:kern w:val="2"/>
                <w:sz w:val="21"/>
                <w:szCs w:val="21"/>
                <w:lang w:val="en-US" w:eastAsia="zh-CN"/>
              </w:rPr>
              <w:t>3+2</w:t>
            </w:r>
            <w:r>
              <w:rPr>
                <w:rFonts w:hint="eastAsia" w:ascii="仿宋_GB2312" w:hAnsi="仿宋_GB2312" w:eastAsia="仿宋_GB2312" w:cs="仿宋_GB2312"/>
                <w:i w:val="0"/>
                <w:iCs w:val="0"/>
                <w:color w:val="auto"/>
                <w:kern w:val="2"/>
                <w:sz w:val="21"/>
                <w:szCs w:val="21"/>
                <w:lang w:val="zh-CN"/>
              </w:rPr>
              <w:t>，</w:t>
            </w:r>
            <w:r>
              <w:rPr>
                <w:rFonts w:hint="eastAsia" w:ascii="仿宋_GB2312" w:hAnsi="仿宋_GB2312" w:eastAsia="仿宋_GB2312" w:cs="仿宋_GB2312"/>
                <w:i w:val="0"/>
                <w:iCs w:val="0"/>
                <w:color w:val="auto"/>
                <w:kern w:val="2"/>
                <w:sz w:val="21"/>
                <w:szCs w:val="21"/>
                <w:lang w:val="en-US" w:eastAsia="zh-CN"/>
              </w:rPr>
              <w:t>第二个跳跃必须是两周或三周的后外结环跳，任何跳跃均不得与1）或2）的跳跃重复</w:t>
            </w:r>
            <w:r>
              <w:rPr>
                <w:rFonts w:hint="eastAsia" w:ascii="仿宋_GB2312" w:hAnsi="仿宋_GB2312" w:eastAsia="仿宋_GB2312" w:cs="仿宋_GB2312"/>
                <w:i w:val="0"/>
                <w:iCs w:val="0"/>
                <w:color w:val="auto"/>
                <w:kern w:val="2"/>
                <w:sz w:val="21"/>
                <w:szCs w:val="21"/>
                <w:lang w:val="zh-TW" w:eastAsia="zh-TW"/>
              </w:rPr>
              <w:t>；</w:t>
            </w:r>
          </w:p>
          <w:p w14:paraId="75A167E8">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en-US" w:eastAsia="zh-CN"/>
              </w:rPr>
              <w:t>4）一种姿势旋转：不换足弓身转/侧弓身转（6圈）或不</w:t>
            </w:r>
            <w:r>
              <w:rPr>
                <w:rFonts w:hint="eastAsia" w:ascii="仿宋_GB2312" w:hAnsi="仿宋_GB2312" w:eastAsia="仿宋_GB2312" w:cs="仿宋_GB2312"/>
                <w:i w:val="0"/>
                <w:iCs w:val="0"/>
                <w:color w:val="auto"/>
                <w:kern w:val="2"/>
                <w:sz w:val="21"/>
                <w:szCs w:val="21"/>
                <w:lang w:val="zh-TW" w:eastAsia="zh-TW"/>
              </w:rPr>
              <w:t>换足</w:t>
            </w:r>
            <w:r>
              <w:rPr>
                <w:rFonts w:hint="eastAsia" w:ascii="仿宋_GB2312" w:hAnsi="仿宋_GB2312" w:eastAsia="仿宋_GB2312" w:cs="仿宋_GB2312"/>
                <w:i w:val="0"/>
                <w:iCs w:val="0"/>
                <w:color w:val="auto"/>
                <w:kern w:val="2"/>
                <w:sz w:val="21"/>
                <w:szCs w:val="21"/>
                <w:lang w:val="en-US" w:eastAsia="zh-CN"/>
              </w:rPr>
              <w:t>燕式旋转</w:t>
            </w:r>
            <w:r>
              <w:rPr>
                <w:rFonts w:hint="eastAsia" w:ascii="仿宋_GB2312" w:hAnsi="仿宋_GB2312" w:eastAsia="仿宋_GB2312" w:cs="仿宋_GB2312"/>
                <w:i w:val="0"/>
                <w:iCs w:val="0"/>
                <w:color w:val="auto"/>
                <w:kern w:val="2"/>
                <w:sz w:val="21"/>
                <w:szCs w:val="21"/>
                <w:lang w:val="zh-TW" w:eastAsia="zh-TW"/>
              </w:rPr>
              <w:t>（</w:t>
            </w:r>
            <w:r>
              <w:rPr>
                <w:rFonts w:hint="eastAsia" w:ascii="仿宋_GB2312" w:hAnsi="仿宋_GB2312" w:eastAsia="仿宋_GB2312" w:cs="仿宋_GB2312"/>
                <w:i w:val="0"/>
                <w:iCs w:val="0"/>
                <w:color w:val="auto"/>
                <w:kern w:val="2"/>
                <w:sz w:val="21"/>
                <w:szCs w:val="21"/>
                <w:lang w:val="en-US" w:eastAsia="zh-CN"/>
              </w:rPr>
              <w:t>6</w:t>
            </w:r>
            <w:r>
              <w:rPr>
                <w:rFonts w:hint="eastAsia" w:ascii="仿宋_GB2312" w:hAnsi="仿宋_GB2312" w:eastAsia="仿宋_GB2312" w:cs="仿宋_GB2312"/>
                <w:i w:val="0"/>
                <w:iCs w:val="0"/>
                <w:color w:val="auto"/>
                <w:kern w:val="2"/>
                <w:sz w:val="21"/>
                <w:szCs w:val="21"/>
                <w:lang w:val="zh-CN"/>
              </w:rPr>
              <w:t>圈</w:t>
            </w:r>
            <w:r>
              <w:rPr>
                <w:rFonts w:hint="eastAsia" w:ascii="仿宋_GB2312" w:hAnsi="仿宋_GB2312" w:eastAsia="仿宋_GB2312" w:cs="仿宋_GB2312"/>
                <w:i w:val="0"/>
                <w:iCs w:val="0"/>
                <w:color w:val="auto"/>
                <w:kern w:val="2"/>
                <w:sz w:val="21"/>
                <w:szCs w:val="21"/>
              </w:rPr>
              <w:t>），</w:t>
            </w:r>
            <w:r>
              <w:rPr>
                <w:rFonts w:hint="eastAsia" w:ascii="仿宋_GB2312" w:hAnsi="仿宋_GB2312" w:eastAsia="仿宋_GB2312" w:cs="仿宋_GB2312"/>
                <w:i w:val="0"/>
                <w:iCs w:val="0"/>
                <w:color w:val="auto"/>
                <w:kern w:val="2"/>
                <w:sz w:val="21"/>
                <w:szCs w:val="21"/>
                <w:lang w:val="zh-TW" w:eastAsia="zh-TW"/>
              </w:rPr>
              <w:t>不允许跳进</w:t>
            </w:r>
            <w:r>
              <w:rPr>
                <w:rFonts w:hint="eastAsia" w:ascii="仿宋_GB2312" w:hAnsi="仿宋_GB2312" w:eastAsia="仿宋_GB2312" w:cs="仿宋_GB2312"/>
                <w:i w:val="0"/>
                <w:iCs w:val="0"/>
                <w:color w:val="auto"/>
                <w:kern w:val="2"/>
                <w:sz w:val="21"/>
                <w:szCs w:val="21"/>
                <w:lang w:val="zh-CN"/>
              </w:rPr>
              <w:t>入</w:t>
            </w:r>
            <w:r>
              <w:rPr>
                <w:rFonts w:hint="eastAsia" w:ascii="仿宋_GB2312" w:hAnsi="仿宋_GB2312" w:eastAsia="仿宋_GB2312" w:cs="仿宋_GB2312"/>
                <w:i w:val="0"/>
                <w:iCs w:val="0"/>
                <w:color w:val="auto"/>
                <w:kern w:val="2"/>
                <w:sz w:val="21"/>
                <w:szCs w:val="21"/>
                <w:lang w:val="zh-TW" w:eastAsia="zh-TW"/>
              </w:rPr>
              <w:t>；</w:t>
            </w:r>
          </w:p>
          <w:p w14:paraId="72BFD4C9">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en-US" w:eastAsia="zh-CN"/>
              </w:rPr>
              <w:t>5）</w:t>
            </w:r>
            <w:r>
              <w:rPr>
                <w:rFonts w:hint="eastAsia" w:ascii="仿宋_GB2312" w:hAnsi="仿宋_GB2312" w:eastAsia="仿宋_GB2312" w:cs="仿宋_GB2312"/>
                <w:i w:val="0"/>
                <w:iCs w:val="0"/>
                <w:color w:val="auto"/>
                <w:kern w:val="2"/>
                <w:sz w:val="21"/>
                <w:szCs w:val="21"/>
                <w:lang w:val="zh-TW" w:eastAsia="zh-TW"/>
              </w:rPr>
              <w:t>联合旋转：</w:t>
            </w:r>
            <w:r>
              <w:rPr>
                <w:rFonts w:hint="eastAsia" w:ascii="仿宋_GB2312" w:hAnsi="仿宋_GB2312" w:eastAsia="仿宋_GB2312" w:cs="仿宋_GB2312"/>
                <w:i w:val="0"/>
                <w:iCs w:val="0"/>
                <w:color w:val="auto"/>
                <w:kern w:val="2"/>
                <w:sz w:val="21"/>
                <w:szCs w:val="21"/>
                <w:lang w:val="en-US" w:eastAsia="zh-Hans"/>
              </w:rPr>
              <w:t>只允许</w:t>
            </w:r>
            <w:r>
              <w:rPr>
                <w:rFonts w:hint="eastAsia" w:ascii="仿宋_GB2312" w:hAnsi="仿宋_GB2312" w:eastAsia="仿宋_GB2312" w:cs="仿宋_GB2312"/>
                <w:i w:val="0"/>
                <w:iCs w:val="0"/>
                <w:color w:val="auto"/>
                <w:kern w:val="2"/>
                <w:sz w:val="21"/>
                <w:szCs w:val="21"/>
                <w:lang w:val="zh-TW" w:eastAsia="zh-TW"/>
              </w:rPr>
              <w:t>一次换足</w:t>
            </w:r>
            <w:r>
              <w:rPr>
                <w:rFonts w:hint="eastAsia" w:ascii="仿宋_GB2312" w:hAnsi="仿宋_GB2312" w:eastAsia="仿宋_GB2312" w:cs="仿宋_GB2312"/>
                <w:i w:val="0"/>
                <w:iCs w:val="0"/>
                <w:color w:val="auto"/>
                <w:kern w:val="2"/>
                <w:sz w:val="21"/>
                <w:szCs w:val="21"/>
                <w:lang w:val="en-US" w:eastAsia="zh-CN"/>
              </w:rPr>
              <w:t>的联合旋转（</w:t>
            </w:r>
            <w:r>
              <w:rPr>
                <w:rFonts w:hint="eastAsia" w:ascii="仿宋_GB2312" w:hAnsi="仿宋_GB2312" w:eastAsia="仿宋_GB2312" w:cs="仿宋_GB2312"/>
                <w:i w:val="0"/>
                <w:iCs w:val="0"/>
                <w:color w:val="auto"/>
                <w:kern w:val="2"/>
                <w:sz w:val="21"/>
                <w:szCs w:val="21"/>
                <w:lang w:eastAsia="zh-TW"/>
              </w:rPr>
              <w:t>5</w:t>
            </w:r>
            <w:r>
              <w:rPr>
                <w:rFonts w:hint="eastAsia" w:ascii="仿宋_GB2312" w:hAnsi="仿宋_GB2312" w:eastAsia="仿宋_GB2312" w:cs="仿宋_GB2312"/>
                <w:i w:val="0"/>
                <w:iCs w:val="0"/>
                <w:color w:val="auto"/>
                <w:kern w:val="2"/>
                <w:sz w:val="21"/>
                <w:szCs w:val="21"/>
                <w:lang w:val="en-US" w:eastAsia="zh-CN"/>
              </w:rPr>
              <w:t>+5</w:t>
            </w:r>
            <w:r>
              <w:rPr>
                <w:rFonts w:hint="eastAsia" w:ascii="仿宋_GB2312" w:hAnsi="仿宋_GB2312" w:eastAsia="仿宋_GB2312" w:cs="仿宋_GB2312"/>
                <w:i w:val="0"/>
                <w:iCs w:val="0"/>
                <w:color w:val="auto"/>
                <w:kern w:val="2"/>
                <w:sz w:val="21"/>
                <w:szCs w:val="21"/>
                <w:lang w:val="zh-CN"/>
              </w:rPr>
              <w:t>圈，</w:t>
            </w:r>
            <w:r>
              <w:rPr>
                <w:rFonts w:hint="eastAsia" w:ascii="仿宋_GB2312" w:hAnsi="仿宋_GB2312" w:eastAsia="仿宋_GB2312" w:cs="仿宋_GB2312"/>
                <w:i w:val="0"/>
                <w:iCs w:val="0"/>
                <w:color w:val="auto"/>
                <w:kern w:val="2"/>
                <w:sz w:val="21"/>
                <w:szCs w:val="21"/>
                <w:lang w:val="en-US" w:eastAsia="zh-CN"/>
              </w:rPr>
              <w:t>不</w:t>
            </w:r>
            <w:r>
              <w:rPr>
                <w:rFonts w:hint="eastAsia" w:ascii="仿宋_GB2312" w:hAnsi="仿宋_GB2312" w:eastAsia="仿宋_GB2312" w:cs="仿宋_GB2312"/>
                <w:i w:val="0"/>
                <w:iCs w:val="0"/>
                <w:color w:val="auto"/>
                <w:kern w:val="2"/>
                <w:sz w:val="21"/>
                <w:szCs w:val="21"/>
                <w:lang w:val="en-US" w:eastAsia="zh-Hans"/>
              </w:rPr>
              <w:t>允许跳进入</w:t>
            </w:r>
            <w:r>
              <w:rPr>
                <w:rFonts w:hint="eastAsia" w:ascii="仿宋_GB2312" w:hAnsi="仿宋_GB2312" w:eastAsia="仿宋_GB2312" w:cs="仿宋_GB2312"/>
                <w:i w:val="0"/>
                <w:iCs w:val="0"/>
                <w:color w:val="auto"/>
                <w:kern w:val="2"/>
                <w:sz w:val="21"/>
                <w:szCs w:val="21"/>
                <w:lang w:val="en-US" w:eastAsia="zh-CN"/>
              </w:rPr>
              <w:t>）</w:t>
            </w:r>
            <w:r>
              <w:rPr>
                <w:rFonts w:hint="eastAsia" w:ascii="仿宋_GB2312" w:hAnsi="仿宋_GB2312" w:eastAsia="仿宋_GB2312" w:cs="仿宋_GB2312"/>
                <w:i w:val="0"/>
                <w:iCs w:val="0"/>
                <w:color w:val="auto"/>
                <w:kern w:val="2"/>
                <w:sz w:val="21"/>
                <w:szCs w:val="21"/>
                <w:lang w:val="zh-TW" w:eastAsia="zh-TW"/>
              </w:rPr>
              <w:t>；</w:t>
            </w:r>
          </w:p>
          <w:p w14:paraId="038366CA">
            <w:pPr>
              <w:pStyle w:val="16"/>
              <w:keepNext w:val="0"/>
              <w:keepLines w:val="0"/>
              <w:pageBreakBefore w:val="0"/>
              <w:widowControl/>
              <w:numPr>
                <w:ilvl w:val="0"/>
                <w:numId w:val="0"/>
              </w:numPr>
              <w:kinsoku/>
              <w:wordWrap/>
              <w:overflowPunct/>
              <w:topLinePunct w:val="0"/>
              <w:bidi w:val="0"/>
              <w:adjustRightInd/>
              <w:snapToGrid/>
              <w:spacing w:line="240" w:lineRule="exact"/>
              <w:ind w:left="73" w:leftChars="0"/>
              <w:textAlignment w:val="auto"/>
              <w:rPr>
                <w:rFonts w:hint="eastAsia" w:ascii="仿宋_GB2312" w:hAnsi="仿宋_GB2312" w:eastAsia="仿宋_GB2312" w:cs="仿宋_GB2312"/>
                <w:i w:val="0"/>
                <w:iCs w:val="0"/>
                <w:color w:val="auto"/>
                <w:kern w:val="2"/>
                <w:sz w:val="21"/>
                <w:szCs w:val="21"/>
                <w:lang w:val="zh-CN"/>
              </w:rPr>
            </w:pPr>
            <w:r>
              <w:rPr>
                <w:rFonts w:hint="eastAsia" w:ascii="仿宋_GB2312" w:hAnsi="仿宋_GB2312" w:eastAsia="仿宋_GB2312" w:cs="仿宋_GB2312"/>
                <w:i w:val="0"/>
                <w:iCs w:val="0"/>
                <w:color w:val="auto"/>
                <w:kern w:val="2"/>
                <w:sz w:val="21"/>
                <w:szCs w:val="21"/>
                <w:lang w:val="en-US" w:eastAsia="zh-CN"/>
              </w:rPr>
              <w:t>6）一个</w:t>
            </w:r>
            <w:r>
              <w:rPr>
                <w:rFonts w:hint="eastAsia" w:ascii="仿宋_GB2312" w:hAnsi="仿宋_GB2312" w:eastAsia="仿宋_GB2312" w:cs="仿宋_GB2312"/>
                <w:i w:val="0"/>
                <w:iCs w:val="0"/>
                <w:color w:val="auto"/>
                <w:kern w:val="2"/>
                <w:sz w:val="21"/>
                <w:szCs w:val="21"/>
                <w:lang w:val="zh-CN"/>
              </w:rPr>
              <w:t>充分利用冰面的接续步</w:t>
            </w:r>
            <w:r>
              <w:rPr>
                <w:rFonts w:hint="eastAsia" w:ascii="仿宋_GB2312" w:hAnsi="仿宋_GB2312" w:eastAsia="仿宋_GB2312" w:cs="仿宋_GB2312"/>
                <w:i w:val="0"/>
                <w:iCs w:val="0"/>
                <w:color w:val="auto"/>
                <w:kern w:val="2"/>
                <w:sz w:val="21"/>
                <w:szCs w:val="21"/>
                <w:lang w:val="zh-TW" w:eastAsia="zh-TW"/>
              </w:rPr>
              <w:t>。</w:t>
            </w:r>
            <w:r>
              <w:rPr>
                <w:rFonts w:hint="eastAsia" w:ascii="仿宋_GB2312" w:hAnsi="仿宋_GB2312" w:eastAsia="仿宋_GB2312" w:cs="仿宋_GB2312"/>
                <w:i w:val="0"/>
                <w:iCs w:val="0"/>
                <w:color w:val="auto"/>
                <w:kern w:val="2"/>
                <w:sz w:val="21"/>
                <w:szCs w:val="21"/>
                <w:lang w:val="en-US" w:eastAsia="zh-CN"/>
              </w:rPr>
              <w:t>接续步定级规则中第4 条，用不同足完成2组3个难度转体步组合：这个难度转体步组合必须包括前内刃括弧步和后外刃外勾步，可以在同一组难度转体步组合中完成，或在第一组中完成其中一个而在第二组中完成另一个。在两组转体步组合中只有一种难度转体步可以被重复一次。达到基础级必须完成至少2 个清晰用刃的难度转体步或步法。</w:t>
            </w:r>
          </w:p>
        </w:tc>
      </w:tr>
      <w:tr w14:paraId="7C83574F">
        <w:trPr>
          <w:trHeight w:val="90" w:hRule="atLeast"/>
          <w:jc w:val="center"/>
        </w:trPr>
        <w:tc>
          <w:tcPr>
            <w:tcW w:w="3210" w:type="dxa"/>
            <w:gridSpan w:val="2"/>
            <w:vMerge w:val="continue"/>
            <w:tcBorders>
              <w:top w:val="single" w:color="auto" w:sz="4" w:space="0"/>
              <w:left w:val="single" w:color="auto" w:sz="4" w:space="0"/>
              <w:bottom w:val="single" w:color="auto" w:sz="4" w:space="0"/>
              <w:right w:val="single" w:color="auto" w:sz="4" w:space="0"/>
            </w:tcBorders>
            <w:shd w:val="clear" w:color="auto" w:fill="FFFFFF"/>
          </w:tcPr>
          <w:p w14:paraId="5B7B3839">
            <w:pPr>
              <w:rPr>
                <w:rFonts w:hint="eastAsia" w:ascii="仿宋_GB2312" w:hAnsi="仿宋_GB2312" w:eastAsia="仿宋_GB2312" w:cs="仿宋_GB2312"/>
                <w:i w:val="0"/>
                <w:iCs w:val="0"/>
                <w:color w:val="auto"/>
                <w:sz w:val="21"/>
                <w:szCs w:val="21"/>
              </w:rPr>
            </w:pPr>
          </w:p>
        </w:tc>
        <w:tc>
          <w:tcPr>
            <w:tcW w:w="6240"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53D613FB">
            <w:pPr>
              <w:pStyle w:val="14"/>
              <w:keepNext w:val="0"/>
              <w:keepLines w:val="0"/>
              <w:pageBreakBefore w:val="0"/>
              <w:kinsoku/>
              <w:wordWrap/>
              <w:overflowPunct/>
              <w:topLinePunct w:val="0"/>
              <w:bidi w:val="0"/>
              <w:adjustRightInd/>
              <w:snapToGrid/>
              <w:spacing w:line="240" w:lineRule="exact"/>
              <w:textAlignment w:val="auto"/>
              <w:rPr>
                <w:rFonts w:hint="eastAsia" w:ascii="仿宋_GB2312" w:hAnsi="仿宋_GB2312" w:eastAsia="仿宋_GB2312" w:cs="仿宋_GB2312"/>
                <w:b/>
                <w:i w:val="0"/>
                <w:iCs w:val="0"/>
                <w:color w:val="auto"/>
                <w:highlight w:val="none"/>
              </w:rPr>
            </w:pPr>
            <w:r>
              <w:rPr>
                <w:rFonts w:hint="eastAsia" w:ascii="仿宋_GB2312" w:hAnsi="仿宋_GB2312" w:eastAsia="仿宋_GB2312" w:cs="仿宋_GB2312"/>
                <w:b/>
                <w:i w:val="0"/>
                <w:iCs w:val="0"/>
                <w:color w:val="auto"/>
                <w:highlight w:val="none"/>
              </w:rPr>
              <w:t>II.</w:t>
            </w:r>
            <w:r>
              <w:rPr>
                <w:rFonts w:hint="eastAsia" w:ascii="仿宋_GB2312" w:hAnsi="仿宋_GB2312" w:eastAsia="仿宋_GB2312" w:cs="仿宋_GB2312"/>
                <w:b/>
                <w:i w:val="0"/>
                <w:iCs w:val="0"/>
                <w:color w:val="auto"/>
                <w:highlight w:val="none"/>
                <w:lang w:val="zh-TW" w:eastAsia="zh-TW"/>
              </w:rPr>
              <w:t xml:space="preserve"> 自由滑</w:t>
            </w:r>
            <w:r>
              <w:rPr>
                <w:rFonts w:hint="eastAsia" w:ascii="仿宋_GB2312" w:hAnsi="仿宋_GB2312" w:eastAsia="仿宋_GB2312" w:cs="仿宋_GB2312"/>
                <w:b/>
                <w:i w:val="0"/>
                <w:iCs w:val="0"/>
                <w:color w:val="auto"/>
                <w:highlight w:val="none"/>
                <w:lang w:eastAsia="zh-TW"/>
              </w:rPr>
              <w:t>：</w:t>
            </w:r>
            <w:r>
              <w:rPr>
                <w:rFonts w:hint="eastAsia" w:ascii="仿宋_GB2312" w:hAnsi="仿宋_GB2312" w:eastAsia="仿宋_GB2312" w:cs="仿宋_GB2312"/>
                <w:b/>
                <w:i w:val="0"/>
                <w:iCs w:val="0"/>
                <w:color w:val="auto"/>
                <w:highlight w:val="none"/>
                <w:lang w:val="en-US" w:eastAsia="zh-Hans"/>
              </w:rPr>
              <w:t>音乐时间</w:t>
            </w:r>
            <w:r>
              <w:rPr>
                <w:rFonts w:hint="eastAsia" w:ascii="仿宋_GB2312" w:hAnsi="仿宋_GB2312" w:eastAsia="仿宋_GB2312" w:cs="仿宋_GB2312"/>
                <w:b/>
                <w:i w:val="0"/>
                <w:iCs w:val="0"/>
                <w:color w:val="auto"/>
                <w:highlight w:val="none"/>
                <w:lang w:eastAsia="zh-Hans"/>
              </w:rPr>
              <w:t>（</w:t>
            </w:r>
            <w:r>
              <w:rPr>
                <w:rFonts w:hint="eastAsia" w:ascii="仿宋_GB2312" w:hAnsi="仿宋_GB2312" w:eastAsia="仿宋_GB2312" w:cs="仿宋_GB2312"/>
                <w:b/>
                <w:i w:val="0"/>
                <w:iCs w:val="0"/>
                <w:color w:val="auto"/>
                <w:highlight w:val="none"/>
                <w:lang w:val="zh-TW" w:eastAsia="zh-TW"/>
              </w:rPr>
              <w:t xml:space="preserve"> </w:t>
            </w:r>
            <w:r>
              <w:rPr>
                <w:rFonts w:hint="eastAsia" w:ascii="仿宋_GB2312" w:hAnsi="仿宋_GB2312" w:eastAsia="仿宋_GB2312" w:cs="仿宋_GB2312"/>
                <w:b/>
                <w:i w:val="0"/>
                <w:iCs w:val="0"/>
                <w:color w:val="auto"/>
                <w:highlight w:val="none"/>
              </w:rPr>
              <w:t>3'</w:t>
            </w:r>
            <w:r>
              <w:rPr>
                <w:rFonts w:hint="eastAsia" w:ascii="仿宋_GB2312" w:hAnsi="仿宋_GB2312" w:eastAsia="仿宋_GB2312" w:cs="仿宋_GB2312"/>
                <w:b/>
                <w:i w:val="0"/>
                <w:iCs w:val="0"/>
                <w:color w:val="auto"/>
                <w:highlight w:val="none"/>
                <w:lang w:val="zh-CN"/>
              </w:rPr>
              <w:t>0</w:t>
            </w:r>
            <w:r>
              <w:rPr>
                <w:rFonts w:hint="eastAsia" w:ascii="仿宋_GB2312" w:hAnsi="仿宋_GB2312" w:eastAsia="仿宋_GB2312" w:cs="仿宋_GB2312"/>
                <w:b/>
                <w:i w:val="0"/>
                <w:iCs w:val="0"/>
                <w:color w:val="auto"/>
                <w:highlight w:val="none"/>
              </w:rPr>
              <w:t>0"±10"）</w:t>
            </w:r>
          </w:p>
          <w:p w14:paraId="5D816AFF">
            <w:pPr>
              <w:pStyle w:val="14"/>
              <w:keepNext w:val="0"/>
              <w:keepLines w:val="0"/>
              <w:pageBreakBefore w:val="0"/>
              <w:numPr>
                <w:ilvl w:val="0"/>
                <w:numId w:val="11"/>
              </w:numPr>
              <w:tabs>
                <w:tab w:val="left" w:pos="220"/>
                <w:tab w:val="clear" w:pos="211"/>
              </w:tabs>
              <w:kinsoku/>
              <w:wordWrap/>
              <w:overflowPunct/>
              <w:topLinePunct w:val="0"/>
              <w:bidi w:val="0"/>
              <w:adjustRightInd/>
              <w:snapToGrid/>
              <w:spacing w:line="240" w:lineRule="exact"/>
              <w:ind w:left="224" w:leftChars="0" w:hanging="224" w:firstLineChars="0"/>
              <w:textAlignment w:val="auto"/>
              <w:rPr>
                <w:rFonts w:hint="eastAsia" w:ascii="仿宋_GB2312" w:hAnsi="仿宋_GB2312" w:eastAsia="仿宋_GB2312" w:cs="仿宋_GB2312"/>
                <w:i w:val="0"/>
                <w:iCs w:val="0"/>
                <w:color w:val="auto"/>
                <w:kern w:val="0"/>
                <w:highlight w:val="none"/>
                <w:u w:val="single"/>
                <w:lang w:val="zh-TW" w:eastAsia="zh-TW"/>
              </w:rPr>
            </w:pPr>
            <w:r>
              <w:rPr>
                <w:rFonts w:hint="eastAsia" w:ascii="仿宋_GB2312" w:hAnsi="仿宋_GB2312" w:eastAsia="仿宋_GB2312" w:cs="仿宋_GB2312"/>
                <w:i w:val="0"/>
                <w:iCs w:val="0"/>
                <w:color w:val="auto"/>
                <w:highlight w:val="none"/>
                <w:lang w:val="zh-TW" w:eastAsia="zh-TW"/>
              </w:rPr>
              <w:t>最多</w:t>
            </w:r>
            <w:r>
              <w:rPr>
                <w:rFonts w:hint="eastAsia" w:ascii="仿宋_GB2312" w:hAnsi="仿宋_GB2312" w:eastAsia="仿宋_GB2312" w:cs="仿宋_GB2312"/>
                <w:i w:val="0"/>
                <w:iCs w:val="0"/>
                <w:color w:val="auto"/>
                <w:highlight w:val="none"/>
                <w:lang w:val="en-US" w:eastAsia="zh-CN"/>
              </w:rPr>
              <w:t>6</w:t>
            </w:r>
            <w:r>
              <w:rPr>
                <w:rFonts w:hint="eastAsia" w:ascii="仿宋_GB2312" w:hAnsi="仿宋_GB2312" w:eastAsia="仿宋_GB2312" w:cs="仿宋_GB2312"/>
                <w:i w:val="0"/>
                <w:iCs w:val="0"/>
                <w:color w:val="auto"/>
                <w:highlight w:val="none"/>
                <w:lang w:val="zh-TW" w:eastAsia="zh-TW"/>
              </w:rPr>
              <w:t>个</w:t>
            </w:r>
            <w:r>
              <w:rPr>
                <w:rFonts w:hint="eastAsia" w:ascii="仿宋_GB2312" w:hAnsi="仿宋_GB2312" w:eastAsia="仿宋_GB2312" w:cs="仿宋_GB2312"/>
                <w:i w:val="0"/>
                <w:iCs w:val="0"/>
                <w:color w:val="auto"/>
                <w:highlight w:val="none"/>
                <w:lang w:val="en-US" w:eastAsia="zh-CN"/>
              </w:rPr>
              <w:t>跳跃动作：</w:t>
            </w:r>
          </w:p>
          <w:p w14:paraId="7C1921D8">
            <w:pPr>
              <w:pStyle w:val="14"/>
              <w:keepNext w:val="0"/>
              <w:keepLines w:val="0"/>
              <w:pageBreakBefore w:val="0"/>
              <w:numPr>
                <w:ilvl w:val="0"/>
                <w:numId w:val="0"/>
              </w:numPr>
              <w:tabs>
                <w:tab w:val="left" w:pos="220"/>
              </w:tabs>
              <w:kinsoku/>
              <w:wordWrap/>
              <w:overflowPunct/>
              <w:topLinePunct w:val="0"/>
              <w:bidi w:val="0"/>
              <w:adjustRightInd/>
              <w:snapToGrid/>
              <w:spacing w:line="240" w:lineRule="exact"/>
              <w:ind w:leftChars="0"/>
              <w:textAlignment w:val="auto"/>
              <w:rPr>
                <w:rFonts w:hint="eastAsia" w:ascii="仿宋_GB2312" w:hAnsi="仿宋_GB2312" w:eastAsia="仿宋_GB2312" w:cs="仿宋_GB2312"/>
                <w:i w:val="0"/>
                <w:iCs w:val="0"/>
                <w:color w:val="auto"/>
                <w:highlight w:val="none"/>
                <w:lang w:val="en-US" w:eastAsia="zh-CN"/>
              </w:rPr>
            </w:pPr>
            <w:r>
              <w:rPr>
                <w:rFonts w:hint="eastAsia" w:ascii="仿宋_GB2312" w:hAnsi="仿宋_GB2312" w:eastAsia="仿宋_GB2312" w:cs="仿宋_GB2312"/>
                <w:i w:val="0"/>
                <w:iCs w:val="0"/>
                <w:color w:val="auto"/>
                <w:highlight w:val="none"/>
                <w:lang w:val="en-US" w:eastAsia="zh-CN"/>
              </w:rPr>
              <w:t>· 其中1个必须是阿克谢尔类型跳。</w:t>
            </w:r>
          </w:p>
          <w:p w14:paraId="76FBE4BC">
            <w:pPr>
              <w:pStyle w:val="14"/>
              <w:keepNext w:val="0"/>
              <w:keepLines w:val="0"/>
              <w:pageBreakBefore w:val="0"/>
              <w:numPr>
                <w:ilvl w:val="0"/>
                <w:numId w:val="0"/>
              </w:numPr>
              <w:tabs>
                <w:tab w:val="left" w:pos="220"/>
              </w:tabs>
              <w:kinsoku/>
              <w:wordWrap/>
              <w:overflowPunct/>
              <w:topLinePunct w:val="0"/>
              <w:bidi w:val="0"/>
              <w:adjustRightInd/>
              <w:snapToGrid/>
              <w:spacing w:line="240" w:lineRule="exact"/>
              <w:ind w:leftChars="0"/>
              <w:textAlignment w:val="auto"/>
              <w:rPr>
                <w:rFonts w:hint="eastAsia" w:ascii="仿宋_GB2312" w:hAnsi="仿宋_GB2312" w:eastAsia="仿宋_GB2312" w:cs="仿宋_GB2312"/>
                <w:i w:val="0"/>
                <w:iCs w:val="0"/>
                <w:color w:val="auto"/>
                <w:highlight w:val="none"/>
                <w:lang w:val="en-US" w:eastAsia="zh-CN"/>
              </w:rPr>
            </w:pPr>
            <w:r>
              <w:rPr>
                <w:rFonts w:hint="eastAsia" w:ascii="仿宋_GB2312" w:hAnsi="仿宋_GB2312" w:eastAsia="仿宋_GB2312" w:cs="仿宋_GB2312"/>
                <w:i w:val="0"/>
                <w:iCs w:val="0"/>
                <w:color w:val="auto"/>
                <w:highlight w:val="none"/>
                <w:lang w:val="en-US" w:eastAsia="zh-CN"/>
              </w:rPr>
              <w:t>· 最多有2个联跳，或1个联跳和</w:t>
            </w:r>
            <w:r>
              <w:rPr>
                <w:rFonts w:hint="eastAsia" w:ascii="仿宋_GB2312" w:hAnsi="仿宋_GB2312" w:eastAsia="仿宋_GB2312" w:cs="仿宋_GB2312"/>
                <w:i w:val="0"/>
                <w:iCs w:val="0"/>
                <w:color w:val="auto"/>
                <w:highlight w:val="none"/>
                <w:lang w:val="en-US" w:eastAsia="zh-Hans"/>
              </w:rPr>
              <w:t>1</w:t>
            </w:r>
            <w:r>
              <w:rPr>
                <w:rFonts w:hint="eastAsia" w:ascii="仿宋_GB2312" w:hAnsi="仿宋_GB2312" w:eastAsia="仿宋_GB2312" w:cs="仿宋_GB2312"/>
                <w:i w:val="0"/>
                <w:iCs w:val="0"/>
                <w:color w:val="auto"/>
                <w:highlight w:val="none"/>
                <w:lang w:val="en-US" w:eastAsia="zh-CN"/>
              </w:rPr>
              <w:t>个连续跳。其中1个联跳或连续跳可以包含3个跳，另一个最多包含2个跳。连续跳可以包含任意周数的2个或3个跳，第二个和/或第三个跳跃必须是阿克谢尔类跳跃，</w:t>
            </w:r>
            <w:r>
              <w:rPr>
                <w:rFonts w:hint="eastAsia" w:ascii="仿宋_GB2312" w:hAnsi="仿宋_GB2312" w:eastAsia="仿宋_GB2312" w:cs="仿宋_GB2312"/>
                <w:i w:val="0"/>
                <w:iCs w:val="0"/>
                <w:color w:val="auto"/>
                <w:highlight w:val="none"/>
                <w:lang w:val="en-US" w:eastAsia="zh-Hans"/>
              </w:rPr>
              <w:t>并且需</w:t>
            </w:r>
            <w:r>
              <w:rPr>
                <w:rFonts w:hint="eastAsia" w:ascii="仿宋_GB2312" w:hAnsi="仿宋_GB2312" w:eastAsia="仿宋_GB2312" w:cs="仿宋_GB2312"/>
                <w:i w:val="0"/>
                <w:iCs w:val="0"/>
                <w:color w:val="auto"/>
                <w:highlight w:val="none"/>
                <w:lang w:val="en-US" w:eastAsia="zh-CN"/>
              </w:rPr>
              <w:t>要从第一个或第二个跳落冰弧线直接进入阿克谢尔类跳起跳弧线。两个跳跃之间在冰上旋转一周（浮足可以触冰，但没有发生重心的转移）的情况下，动作仍然符合连续跳的概念。在连续跳当中完成的跳跃可以得到完整的动作分值。</w:t>
            </w:r>
          </w:p>
          <w:p w14:paraId="47116333">
            <w:pPr>
              <w:pStyle w:val="14"/>
              <w:keepNext w:val="0"/>
              <w:keepLines w:val="0"/>
              <w:pageBreakBefore w:val="0"/>
              <w:numPr>
                <w:ilvl w:val="0"/>
                <w:numId w:val="0"/>
              </w:numPr>
              <w:tabs>
                <w:tab w:val="left" w:pos="220"/>
              </w:tabs>
              <w:kinsoku/>
              <w:wordWrap/>
              <w:overflowPunct/>
              <w:topLinePunct w:val="0"/>
              <w:bidi w:val="0"/>
              <w:adjustRightInd/>
              <w:snapToGrid/>
              <w:spacing w:line="240" w:lineRule="exact"/>
              <w:ind w:leftChars="0"/>
              <w:textAlignment w:val="auto"/>
              <w:rPr>
                <w:rFonts w:hint="eastAsia" w:ascii="仿宋_GB2312" w:hAnsi="仿宋_GB2312" w:eastAsia="仿宋_GB2312" w:cs="仿宋_GB2312"/>
                <w:i w:val="0"/>
                <w:iCs w:val="0"/>
                <w:color w:val="auto"/>
                <w:highlight w:val="none"/>
                <w:lang w:val="en-US" w:eastAsia="zh-CN"/>
              </w:rPr>
            </w:pPr>
            <w:r>
              <w:rPr>
                <w:rFonts w:hint="eastAsia" w:ascii="仿宋_GB2312" w:hAnsi="仿宋_GB2312" w:eastAsia="仿宋_GB2312" w:cs="仿宋_GB2312"/>
                <w:i w:val="0"/>
                <w:iCs w:val="0"/>
                <w:color w:val="auto"/>
                <w:highlight w:val="none"/>
                <w:lang w:val="en-US" w:eastAsia="zh-CN"/>
              </w:rPr>
              <w:t>· 只有2种三周跳可以在联跳或连续跳中重复。</w:t>
            </w:r>
          </w:p>
          <w:p w14:paraId="423E4DDB">
            <w:pPr>
              <w:pStyle w:val="14"/>
              <w:keepNext w:val="0"/>
              <w:keepLines w:val="0"/>
              <w:pageBreakBefore w:val="0"/>
              <w:numPr>
                <w:ilvl w:val="0"/>
                <w:numId w:val="0"/>
              </w:numPr>
              <w:tabs>
                <w:tab w:val="left" w:pos="220"/>
              </w:tabs>
              <w:kinsoku/>
              <w:wordWrap/>
              <w:overflowPunct/>
              <w:topLinePunct w:val="0"/>
              <w:bidi w:val="0"/>
              <w:adjustRightInd/>
              <w:snapToGrid/>
              <w:spacing w:line="240" w:lineRule="exact"/>
              <w:ind w:leftChars="0"/>
              <w:textAlignment w:val="auto"/>
              <w:rPr>
                <w:rFonts w:hint="eastAsia" w:ascii="仿宋_GB2312" w:hAnsi="仿宋_GB2312" w:eastAsia="仿宋_GB2312" w:cs="仿宋_GB2312"/>
                <w:i w:val="0"/>
                <w:iCs w:val="0"/>
                <w:color w:val="auto"/>
                <w:highlight w:val="none"/>
                <w:lang w:eastAsia="zh-CN"/>
              </w:rPr>
            </w:pPr>
            <w:r>
              <w:rPr>
                <w:rFonts w:hint="eastAsia" w:ascii="仿宋_GB2312" w:hAnsi="仿宋_GB2312" w:eastAsia="仿宋_GB2312" w:cs="仿宋_GB2312"/>
                <w:i w:val="0"/>
                <w:iCs w:val="0"/>
                <w:color w:val="auto"/>
                <w:highlight w:val="none"/>
                <w:lang w:val="en-US" w:eastAsia="zh-CN"/>
              </w:rPr>
              <w:t xml:space="preserve">· </w:t>
            </w:r>
            <w:r>
              <w:rPr>
                <w:rFonts w:hint="eastAsia" w:ascii="仿宋_GB2312" w:hAnsi="仿宋_GB2312" w:eastAsia="仿宋_GB2312" w:cs="仿宋_GB2312"/>
                <w:i w:val="0"/>
                <w:iCs w:val="0"/>
                <w:strike w:val="0"/>
                <w:dstrike w:val="0"/>
                <w:color w:val="auto"/>
                <w:highlight w:val="none"/>
                <w:lang w:val="en-US" w:eastAsia="zh-CN"/>
              </w:rPr>
              <w:t>不允许做四周跳。</w:t>
            </w:r>
            <w:r>
              <w:rPr>
                <w:rFonts w:hint="eastAsia" w:ascii="仿宋_GB2312" w:hAnsi="仿宋_GB2312" w:eastAsia="仿宋_GB2312" w:cs="仿宋_GB2312"/>
                <w:i w:val="0"/>
                <w:iCs w:val="0"/>
                <w:color w:val="auto"/>
                <w:highlight w:val="none"/>
                <w:lang w:val="en-US" w:eastAsia="zh-CN"/>
              </w:rPr>
              <w:t>任何一周、两周（包括两周半跳）或三周跳不能完成超过两次</w:t>
            </w:r>
            <w:r>
              <w:rPr>
                <w:rFonts w:hint="eastAsia" w:ascii="仿宋_GB2312" w:hAnsi="仿宋_GB2312" w:eastAsia="仿宋_GB2312" w:cs="仿宋_GB2312"/>
                <w:i w:val="0"/>
                <w:iCs w:val="0"/>
                <w:color w:val="auto"/>
                <w:highlight w:val="none"/>
                <w:lang w:eastAsia="zh-CN"/>
              </w:rPr>
              <w:t>。</w:t>
            </w:r>
          </w:p>
          <w:p w14:paraId="4D096AFF">
            <w:pPr>
              <w:pStyle w:val="14"/>
              <w:keepNext w:val="0"/>
              <w:keepLines w:val="0"/>
              <w:pageBreakBefore w:val="0"/>
              <w:numPr>
                <w:ilvl w:val="0"/>
                <w:numId w:val="0"/>
              </w:numPr>
              <w:tabs>
                <w:tab w:val="left" w:pos="220"/>
              </w:tabs>
              <w:kinsoku/>
              <w:wordWrap/>
              <w:overflowPunct/>
              <w:topLinePunct w:val="0"/>
              <w:bidi w:val="0"/>
              <w:adjustRightInd/>
              <w:snapToGrid/>
              <w:spacing w:line="240" w:lineRule="exact"/>
              <w:ind w:leftChars="0"/>
              <w:textAlignment w:val="auto"/>
              <w:rPr>
                <w:rFonts w:hint="eastAsia" w:ascii="仿宋_GB2312" w:hAnsi="仿宋_GB2312" w:eastAsia="仿宋_GB2312" w:cs="仿宋_GB2312"/>
                <w:i w:val="0"/>
                <w:iCs w:val="0"/>
                <w:color w:val="auto"/>
                <w:highlight w:val="none"/>
                <w:lang w:val="en-US" w:eastAsia="zh-CN"/>
              </w:rPr>
            </w:pPr>
            <w:r>
              <w:rPr>
                <w:rFonts w:hint="eastAsia" w:ascii="仿宋_GB2312" w:hAnsi="仿宋_GB2312" w:eastAsia="仿宋_GB2312" w:cs="仿宋_GB2312"/>
                <w:i w:val="0"/>
                <w:iCs w:val="0"/>
                <w:color w:val="auto"/>
                <w:highlight w:val="none"/>
                <w:lang w:val="en-US" w:eastAsia="zh-CN"/>
              </w:rPr>
              <w:t>·相同类型的跳跃，与周数无关，在自由滑中不能完成超过三次。</w:t>
            </w:r>
          </w:p>
          <w:p w14:paraId="450D5614">
            <w:pPr>
              <w:pStyle w:val="14"/>
              <w:keepNext w:val="0"/>
              <w:keepLines w:val="0"/>
              <w:pageBreakBefore w:val="0"/>
              <w:numPr>
                <w:ilvl w:val="0"/>
                <w:numId w:val="11"/>
              </w:numPr>
              <w:tabs>
                <w:tab w:val="left" w:pos="220"/>
                <w:tab w:val="clear" w:pos="211"/>
              </w:tabs>
              <w:kinsoku/>
              <w:wordWrap/>
              <w:overflowPunct/>
              <w:topLinePunct w:val="0"/>
              <w:bidi w:val="0"/>
              <w:adjustRightInd/>
              <w:snapToGrid/>
              <w:spacing w:line="240" w:lineRule="exact"/>
              <w:ind w:left="224" w:leftChars="0" w:hanging="224" w:firstLineChars="0"/>
              <w:textAlignment w:val="auto"/>
              <w:rPr>
                <w:rFonts w:hint="eastAsia" w:ascii="仿宋_GB2312" w:hAnsi="仿宋_GB2312" w:eastAsia="仿宋_GB2312" w:cs="仿宋_GB2312"/>
                <w:i w:val="0"/>
                <w:iCs w:val="0"/>
                <w:color w:val="auto"/>
                <w:kern w:val="0"/>
                <w:highlight w:val="none"/>
                <w:lang w:val="zh-TW" w:eastAsia="zh-TW"/>
              </w:rPr>
            </w:pPr>
            <w:r>
              <w:rPr>
                <w:rFonts w:hint="eastAsia" w:ascii="仿宋_GB2312" w:hAnsi="仿宋_GB2312" w:eastAsia="仿宋_GB2312" w:cs="仿宋_GB2312"/>
                <w:i w:val="0"/>
                <w:iCs w:val="0"/>
                <w:color w:val="auto"/>
                <w:highlight w:val="none"/>
                <w:lang w:val="zh-TW" w:eastAsia="zh-TW"/>
              </w:rPr>
              <w:t>最多</w:t>
            </w:r>
            <w:r>
              <w:rPr>
                <w:rFonts w:hint="eastAsia" w:ascii="仿宋_GB2312" w:hAnsi="仿宋_GB2312" w:eastAsia="仿宋_GB2312" w:cs="仿宋_GB2312"/>
                <w:i w:val="0"/>
                <w:iCs w:val="0"/>
                <w:color w:val="auto"/>
                <w:highlight w:val="none"/>
                <w:lang w:val="zh-CN"/>
              </w:rPr>
              <w:t>2</w:t>
            </w:r>
            <w:r>
              <w:rPr>
                <w:rFonts w:hint="eastAsia" w:ascii="仿宋_GB2312" w:hAnsi="仿宋_GB2312" w:eastAsia="仿宋_GB2312" w:cs="仿宋_GB2312"/>
                <w:i w:val="0"/>
                <w:iCs w:val="0"/>
                <w:color w:val="auto"/>
                <w:highlight w:val="none"/>
                <w:lang w:val="zh-TW" w:eastAsia="zh-TW"/>
              </w:rPr>
              <w:t>个不同</w:t>
            </w:r>
            <w:r>
              <w:rPr>
                <w:rFonts w:hint="eastAsia" w:ascii="仿宋_GB2312" w:hAnsi="仿宋_GB2312" w:eastAsia="仿宋_GB2312" w:cs="仿宋_GB2312"/>
                <w:i w:val="0"/>
                <w:iCs w:val="0"/>
                <w:color w:val="auto"/>
                <w:highlight w:val="none"/>
                <w:lang w:val="en-US" w:eastAsia="zh-CN"/>
              </w:rPr>
              <w:t>类型（简写）</w:t>
            </w:r>
            <w:r>
              <w:rPr>
                <w:rFonts w:hint="eastAsia" w:ascii="仿宋_GB2312" w:hAnsi="仿宋_GB2312" w:eastAsia="仿宋_GB2312" w:cs="仿宋_GB2312"/>
                <w:i w:val="0"/>
                <w:iCs w:val="0"/>
                <w:color w:val="auto"/>
                <w:highlight w:val="none"/>
                <w:lang w:val="zh-TW" w:eastAsia="zh-TW"/>
              </w:rPr>
              <w:t>的旋转</w:t>
            </w:r>
            <w:r>
              <w:rPr>
                <w:rFonts w:hint="eastAsia" w:ascii="仿宋_GB2312" w:hAnsi="仿宋_GB2312" w:eastAsia="仿宋_GB2312" w:cs="仿宋_GB2312"/>
                <w:i w:val="0"/>
                <w:iCs w:val="0"/>
                <w:color w:val="auto"/>
                <w:highlight w:val="none"/>
                <w:lang w:val="zh-TW" w:eastAsia="zh-CN"/>
              </w:rPr>
              <w:t>：</w:t>
            </w:r>
          </w:p>
          <w:p w14:paraId="33AC7178">
            <w:pPr>
              <w:pStyle w:val="14"/>
              <w:keepNext w:val="0"/>
              <w:keepLines w:val="0"/>
              <w:pageBreakBefore w:val="0"/>
              <w:numPr>
                <w:ilvl w:val="0"/>
                <w:numId w:val="0"/>
              </w:numPr>
              <w:tabs>
                <w:tab w:val="left" w:pos="220"/>
              </w:tabs>
              <w:kinsoku/>
              <w:wordWrap/>
              <w:overflowPunct/>
              <w:topLinePunct w:val="0"/>
              <w:bidi w:val="0"/>
              <w:adjustRightInd/>
              <w:snapToGrid/>
              <w:spacing w:line="240" w:lineRule="exact"/>
              <w:ind w:leftChars="0"/>
              <w:textAlignment w:val="auto"/>
              <w:rPr>
                <w:rFonts w:hint="eastAsia" w:ascii="仿宋_GB2312" w:hAnsi="仿宋_GB2312" w:eastAsia="仿宋_GB2312" w:cs="仿宋_GB2312"/>
                <w:i w:val="0"/>
                <w:iCs w:val="0"/>
                <w:color w:val="auto"/>
                <w:highlight w:val="none"/>
                <w:lang w:val="zh-TW" w:eastAsia="zh-CN"/>
              </w:rPr>
            </w:pPr>
            <w:r>
              <w:rPr>
                <w:rFonts w:hint="eastAsia" w:ascii="仿宋_GB2312" w:hAnsi="仿宋_GB2312" w:eastAsia="仿宋_GB2312" w:cs="仿宋_GB2312"/>
                <w:i w:val="0"/>
                <w:iCs w:val="0"/>
                <w:color w:val="auto"/>
                <w:highlight w:val="none"/>
                <w:lang w:val="en-US" w:eastAsia="zh-CN"/>
              </w:rPr>
              <w:t xml:space="preserve">· </w:t>
            </w:r>
            <w:r>
              <w:rPr>
                <w:rFonts w:hint="eastAsia" w:ascii="仿宋_GB2312" w:hAnsi="仿宋_GB2312" w:eastAsia="仿宋_GB2312" w:cs="仿宋_GB2312"/>
                <w:i w:val="0"/>
                <w:iCs w:val="0"/>
                <w:color w:val="auto"/>
                <w:highlight w:val="none"/>
                <w:lang w:val="zh-TW" w:eastAsia="zh-TW"/>
              </w:rPr>
              <w:t>一个必须</w:t>
            </w:r>
            <w:r>
              <w:rPr>
                <w:rFonts w:hint="eastAsia" w:ascii="仿宋_GB2312" w:hAnsi="仿宋_GB2312" w:eastAsia="仿宋_GB2312" w:cs="仿宋_GB2312"/>
                <w:i w:val="0"/>
                <w:iCs w:val="0"/>
                <w:color w:val="auto"/>
                <w:highlight w:val="none"/>
                <w:lang w:val="en-US" w:eastAsia="zh-CN"/>
              </w:rPr>
              <w:t>为</w:t>
            </w:r>
            <w:r>
              <w:rPr>
                <w:rFonts w:hint="eastAsia" w:ascii="仿宋_GB2312" w:hAnsi="仿宋_GB2312" w:eastAsia="仿宋_GB2312" w:cs="仿宋_GB2312"/>
                <w:i w:val="0"/>
                <w:iCs w:val="0"/>
                <w:color w:val="auto"/>
                <w:highlight w:val="none"/>
                <w:lang w:val="zh-TW" w:eastAsia="zh-TW"/>
              </w:rPr>
              <w:t>换足的联合旋转（</w:t>
            </w:r>
            <w:r>
              <w:rPr>
                <w:rFonts w:hint="eastAsia" w:ascii="仿宋_GB2312" w:hAnsi="仿宋_GB2312" w:eastAsia="仿宋_GB2312" w:cs="仿宋_GB2312"/>
                <w:i w:val="0"/>
                <w:iCs w:val="0"/>
                <w:color w:val="auto"/>
                <w:highlight w:val="none"/>
                <w:lang w:val="en-US" w:eastAsia="zh-Hans"/>
              </w:rPr>
              <w:t>至少</w:t>
            </w:r>
            <w:r>
              <w:rPr>
                <w:rFonts w:hint="eastAsia" w:ascii="仿宋_GB2312" w:hAnsi="仿宋_GB2312" w:eastAsia="仿宋_GB2312" w:cs="仿宋_GB2312"/>
                <w:i w:val="0"/>
                <w:iCs w:val="0"/>
                <w:color w:val="auto"/>
                <w:highlight w:val="none"/>
              </w:rPr>
              <w:t>8</w:t>
            </w:r>
            <w:r>
              <w:rPr>
                <w:rFonts w:hint="eastAsia" w:ascii="仿宋_GB2312" w:hAnsi="仿宋_GB2312" w:eastAsia="仿宋_GB2312" w:cs="仿宋_GB2312"/>
                <w:i w:val="0"/>
                <w:iCs w:val="0"/>
                <w:color w:val="auto"/>
                <w:highlight w:val="none"/>
                <w:lang w:val="zh-TW" w:eastAsia="zh-TW"/>
              </w:rPr>
              <w:t>圈）</w:t>
            </w:r>
            <w:r>
              <w:rPr>
                <w:rFonts w:hint="eastAsia" w:ascii="仿宋_GB2312" w:hAnsi="仿宋_GB2312" w:eastAsia="仿宋_GB2312" w:cs="仿宋_GB2312"/>
                <w:i w:val="0"/>
                <w:iCs w:val="0"/>
                <w:color w:val="auto"/>
                <w:highlight w:val="none"/>
                <w:lang w:val="zh-TW" w:eastAsia="zh-CN"/>
              </w:rPr>
              <w:t>，</w:t>
            </w:r>
            <w:r>
              <w:rPr>
                <w:rFonts w:hint="eastAsia" w:ascii="仿宋_GB2312" w:hAnsi="仿宋_GB2312" w:eastAsia="仿宋_GB2312" w:cs="仿宋_GB2312"/>
                <w:i w:val="0"/>
                <w:iCs w:val="0"/>
                <w:color w:val="auto"/>
                <w:highlight w:val="none"/>
                <w:lang w:val="zh-TW" w:eastAsia="zh-TW"/>
              </w:rPr>
              <w:t>不允许跳进入</w:t>
            </w:r>
            <w:r>
              <w:rPr>
                <w:rFonts w:hint="eastAsia" w:ascii="仿宋_GB2312" w:hAnsi="仿宋_GB2312" w:eastAsia="仿宋_GB2312" w:cs="仿宋_GB2312"/>
                <w:i w:val="0"/>
                <w:iCs w:val="0"/>
                <w:color w:val="auto"/>
                <w:highlight w:val="none"/>
                <w:lang w:val="zh-TW" w:eastAsia="zh-CN"/>
              </w:rPr>
              <w:t>；</w:t>
            </w:r>
          </w:p>
          <w:p w14:paraId="144DCF09">
            <w:pPr>
              <w:pStyle w:val="14"/>
              <w:keepNext w:val="0"/>
              <w:keepLines w:val="0"/>
              <w:pageBreakBefore w:val="0"/>
              <w:numPr>
                <w:ilvl w:val="0"/>
                <w:numId w:val="0"/>
              </w:numPr>
              <w:tabs>
                <w:tab w:val="left" w:pos="220"/>
              </w:tabs>
              <w:kinsoku/>
              <w:wordWrap/>
              <w:overflowPunct/>
              <w:topLinePunct w:val="0"/>
              <w:bidi w:val="0"/>
              <w:adjustRightInd/>
              <w:snapToGrid/>
              <w:spacing w:line="240" w:lineRule="exact"/>
              <w:ind w:leftChars="0"/>
              <w:textAlignment w:val="auto"/>
              <w:rPr>
                <w:rFonts w:hint="eastAsia" w:ascii="仿宋_GB2312" w:hAnsi="仿宋_GB2312" w:eastAsia="仿宋_GB2312" w:cs="仿宋_GB2312"/>
                <w:i w:val="0"/>
                <w:iCs w:val="0"/>
                <w:color w:val="auto"/>
                <w:kern w:val="0"/>
                <w:highlight w:val="none"/>
                <w:lang w:val="en-US" w:eastAsia="zh-TW"/>
              </w:rPr>
            </w:pPr>
            <w:r>
              <w:rPr>
                <w:rFonts w:hint="eastAsia" w:ascii="仿宋_GB2312" w:hAnsi="仿宋_GB2312" w:eastAsia="仿宋_GB2312" w:cs="仿宋_GB2312"/>
                <w:i w:val="0"/>
                <w:iCs w:val="0"/>
                <w:color w:val="auto"/>
                <w:highlight w:val="none"/>
                <w:lang w:val="en-US" w:eastAsia="zh-CN"/>
              </w:rPr>
              <w:t xml:space="preserve">· </w:t>
            </w:r>
            <w:r>
              <w:rPr>
                <w:rFonts w:hint="eastAsia" w:ascii="仿宋_GB2312" w:hAnsi="仿宋_GB2312" w:eastAsia="仿宋_GB2312" w:cs="仿宋_GB2312"/>
                <w:i w:val="0"/>
                <w:iCs w:val="0"/>
                <w:color w:val="auto"/>
                <w:highlight w:val="none"/>
                <w:lang w:val="zh-TW" w:eastAsia="zh-TW"/>
              </w:rPr>
              <w:t>一个必须</w:t>
            </w:r>
            <w:r>
              <w:rPr>
                <w:rFonts w:hint="eastAsia" w:ascii="仿宋_GB2312" w:hAnsi="仿宋_GB2312" w:eastAsia="仿宋_GB2312" w:cs="仿宋_GB2312"/>
                <w:i w:val="0"/>
                <w:iCs w:val="0"/>
                <w:color w:val="auto"/>
                <w:highlight w:val="none"/>
                <w:lang w:val="en-US" w:eastAsia="zh-Hans"/>
              </w:rPr>
              <w:t>是</w:t>
            </w:r>
            <w:r>
              <w:rPr>
                <w:rFonts w:hint="eastAsia" w:ascii="仿宋_GB2312" w:hAnsi="仿宋_GB2312" w:eastAsia="仿宋_GB2312" w:cs="仿宋_GB2312"/>
                <w:i w:val="0"/>
                <w:iCs w:val="0"/>
                <w:color w:val="auto"/>
                <w:highlight w:val="none"/>
                <w:lang w:val="zh-TW" w:eastAsia="zh-TW"/>
              </w:rPr>
              <w:t>跳接</w:t>
            </w:r>
            <w:r>
              <w:rPr>
                <w:rFonts w:hint="eastAsia" w:ascii="仿宋_GB2312" w:hAnsi="仿宋_GB2312" w:eastAsia="仿宋_GB2312" w:cs="仿宋_GB2312"/>
                <w:i w:val="0"/>
                <w:iCs w:val="0"/>
                <w:color w:val="auto"/>
                <w:highlight w:val="none"/>
                <w:lang w:val="en-US" w:eastAsia="zh-CN"/>
              </w:rPr>
              <w:t>蹲踞旋转</w:t>
            </w:r>
            <w:r>
              <w:rPr>
                <w:rFonts w:hint="eastAsia" w:ascii="仿宋_GB2312" w:hAnsi="仿宋_GB2312" w:eastAsia="仿宋_GB2312" w:cs="仿宋_GB2312"/>
                <w:i w:val="0"/>
                <w:iCs w:val="0"/>
                <w:color w:val="auto"/>
                <w:highlight w:val="none"/>
                <w:lang w:val="zh-TW" w:eastAsia="zh-TW"/>
              </w:rPr>
              <w:t>（</w:t>
            </w:r>
            <w:r>
              <w:rPr>
                <w:rFonts w:hint="eastAsia" w:ascii="仿宋_GB2312" w:hAnsi="仿宋_GB2312" w:eastAsia="仿宋_GB2312" w:cs="仿宋_GB2312"/>
                <w:i w:val="0"/>
                <w:iCs w:val="0"/>
                <w:color w:val="auto"/>
                <w:highlight w:val="none"/>
                <w:lang w:val="en-US" w:eastAsia="zh-Hans"/>
              </w:rPr>
              <w:t>至少</w:t>
            </w:r>
            <w:r>
              <w:rPr>
                <w:rFonts w:hint="eastAsia" w:ascii="仿宋_GB2312" w:hAnsi="仿宋_GB2312" w:eastAsia="仿宋_GB2312" w:cs="仿宋_GB2312"/>
                <w:i w:val="0"/>
                <w:iCs w:val="0"/>
                <w:color w:val="auto"/>
                <w:highlight w:val="none"/>
              </w:rPr>
              <w:t>6</w:t>
            </w:r>
            <w:r>
              <w:rPr>
                <w:rFonts w:hint="eastAsia" w:ascii="仿宋_GB2312" w:hAnsi="仿宋_GB2312" w:eastAsia="仿宋_GB2312" w:cs="仿宋_GB2312"/>
                <w:i w:val="0"/>
                <w:iCs w:val="0"/>
                <w:color w:val="auto"/>
                <w:highlight w:val="none"/>
                <w:lang w:val="zh-TW" w:eastAsia="zh-TW"/>
              </w:rPr>
              <w:t>圈）</w:t>
            </w:r>
            <w:r>
              <w:rPr>
                <w:rFonts w:hint="eastAsia" w:ascii="仿宋_GB2312" w:hAnsi="仿宋_GB2312" w:eastAsia="仿宋_GB2312" w:cs="仿宋_GB2312"/>
                <w:i w:val="0"/>
                <w:iCs w:val="0"/>
                <w:color w:val="auto"/>
                <w:highlight w:val="none"/>
                <w:lang w:val="zh-TW" w:eastAsia="zh-CN"/>
              </w:rPr>
              <w:t>，</w:t>
            </w:r>
            <w:r>
              <w:rPr>
                <w:rFonts w:hint="eastAsia" w:ascii="仿宋_GB2312" w:hAnsi="仿宋_GB2312" w:eastAsia="仿宋_GB2312" w:cs="仿宋_GB2312"/>
                <w:i w:val="0"/>
                <w:iCs w:val="0"/>
                <w:color w:val="auto"/>
                <w:highlight w:val="none"/>
                <w:lang w:val="en-US" w:eastAsia="zh-CN"/>
              </w:rPr>
              <w:t>允许换足但不允许换姿势。如果有换足，至少旋转8圈。</w:t>
            </w:r>
          </w:p>
          <w:p w14:paraId="1F24A4BA">
            <w:pPr>
              <w:pStyle w:val="16"/>
              <w:keepNext w:val="0"/>
              <w:keepLines w:val="0"/>
              <w:pageBreakBefore w:val="0"/>
              <w:widowControl/>
              <w:kinsoku/>
              <w:wordWrap/>
              <w:overflowPunct/>
              <w:topLinePunct w:val="0"/>
              <w:bidi w:val="0"/>
              <w:adjustRightInd/>
              <w:snapToGrid/>
              <w:spacing w:line="240" w:lineRule="exact"/>
              <w:textAlignment w:val="auto"/>
              <w:rPr>
                <w:rFonts w:hint="eastAsia" w:ascii="仿宋_GB2312" w:hAnsi="仿宋_GB2312" w:eastAsia="仿宋_GB2312" w:cs="仿宋_GB2312"/>
                <w:i w:val="0"/>
                <w:iCs w:val="0"/>
                <w:color w:val="auto"/>
                <w:sz w:val="21"/>
                <w:szCs w:val="21"/>
              </w:rPr>
            </w:pPr>
            <w:r>
              <w:rPr>
                <w:rFonts w:hint="eastAsia" w:ascii="仿宋_GB2312" w:hAnsi="仿宋_GB2312" w:eastAsia="仿宋_GB2312" w:cs="仿宋_GB2312"/>
                <w:i w:val="0"/>
                <w:iCs w:val="0"/>
                <w:color w:val="auto"/>
                <w:kern w:val="2"/>
                <w:sz w:val="21"/>
                <w:szCs w:val="21"/>
                <w:highlight w:val="none"/>
              </w:rPr>
              <w:t xml:space="preserve">3) </w:t>
            </w:r>
            <w:r>
              <w:rPr>
                <w:rFonts w:hint="eastAsia" w:ascii="仿宋_GB2312" w:hAnsi="仿宋_GB2312" w:eastAsia="仿宋_GB2312" w:cs="仿宋_GB2312"/>
                <w:i w:val="0"/>
                <w:iCs w:val="0"/>
                <w:color w:val="auto"/>
                <w:kern w:val="2"/>
                <w:sz w:val="21"/>
                <w:szCs w:val="21"/>
                <w:highlight w:val="none"/>
                <w:lang w:val="en-US" w:eastAsia="zh-CN"/>
              </w:rPr>
              <w:t>最多一</w:t>
            </w:r>
            <w:r>
              <w:rPr>
                <w:rFonts w:hint="eastAsia" w:ascii="仿宋_GB2312" w:hAnsi="仿宋_GB2312" w:eastAsia="仿宋_GB2312" w:cs="仿宋_GB2312"/>
                <w:i w:val="0"/>
                <w:iCs w:val="0"/>
                <w:color w:val="auto"/>
                <w:kern w:val="2"/>
                <w:sz w:val="21"/>
                <w:szCs w:val="21"/>
                <w:highlight w:val="none"/>
                <w:lang w:val="zh-CN"/>
              </w:rPr>
              <w:t>个编排接续步，</w:t>
            </w:r>
            <w:r>
              <w:rPr>
                <w:rFonts w:hint="eastAsia" w:ascii="仿宋_GB2312" w:hAnsi="仿宋_GB2312" w:eastAsia="仿宋_GB2312" w:cs="仿宋_GB2312"/>
                <w:i w:val="0"/>
                <w:iCs w:val="0"/>
                <w:color w:val="auto"/>
                <w:kern w:val="2"/>
                <w:sz w:val="21"/>
                <w:szCs w:val="21"/>
                <w:highlight w:val="none"/>
                <w:lang w:val="en-US" w:eastAsia="zh-CN"/>
              </w:rPr>
              <w:t>至少包含2个不同的滑行动作</w:t>
            </w:r>
            <w:r>
              <w:rPr>
                <w:rFonts w:hint="eastAsia" w:ascii="仿宋_GB2312" w:hAnsi="仿宋_GB2312" w:eastAsia="仿宋_GB2312" w:cs="仿宋_GB2312"/>
                <w:i w:val="0"/>
                <w:iCs w:val="0"/>
                <w:color w:val="auto"/>
                <w:kern w:val="2"/>
                <w:sz w:val="21"/>
                <w:szCs w:val="21"/>
                <w:highlight w:val="none"/>
                <w:lang w:val="zh-CN"/>
              </w:rPr>
              <w:t>。</w:t>
            </w:r>
          </w:p>
        </w:tc>
      </w:tr>
      <w:tr w14:paraId="44C0465D">
        <w:trPr>
          <w:trHeight w:val="759" w:hRule="atLeast"/>
          <w:jc w:val="center"/>
        </w:trPr>
        <w:tc>
          <w:tcPr>
            <w:tcW w:w="3200"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0B2A6028">
            <w:pPr>
              <w:pStyle w:val="15"/>
              <w:tabs>
                <w:tab w:val="left" w:pos="720"/>
                <w:tab w:val="left" w:pos="1440"/>
              </w:tabs>
              <w:spacing w:before="0" w:after="240"/>
              <w:rPr>
                <w:rFonts w:hint="eastAsia" w:ascii="仿宋_GB2312" w:hAnsi="仿宋_GB2312" w:eastAsia="仿宋_GB2312" w:cs="仿宋_GB2312"/>
                <w:b/>
                <w:i w:val="0"/>
                <w:iCs w:val="0"/>
                <w:color w:val="auto"/>
              </w:rPr>
            </w:pPr>
            <w:r>
              <w:rPr>
                <w:rFonts w:hint="eastAsia" w:ascii="仿宋_GB2312" w:hAnsi="仿宋_GB2312" w:eastAsia="仿宋_GB2312" w:cs="仿宋_GB2312"/>
                <w:b/>
                <w:i w:val="0"/>
                <w:iCs w:val="0"/>
                <w:color w:val="auto"/>
                <w:sz w:val="32"/>
                <w:szCs w:val="32"/>
                <w:shd w:val="clear" w:color="auto" w:fill="FFFFFF"/>
                <w:lang w:val="en-US" w:eastAsia="zh-Hans"/>
              </w:rPr>
              <w:t>双人</w:t>
            </w:r>
            <w:r>
              <w:rPr>
                <w:rFonts w:hint="eastAsia" w:ascii="仿宋_GB2312" w:hAnsi="仿宋_GB2312" w:eastAsia="仿宋_GB2312" w:cs="仿宋_GB2312"/>
                <w:b/>
                <w:i w:val="0"/>
                <w:iCs w:val="0"/>
                <w:color w:val="auto"/>
                <w:sz w:val="32"/>
                <w:szCs w:val="32"/>
                <w:shd w:val="clear" w:color="auto" w:fill="FFFFFF"/>
              </w:rPr>
              <w:t>滑</w:t>
            </w:r>
          </w:p>
        </w:tc>
        <w:tc>
          <w:tcPr>
            <w:tcW w:w="6250" w:type="dxa"/>
            <w:gridSpan w:val="2"/>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6D8F1C33">
            <w:pPr>
              <w:pStyle w:val="14"/>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TW" w:eastAsia="zh-TW"/>
              </w:rPr>
              <w:t>动作顺序由运动员自行选定。</w:t>
            </w:r>
          </w:p>
          <w:p w14:paraId="2BCE4726">
            <w:pPr>
              <w:pStyle w:val="14"/>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TW" w:eastAsia="zh-TW"/>
              </w:rPr>
              <w:t>超时后完成的动作将不被评分。</w:t>
            </w:r>
          </w:p>
          <w:p w14:paraId="59F6F2EA">
            <w:pPr>
              <w:pStyle w:val="14"/>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TW" w:eastAsia="zh-TW"/>
              </w:rPr>
              <w:t>未做详细规定的技术动作需符合国际滑联规则的规定。</w:t>
            </w:r>
          </w:p>
        </w:tc>
      </w:tr>
      <w:tr w14:paraId="685A3010">
        <w:trPr>
          <w:trHeight w:val="2223" w:hRule="atLeast"/>
          <w:jc w:val="center"/>
        </w:trPr>
        <w:tc>
          <w:tcPr>
            <w:tcW w:w="3200" w:type="dxa"/>
            <w:vMerge w:val="restart"/>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tcPr>
          <w:p w14:paraId="00B8872F">
            <w:pPr>
              <w:pStyle w:val="14"/>
              <w:spacing w:line="20" w:lineRule="atLeast"/>
              <w:rPr>
                <w:rFonts w:hint="eastAsia" w:ascii="仿宋_GB2312" w:hAnsi="仿宋_GB2312" w:eastAsia="仿宋_GB2312" w:cs="仿宋_GB2312"/>
                <w:b/>
                <w:bCs/>
                <w:i w:val="0"/>
                <w:iCs w:val="0"/>
                <w:color w:val="auto"/>
                <w:sz w:val="28"/>
                <w:szCs w:val="28"/>
              </w:rPr>
            </w:pPr>
            <w:r>
              <w:rPr>
                <w:rFonts w:hint="eastAsia" w:ascii="仿宋_GB2312" w:hAnsi="仿宋_GB2312" w:eastAsia="仿宋_GB2312" w:cs="仿宋_GB2312"/>
                <w:b/>
                <w:bCs/>
                <w:i w:val="0"/>
                <w:iCs w:val="0"/>
                <w:color w:val="auto"/>
                <w:sz w:val="28"/>
                <w:szCs w:val="28"/>
                <w:lang w:val="en-US" w:eastAsia="zh-Hans"/>
              </w:rPr>
              <w:t>双人滑</w:t>
            </w:r>
            <w:r>
              <w:rPr>
                <w:rFonts w:hint="eastAsia" w:ascii="仿宋_GB2312" w:hAnsi="仿宋_GB2312" w:eastAsia="仿宋_GB2312" w:cs="仿宋_GB2312"/>
                <w:b/>
                <w:bCs/>
                <w:i w:val="0"/>
                <w:iCs w:val="0"/>
                <w:color w:val="auto"/>
                <w:sz w:val="28"/>
                <w:szCs w:val="28"/>
                <w:lang w:eastAsia="zh-Hans"/>
              </w:rPr>
              <w:t xml:space="preserve"> </w:t>
            </w:r>
            <w:r>
              <w:rPr>
                <w:rFonts w:hint="eastAsia" w:ascii="仿宋_GB2312" w:hAnsi="仿宋_GB2312" w:eastAsia="仿宋_GB2312" w:cs="仿宋_GB2312"/>
                <w:b/>
                <w:bCs/>
                <w:i w:val="0"/>
                <w:iCs w:val="0"/>
                <w:color w:val="auto"/>
                <w:sz w:val="28"/>
                <w:szCs w:val="28"/>
                <w:lang w:val="zh-TW" w:eastAsia="zh-TW"/>
              </w:rPr>
              <w:t>成年组</w:t>
            </w:r>
          </w:p>
          <w:p w14:paraId="7CCB197A">
            <w:pPr>
              <w:pStyle w:val="14"/>
              <w:spacing w:line="20" w:lineRule="atLeast"/>
              <w:rPr>
                <w:rFonts w:hint="eastAsia" w:ascii="仿宋_GB2312" w:hAnsi="仿宋_GB2312" w:eastAsia="仿宋_GB2312" w:cs="仿宋_GB2312"/>
                <w:i w:val="0"/>
                <w:iCs w:val="0"/>
                <w:color w:val="auto"/>
                <w:sz w:val="12"/>
                <w:szCs w:val="12"/>
                <w:lang w:val="zh-TW" w:eastAsia="zh-TW"/>
              </w:rPr>
            </w:pPr>
          </w:p>
          <w:p w14:paraId="3570DF03">
            <w:pPr>
              <w:pStyle w:val="14"/>
              <w:spacing w:line="20" w:lineRule="atLeast"/>
              <w:rPr>
                <w:rFonts w:hint="eastAsia" w:ascii="仿宋_GB2312" w:hAnsi="仿宋_GB2312" w:eastAsia="仿宋_GB2312" w:cs="仿宋_GB2312"/>
                <w:i w:val="0"/>
                <w:iCs w:val="0"/>
                <w:color w:val="auto"/>
                <w:lang w:val="zh-TW" w:eastAsia="zh-TW"/>
              </w:rPr>
            </w:pPr>
            <w:r>
              <w:rPr>
                <w:rFonts w:hint="eastAsia" w:ascii="仿宋_GB2312" w:hAnsi="仿宋_GB2312" w:eastAsia="仿宋_GB2312" w:cs="仿宋_GB2312"/>
                <w:i w:val="0"/>
                <w:iCs w:val="0"/>
                <w:color w:val="auto"/>
                <w:lang w:val="zh-TW" w:eastAsia="zh-TW"/>
              </w:rPr>
              <w:t>参照国际滑联公布的</w:t>
            </w:r>
            <w:r>
              <w:rPr>
                <w:rFonts w:hint="eastAsia" w:ascii="仿宋_GB2312" w:hAnsi="仿宋_GB2312" w:eastAsia="仿宋_GB2312" w:cs="仿宋_GB2312"/>
                <w:i w:val="0"/>
                <w:iCs w:val="0"/>
                <w:color w:val="auto"/>
              </w:rPr>
              <w:t>20</w:t>
            </w:r>
            <w:r>
              <w:rPr>
                <w:rFonts w:hint="eastAsia" w:ascii="仿宋_GB2312" w:hAnsi="仿宋_GB2312" w:eastAsia="仿宋_GB2312" w:cs="仿宋_GB2312"/>
                <w:i w:val="0"/>
                <w:iCs w:val="0"/>
                <w:color w:val="auto"/>
                <w:lang w:val="zh-CN"/>
              </w:rPr>
              <w:t>2</w:t>
            </w:r>
            <w:r>
              <w:rPr>
                <w:rFonts w:hint="eastAsia" w:ascii="仿宋_GB2312" w:hAnsi="仿宋_GB2312" w:eastAsia="仿宋_GB2312" w:cs="仿宋_GB2312"/>
                <w:i w:val="0"/>
                <w:iCs w:val="0"/>
                <w:color w:val="auto"/>
                <w:lang w:val="en-US" w:eastAsia="zh-CN"/>
              </w:rPr>
              <w:t>5</w:t>
            </w:r>
            <w:r>
              <w:rPr>
                <w:rFonts w:hint="eastAsia" w:ascii="仿宋_GB2312" w:hAnsi="仿宋_GB2312" w:eastAsia="仿宋_GB2312" w:cs="仿宋_GB2312"/>
                <w:i w:val="0"/>
                <w:iCs w:val="0"/>
                <w:color w:val="auto"/>
              </w:rPr>
              <w:t>-20</w:t>
            </w:r>
            <w:r>
              <w:rPr>
                <w:rFonts w:hint="eastAsia" w:ascii="仿宋_GB2312" w:hAnsi="仿宋_GB2312" w:eastAsia="仿宋_GB2312" w:cs="仿宋_GB2312"/>
                <w:i w:val="0"/>
                <w:iCs w:val="0"/>
                <w:color w:val="auto"/>
                <w:lang w:val="zh-CN"/>
              </w:rPr>
              <w:t>2</w:t>
            </w:r>
            <w:r>
              <w:rPr>
                <w:rFonts w:hint="eastAsia" w:ascii="仿宋_GB2312" w:hAnsi="仿宋_GB2312" w:eastAsia="仿宋_GB2312" w:cs="仿宋_GB2312"/>
                <w:i w:val="0"/>
                <w:iCs w:val="0"/>
                <w:color w:val="auto"/>
                <w:lang w:val="en-US" w:eastAsia="zh-CN"/>
              </w:rPr>
              <w:t>6</w:t>
            </w:r>
            <w:r>
              <w:rPr>
                <w:rFonts w:hint="eastAsia" w:ascii="仿宋_GB2312" w:hAnsi="仿宋_GB2312" w:eastAsia="仿宋_GB2312" w:cs="仿宋_GB2312"/>
                <w:i w:val="0"/>
                <w:iCs w:val="0"/>
                <w:color w:val="auto"/>
                <w:lang w:val="zh-TW" w:eastAsia="zh-TW"/>
              </w:rPr>
              <w:t>赛季竞赛规则及公告中成年组内容执行。</w:t>
            </w:r>
          </w:p>
          <w:p w14:paraId="283220F2">
            <w:pPr>
              <w:pStyle w:val="14"/>
              <w:spacing w:line="20" w:lineRule="atLeast"/>
              <w:rPr>
                <w:rFonts w:hint="eastAsia" w:ascii="仿宋_GB2312" w:hAnsi="仿宋_GB2312" w:eastAsia="仿宋_GB2312" w:cs="仿宋_GB2312"/>
                <w:b/>
                <w:bCs/>
                <w:i w:val="0"/>
                <w:iCs w:val="0"/>
                <w:color w:val="auto"/>
                <w:sz w:val="28"/>
                <w:szCs w:val="28"/>
              </w:rPr>
            </w:pPr>
          </w:p>
          <w:p w14:paraId="735534BF">
            <w:pPr>
              <w:pStyle w:val="14"/>
              <w:spacing w:line="20" w:lineRule="atLeast"/>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TW" w:eastAsia="zh-TW"/>
              </w:rPr>
              <w:t>节目内容分系数：</w:t>
            </w:r>
          </w:p>
          <w:p w14:paraId="3558F818">
            <w:pPr>
              <w:pStyle w:val="14"/>
              <w:spacing w:line="20" w:lineRule="atLeast"/>
              <w:rPr>
                <w:rFonts w:hint="eastAsia" w:ascii="仿宋_GB2312" w:hAnsi="仿宋_GB2312" w:eastAsia="仿宋_GB2312" w:cs="仿宋_GB2312"/>
                <w:i w:val="0"/>
                <w:iCs w:val="0"/>
                <w:color w:val="auto"/>
                <w:lang w:eastAsia="zh-Hans"/>
              </w:rPr>
            </w:pPr>
            <w:r>
              <w:rPr>
                <w:rFonts w:hint="eastAsia" w:ascii="仿宋_GB2312" w:hAnsi="仿宋_GB2312" w:eastAsia="仿宋_GB2312" w:cs="仿宋_GB2312"/>
                <w:i w:val="0"/>
                <w:iCs w:val="0"/>
                <w:color w:val="auto"/>
                <w:lang w:val="zh-TW" w:eastAsia="zh-TW"/>
              </w:rPr>
              <w:t>短节目：</w:t>
            </w:r>
            <w:r>
              <w:rPr>
                <w:rFonts w:hint="eastAsia" w:ascii="仿宋_GB2312" w:hAnsi="仿宋_GB2312" w:eastAsia="仿宋_GB2312" w:cs="仿宋_GB2312"/>
                <w:i w:val="0"/>
                <w:iCs w:val="0"/>
                <w:color w:val="auto"/>
                <w:lang w:eastAsia="zh-TW"/>
              </w:rPr>
              <w:t>1</w:t>
            </w:r>
            <w:r>
              <w:rPr>
                <w:rFonts w:hint="eastAsia" w:ascii="仿宋_GB2312" w:hAnsi="仿宋_GB2312" w:eastAsia="仿宋_GB2312" w:cs="仿宋_GB2312"/>
                <w:i w:val="0"/>
                <w:iCs w:val="0"/>
                <w:color w:val="auto"/>
                <w:lang w:val="en-US" w:eastAsia="zh-Hans"/>
              </w:rPr>
              <w:t>.</w:t>
            </w:r>
            <w:r>
              <w:rPr>
                <w:rFonts w:hint="eastAsia" w:ascii="仿宋_GB2312" w:hAnsi="仿宋_GB2312" w:eastAsia="仿宋_GB2312" w:cs="仿宋_GB2312"/>
                <w:i w:val="0"/>
                <w:iCs w:val="0"/>
                <w:color w:val="auto"/>
                <w:lang w:eastAsia="zh-Hans"/>
              </w:rPr>
              <w:t>33</w:t>
            </w:r>
          </w:p>
          <w:p w14:paraId="39F39B72">
            <w:pPr>
              <w:pStyle w:val="14"/>
              <w:spacing w:line="20" w:lineRule="atLeast"/>
              <w:rPr>
                <w:rFonts w:hint="eastAsia" w:ascii="仿宋_GB2312" w:hAnsi="仿宋_GB2312" w:eastAsia="仿宋_GB2312" w:cs="仿宋_GB2312"/>
                <w:b/>
                <w:bCs/>
                <w:i w:val="0"/>
                <w:iCs w:val="0"/>
                <w:color w:val="auto"/>
                <w:sz w:val="28"/>
                <w:szCs w:val="28"/>
              </w:rPr>
            </w:pPr>
            <w:r>
              <w:rPr>
                <w:rFonts w:hint="eastAsia" w:ascii="仿宋_GB2312" w:hAnsi="仿宋_GB2312" w:eastAsia="仿宋_GB2312" w:cs="仿宋_GB2312"/>
                <w:i w:val="0"/>
                <w:iCs w:val="0"/>
                <w:color w:val="auto"/>
                <w:lang w:val="zh-TW" w:eastAsia="zh-TW"/>
              </w:rPr>
              <w:t>自由滑：</w:t>
            </w:r>
            <w:r>
              <w:rPr>
                <w:rFonts w:hint="eastAsia" w:ascii="仿宋_GB2312" w:hAnsi="仿宋_GB2312" w:eastAsia="仿宋_GB2312" w:cs="仿宋_GB2312"/>
                <w:i w:val="0"/>
                <w:iCs w:val="0"/>
                <w:color w:val="auto"/>
                <w:lang w:eastAsia="zh-TW"/>
              </w:rPr>
              <w:t>2</w:t>
            </w:r>
            <w:r>
              <w:rPr>
                <w:rFonts w:hint="eastAsia" w:ascii="仿宋_GB2312" w:hAnsi="仿宋_GB2312" w:eastAsia="仿宋_GB2312" w:cs="仿宋_GB2312"/>
                <w:i w:val="0"/>
                <w:iCs w:val="0"/>
                <w:color w:val="auto"/>
                <w:lang w:val="en-US" w:eastAsia="zh-Hans"/>
              </w:rPr>
              <w:t>.</w:t>
            </w:r>
            <w:r>
              <w:rPr>
                <w:rFonts w:hint="eastAsia" w:ascii="仿宋_GB2312" w:hAnsi="仿宋_GB2312" w:eastAsia="仿宋_GB2312" w:cs="仿宋_GB2312"/>
                <w:i w:val="0"/>
                <w:iCs w:val="0"/>
                <w:color w:val="auto"/>
                <w:lang w:eastAsia="zh-Hans"/>
              </w:rPr>
              <w:t>67</w:t>
            </w:r>
          </w:p>
          <w:p w14:paraId="64CE818C">
            <w:pPr>
              <w:pStyle w:val="15"/>
              <w:tabs>
                <w:tab w:val="left" w:pos="720"/>
                <w:tab w:val="left" w:pos="1440"/>
              </w:tabs>
              <w:spacing w:before="0" w:after="240"/>
              <w:rPr>
                <w:rFonts w:hint="eastAsia" w:ascii="仿宋_GB2312" w:hAnsi="仿宋_GB2312" w:eastAsia="仿宋_GB2312" w:cs="仿宋_GB2312"/>
                <w:b/>
                <w:i w:val="0"/>
                <w:iCs w:val="0"/>
                <w:color w:val="auto"/>
                <w:sz w:val="32"/>
                <w:szCs w:val="32"/>
                <w:shd w:val="clear" w:color="auto" w:fill="FFFFFF"/>
                <w:lang w:val="en-US" w:eastAsia="zh-Hans"/>
              </w:rPr>
            </w:pPr>
          </w:p>
        </w:tc>
        <w:tc>
          <w:tcPr>
            <w:tcW w:w="6250" w:type="dxa"/>
            <w:gridSpan w:val="2"/>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425DDD15">
            <w:pPr>
              <w:pStyle w:val="14"/>
              <w:rPr>
                <w:rFonts w:hint="eastAsia" w:ascii="仿宋_GB2312" w:hAnsi="仿宋_GB2312" w:eastAsia="仿宋_GB2312" w:cs="仿宋_GB2312"/>
                <w:b/>
                <w:i w:val="0"/>
                <w:iCs w:val="0"/>
                <w:color w:val="auto"/>
                <w:lang w:val="en-US" w:eastAsia="zh-Hans"/>
              </w:rPr>
            </w:pPr>
            <w:r>
              <w:rPr>
                <w:rFonts w:hint="eastAsia" w:ascii="仿宋_GB2312" w:hAnsi="仿宋_GB2312" w:eastAsia="仿宋_GB2312" w:cs="仿宋_GB2312"/>
                <w:b/>
                <w:i w:val="0"/>
                <w:iCs w:val="0"/>
                <w:color w:val="auto"/>
              </w:rPr>
              <w:t>I.</w:t>
            </w:r>
            <w:r>
              <w:rPr>
                <w:rFonts w:hint="eastAsia" w:ascii="仿宋_GB2312" w:hAnsi="仿宋_GB2312" w:eastAsia="仿宋_GB2312" w:cs="仿宋_GB2312"/>
                <w:b/>
                <w:i w:val="0"/>
                <w:iCs w:val="0"/>
                <w:color w:val="auto"/>
                <w:lang w:val="zh-TW" w:eastAsia="zh-TW"/>
              </w:rPr>
              <w:t xml:space="preserve"> 短节</w:t>
            </w:r>
            <w:r>
              <w:rPr>
                <w:rFonts w:hint="eastAsia" w:ascii="仿宋_GB2312" w:hAnsi="仿宋_GB2312" w:eastAsia="仿宋_GB2312" w:cs="仿宋_GB2312"/>
                <w:b/>
                <w:i w:val="0"/>
                <w:iCs w:val="0"/>
                <w:color w:val="auto"/>
                <w:lang w:val="en-US" w:eastAsia="zh-Hans"/>
              </w:rPr>
              <w:t>目</w:t>
            </w:r>
            <w:r>
              <w:rPr>
                <w:rFonts w:hint="eastAsia" w:ascii="仿宋_GB2312" w:hAnsi="仿宋_GB2312" w:eastAsia="仿宋_GB2312" w:cs="仿宋_GB2312"/>
                <w:b/>
                <w:i w:val="0"/>
                <w:iCs w:val="0"/>
                <w:color w:val="auto"/>
                <w:lang w:eastAsia="zh-Hans"/>
              </w:rPr>
              <w:t>：</w:t>
            </w:r>
            <w:r>
              <w:rPr>
                <w:rFonts w:hint="eastAsia" w:ascii="仿宋_GB2312" w:hAnsi="仿宋_GB2312" w:eastAsia="仿宋_GB2312" w:cs="仿宋_GB2312"/>
                <w:b/>
                <w:i w:val="0"/>
                <w:iCs w:val="0"/>
                <w:color w:val="auto"/>
                <w:lang w:val="en-US" w:eastAsia="zh-Hans"/>
              </w:rPr>
              <w:t>音乐时间</w:t>
            </w:r>
            <w:r>
              <w:rPr>
                <w:rFonts w:hint="eastAsia" w:ascii="仿宋_GB2312" w:hAnsi="仿宋_GB2312" w:eastAsia="仿宋_GB2312" w:cs="仿宋_GB2312"/>
                <w:b/>
                <w:i w:val="0"/>
                <w:iCs w:val="0"/>
                <w:color w:val="auto"/>
                <w:lang w:eastAsia="zh-Hans"/>
              </w:rPr>
              <w:t>（</w:t>
            </w:r>
            <w:r>
              <w:rPr>
                <w:rFonts w:hint="eastAsia" w:ascii="仿宋_GB2312" w:hAnsi="仿宋_GB2312" w:eastAsia="仿宋_GB2312" w:cs="仿宋_GB2312"/>
                <w:b/>
                <w:i w:val="0"/>
                <w:iCs w:val="0"/>
                <w:color w:val="auto"/>
                <w:lang w:val="zh-TW" w:eastAsia="zh-TW"/>
              </w:rPr>
              <w:t xml:space="preserve"> </w:t>
            </w:r>
            <w:r>
              <w:rPr>
                <w:rFonts w:hint="eastAsia" w:ascii="仿宋_GB2312" w:hAnsi="仿宋_GB2312" w:eastAsia="仿宋_GB2312" w:cs="仿宋_GB2312"/>
                <w:b/>
                <w:i w:val="0"/>
                <w:iCs w:val="0"/>
                <w:color w:val="auto"/>
                <w:lang w:eastAsia="zh-TW"/>
              </w:rPr>
              <w:t>2</w:t>
            </w:r>
            <w:r>
              <w:rPr>
                <w:rFonts w:hint="eastAsia" w:ascii="仿宋_GB2312" w:hAnsi="仿宋_GB2312" w:eastAsia="仿宋_GB2312" w:cs="仿宋_GB2312"/>
                <w:b/>
                <w:i w:val="0"/>
                <w:iCs w:val="0"/>
                <w:color w:val="auto"/>
              </w:rPr>
              <w:t>'40"±10"）</w:t>
            </w:r>
          </w:p>
          <w:p w14:paraId="60370E2F">
            <w:pPr>
              <w:pStyle w:val="14"/>
              <w:shd w:val="clear" w:color="auto" w:fill="FFFFFF"/>
              <w:spacing w:line="20" w:lineRule="atLeast"/>
              <w:rPr>
                <w:rFonts w:hint="eastAsia" w:ascii="仿宋_GB2312" w:hAnsi="仿宋_GB2312" w:eastAsia="仿宋_GB2312" w:cs="仿宋_GB2312"/>
                <w:i w:val="0"/>
                <w:iCs w:val="0"/>
                <w:color w:val="auto"/>
                <w:lang w:val="zh-TW" w:eastAsia="zh-TW"/>
              </w:rPr>
            </w:pPr>
            <w:r>
              <w:rPr>
                <w:rFonts w:hint="eastAsia" w:ascii="仿宋_GB2312" w:hAnsi="仿宋_GB2312" w:eastAsia="仿宋_GB2312" w:cs="仿宋_GB2312"/>
                <w:i w:val="0"/>
                <w:iCs w:val="0"/>
                <w:color w:val="auto"/>
                <w:lang w:eastAsia="zh-CN"/>
              </w:rPr>
              <w:t>1）</w:t>
            </w:r>
            <w:r>
              <w:rPr>
                <w:rFonts w:hint="eastAsia" w:ascii="仿宋_GB2312" w:hAnsi="仿宋_GB2312" w:eastAsia="仿宋_GB2312" w:cs="仿宋_GB2312"/>
                <w:i w:val="0"/>
                <w:iCs w:val="0"/>
                <w:color w:val="auto"/>
                <w:lang w:val="en-US" w:eastAsia="zh-CN"/>
              </w:rPr>
              <w:t>托举：任何拉索起跳托举（第5组）</w:t>
            </w:r>
          </w:p>
          <w:p w14:paraId="0F26006D">
            <w:pPr>
              <w:pStyle w:val="14"/>
              <w:shd w:val="clear" w:color="auto" w:fill="FFFFFF"/>
              <w:spacing w:line="20" w:lineRule="atLeast"/>
              <w:rPr>
                <w:rFonts w:hint="eastAsia" w:ascii="仿宋_GB2312" w:hAnsi="仿宋_GB2312" w:eastAsia="仿宋_GB2312" w:cs="仿宋_GB2312"/>
                <w:i w:val="0"/>
                <w:iCs w:val="0"/>
                <w:color w:val="auto"/>
                <w:lang w:val="zh-TW" w:eastAsia="zh-TW"/>
              </w:rPr>
            </w:pPr>
            <w:r>
              <w:rPr>
                <w:rFonts w:hint="eastAsia" w:ascii="仿宋_GB2312" w:hAnsi="仿宋_GB2312" w:eastAsia="仿宋_GB2312" w:cs="仿宋_GB2312"/>
                <w:i w:val="0"/>
                <w:iCs w:val="0"/>
                <w:color w:val="auto"/>
                <w:lang w:val="en-US" w:eastAsia="zh-CN"/>
              </w:rPr>
              <w:t>2</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捻转托举：一个捻转托举（两周或三周）</w:t>
            </w:r>
          </w:p>
          <w:p w14:paraId="445A16AE">
            <w:pPr>
              <w:pStyle w:val="14"/>
              <w:shd w:val="clear" w:color="auto" w:fill="FFFFFF"/>
              <w:spacing w:line="20" w:lineRule="atLeast"/>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i w:val="0"/>
                <w:iCs w:val="0"/>
                <w:color w:val="auto"/>
                <w:lang w:val="en-US" w:eastAsia="zh-CN"/>
              </w:rPr>
              <w:t>3</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抛跳：一个抛跳（两周或三周）</w:t>
            </w:r>
          </w:p>
          <w:p w14:paraId="13343E83">
            <w:pPr>
              <w:pStyle w:val="14"/>
              <w:shd w:val="clear" w:color="auto" w:fill="FFFFFF"/>
              <w:spacing w:line="20" w:lineRule="atLeast"/>
              <w:rPr>
                <w:rFonts w:hint="eastAsia" w:ascii="仿宋_GB2312" w:hAnsi="仿宋_GB2312" w:eastAsia="仿宋_GB2312" w:cs="仿宋_GB2312"/>
                <w:i w:val="0"/>
                <w:iCs w:val="0"/>
                <w:color w:val="auto"/>
                <w:lang w:val="zh-TW" w:eastAsia="zh-TW"/>
              </w:rPr>
            </w:pPr>
            <w:r>
              <w:rPr>
                <w:rFonts w:hint="eastAsia" w:ascii="仿宋_GB2312" w:hAnsi="仿宋_GB2312" w:eastAsia="仿宋_GB2312" w:cs="仿宋_GB2312"/>
                <w:i w:val="0"/>
                <w:iCs w:val="0"/>
                <w:color w:val="auto"/>
                <w:lang w:eastAsia="zh-CN"/>
              </w:rPr>
              <w:t>4）</w:t>
            </w:r>
            <w:r>
              <w:rPr>
                <w:rFonts w:hint="eastAsia" w:ascii="仿宋_GB2312" w:hAnsi="仿宋_GB2312" w:eastAsia="仿宋_GB2312" w:cs="仿宋_GB2312"/>
                <w:i w:val="0"/>
                <w:iCs w:val="0"/>
                <w:color w:val="auto"/>
                <w:lang w:val="en-US" w:eastAsia="zh-CN"/>
              </w:rPr>
              <w:t>单人跳：一个单人跳（两周或三周）</w:t>
            </w:r>
          </w:p>
          <w:p w14:paraId="69F55EB5">
            <w:pPr>
              <w:pStyle w:val="14"/>
              <w:shd w:val="clear" w:color="auto" w:fill="FFFFFF"/>
              <w:spacing w:line="20" w:lineRule="atLeast"/>
              <w:rPr>
                <w:rFonts w:hint="eastAsia" w:ascii="仿宋_GB2312" w:hAnsi="仿宋_GB2312" w:eastAsia="仿宋_GB2312" w:cs="仿宋_GB2312"/>
                <w:i w:val="0"/>
                <w:iCs w:val="0"/>
                <w:color w:val="auto"/>
                <w:lang w:val="zh-TW" w:eastAsia="zh-TW"/>
              </w:rPr>
            </w:pPr>
            <w:r>
              <w:rPr>
                <w:rFonts w:hint="eastAsia" w:ascii="仿宋_GB2312" w:hAnsi="仿宋_GB2312" w:eastAsia="仿宋_GB2312" w:cs="仿宋_GB2312"/>
                <w:i w:val="0"/>
                <w:iCs w:val="0"/>
                <w:color w:val="auto"/>
                <w:lang w:val="en-US" w:eastAsia="zh-CN"/>
              </w:rPr>
              <w:t>5</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旋转：一个只允许一次换足的单人联合旋转（5+5圈）</w:t>
            </w:r>
          </w:p>
          <w:p w14:paraId="6BAF6CCC">
            <w:pPr>
              <w:pStyle w:val="14"/>
              <w:shd w:val="clear" w:color="auto" w:fill="FFFFFF"/>
              <w:spacing w:line="20" w:lineRule="atLeast"/>
              <w:rPr>
                <w:rFonts w:hint="eastAsia" w:ascii="仿宋_GB2312" w:hAnsi="仿宋_GB2312" w:eastAsia="仿宋_GB2312" w:cs="仿宋_GB2312"/>
                <w:i w:val="0"/>
                <w:iCs w:val="0"/>
                <w:color w:val="auto"/>
                <w:lang w:val="zh-TW" w:eastAsia="zh-TW"/>
              </w:rPr>
            </w:pPr>
            <w:r>
              <w:rPr>
                <w:rFonts w:hint="eastAsia" w:ascii="仿宋_GB2312" w:hAnsi="仿宋_GB2312" w:eastAsia="仿宋_GB2312" w:cs="仿宋_GB2312"/>
                <w:i w:val="0"/>
                <w:iCs w:val="0"/>
                <w:color w:val="auto"/>
                <w:lang w:val="en-US" w:eastAsia="zh-CN"/>
              </w:rPr>
              <w:t>6</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螺旋线：一个后内螺旋线</w:t>
            </w:r>
          </w:p>
          <w:p w14:paraId="5991BF24">
            <w:pPr>
              <w:pStyle w:val="14"/>
              <w:shd w:val="clear" w:color="auto" w:fill="FFFFFF"/>
              <w:spacing w:line="20" w:lineRule="atLeast"/>
              <w:rPr>
                <w:rFonts w:hint="eastAsia" w:ascii="仿宋_GB2312" w:hAnsi="仿宋_GB2312" w:eastAsia="仿宋_GB2312" w:cs="仿宋_GB2312"/>
                <w:b/>
                <w:i w:val="0"/>
                <w:iCs w:val="0"/>
                <w:color w:val="auto"/>
                <w:lang w:val="zh-TW" w:eastAsia="zh-TW"/>
              </w:rPr>
            </w:pPr>
            <w:r>
              <w:rPr>
                <w:rFonts w:hint="eastAsia" w:ascii="仿宋_GB2312" w:hAnsi="仿宋_GB2312" w:eastAsia="仿宋_GB2312" w:cs="仿宋_GB2312"/>
                <w:i w:val="0"/>
                <w:iCs w:val="0"/>
                <w:color w:val="auto"/>
                <w:lang w:val="en-US" w:eastAsia="zh-CN"/>
              </w:rPr>
              <w:t>7</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接续步：充分利用冰面的接续步</w:t>
            </w:r>
          </w:p>
        </w:tc>
      </w:tr>
      <w:tr w14:paraId="3DD7A6CF">
        <w:trPr>
          <w:trHeight w:val="2690" w:hRule="atLeast"/>
          <w:jc w:val="center"/>
        </w:trPr>
        <w:tc>
          <w:tcPr>
            <w:tcW w:w="3200" w:type="dxa"/>
            <w:vMerge w:val="continue"/>
            <w:tcBorders>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219800C5">
            <w:pPr>
              <w:pStyle w:val="15"/>
              <w:tabs>
                <w:tab w:val="left" w:pos="720"/>
                <w:tab w:val="left" w:pos="1440"/>
              </w:tabs>
              <w:spacing w:before="0" w:after="240"/>
              <w:rPr>
                <w:rFonts w:hint="eastAsia" w:ascii="仿宋_GB2312" w:hAnsi="仿宋_GB2312" w:eastAsia="仿宋_GB2312" w:cs="仿宋_GB2312"/>
                <w:b/>
                <w:i w:val="0"/>
                <w:iCs w:val="0"/>
                <w:color w:val="auto"/>
                <w:sz w:val="32"/>
                <w:szCs w:val="32"/>
                <w:shd w:val="clear" w:color="auto" w:fill="FFFFFF"/>
                <w:lang w:val="en-US" w:eastAsia="zh-Hans"/>
              </w:rPr>
            </w:pPr>
          </w:p>
        </w:tc>
        <w:tc>
          <w:tcPr>
            <w:tcW w:w="6250" w:type="dxa"/>
            <w:gridSpan w:val="2"/>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6268AA59">
            <w:pPr>
              <w:pStyle w:val="14"/>
              <w:rPr>
                <w:rFonts w:hint="eastAsia" w:ascii="仿宋_GB2312" w:hAnsi="仿宋_GB2312" w:eastAsia="仿宋_GB2312" w:cs="仿宋_GB2312"/>
                <w:b/>
                <w:i w:val="0"/>
                <w:iCs w:val="0"/>
                <w:color w:val="auto"/>
                <w:lang w:val="en-US" w:eastAsia="zh-Hans"/>
              </w:rPr>
            </w:pPr>
            <w:r>
              <w:rPr>
                <w:rFonts w:hint="eastAsia" w:ascii="仿宋_GB2312" w:hAnsi="仿宋_GB2312" w:eastAsia="仿宋_GB2312" w:cs="仿宋_GB2312"/>
                <w:b/>
                <w:i w:val="0"/>
                <w:iCs w:val="0"/>
                <w:color w:val="auto"/>
              </w:rPr>
              <w:t>II.</w:t>
            </w:r>
            <w:r>
              <w:rPr>
                <w:rFonts w:hint="eastAsia" w:ascii="仿宋_GB2312" w:hAnsi="仿宋_GB2312" w:eastAsia="仿宋_GB2312" w:cs="仿宋_GB2312"/>
                <w:b/>
                <w:i w:val="0"/>
                <w:iCs w:val="0"/>
                <w:color w:val="auto"/>
                <w:lang w:val="zh-TW" w:eastAsia="zh-TW"/>
              </w:rPr>
              <w:t xml:space="preserve"> 自由滑</w:t>
            </w:r>
            <w:r>
              <w:rPr>
                <w:rFonts w:hint="eastAsia" w:ascii="仿宋_GB2312" w:hAnsi="仿宋_GB2312" w:eastAsia="仿宋_GB2312" w:cs="仿宋_GB2312"/>
                <w:b/>
                <w:i w:val="0"/>
                <w:iCs w:val="0"/>
                <w:color w:val="auto"/>
                <w:lang w:eastAsia="zh-TW"/>
              </w:rPr>
              <w:t>：</w:t>
            </w:r>
            <w:r>
              <w:rPr>
                <w:rFonts w:hint="eastAsia" w:ascii="仿宋_GB2312" w:hAnsi="仿宋_GB2312" w:eastAsia="仿宋_GB2312" w:cs="仿宋_GB2312"/>
                <w:b/>
                <w:i w:val="0"/>
                <w:iCs w:val="0"/>
                <w:color w:val="auto"/>
                <w:lang w:val="en-US" w:eastAsia="zh-Hans"/>
              </w:rPr>
              <w:t>音乐时间</w:t>
            </w:r>
            <w:r>
              <w:rPr>
                <w:rFonts w:hint="eastAsia" w:ascii="仿宋_GB2312" w:hAnsi="仿宋_GB2312" w:eastAsia="仿宋_GB2312" w:cs="仿宋_GB2312"/>
                <w:b/>
                <w:i w:val="0"/>
                <w:iCs w:val="0"/>
                <w:color w:val="auto"/>
                <w:lang w:eastAsia="zh-Hans"/>
              </w:rPr>
              <w:t>（</w:t>
            </w:r>
            <w:r>
              <w:rPr>
                <w:rFonts w:hint="eastAsia" w:ascii="仿宋_GB2312" w:hAnsi="仿宋_GB2312" w:eastAsia="仿宋_GB2312" w:cs="仿宋_GB2312"/>
                <w:b/>
                <w:i w:val="0"/>
                <w:iCs w:val="0"/>
                <w:color w:val="auto"/>
                <w:lang w:val="zh-TW" w:eastAsia="zh-TW"/>
              </w:rPr>
              <w:t xml:space="preserve"> </w:t>
            </w:r>
            <w:r>
              <w:rPr>
                <w:rFonts w:hint="eastAsia" w:ascii="仿宋_GB2312" w:hAnsi="仿宋_GB2312" w:eastAsia="仿宋_GB2312" w:cs="仿宋_GB2312"/>
                <w:b/>
                <w:i w:val="0"/>
                <w:iCs w:val="0"/>
                <w:color w:val="auto"/>
                <w:lang w:eastAsia="zh-TW"/>
              </w:rPr>
              <w:t>4</w:t>
            </w:r>
            <w:r>
              <w:rPr>
                <w:rFonts w:hint="eastAsia" w:ascii="仿宋_GB2312" w:hAnsi="仿宋_GB2312" w:eastAsia="仿宋_GB2312" w:cs="仿宋_GB2312"/>
                <w:b/>
                <w:i w:val="0"/>
                <w:iCs w:val="0"/>
                <w:color w:val="auto"/>
              </w:rPr>
              <w:t>'00"±10"）</w:t>
            </w:r>
          </w:p>
          <w:p w14:paraId="7002E968">
            <w:pPr>
              <w:pStyle w:val="14"/>
              <w:shd w:val="clear" w:color="auto" w:fill="FFFFFF"/>
              <w:spacing w:line="20" w:lineRule="atLeast"/>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i w:val="0"/>
                <w:iCs w:val="0"/>
                <w:color w:val="auto"/>
                <w:lang w:val="en-US" w:eastAsia="zh-CN"/>
              </w:rPr>
              <w:t>1</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托举：最多3个托举，不能全部来自相同组别，男伴托举手臂充分伸直</w:t>
            </w:r>
          </w:p>
          <w:p w14:paraId="7E770180">
            <w:pPr>
              <w:pStyle w:val="14"/>
              <w:shd w:val="clear" w:color="auto" w:fill="FFFFFF"/>
              <w:spacing w:line="20" w:lineRule="atLeast"/>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i w:val="0"/>
                <w:iCs w:val="0"/>
                <w:color w:val="auto"/>
                <w:lang w:val="en-US" w:eastAsia="zh-CN"/>
              </w:rPr>
              <w:t>2</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捻转托举：最多一个捻转托举</w:t>
            </w:r>
          </w:p>
          <w:p w14:paraId="28ED417B">
            <w:pPr>
              <w:pStyle w:val="14"/>
              <w:shd w:val="clear" w:color="auto" w:fill="FFFFFF"/>
              <w:spacing w:line="20" w:lineRule="atLeast"/>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i w:val="0"/>
                <w:iCs w:val="0"/>
                <w:color w:val="auto"/>
                <w:lang w:val="en-US" w:eastAsia="zh-CN"/>
              </w:rPr>
              <w:t>3</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抛跳：最多2个不同抛跳</w:t>
            </w:r>
          </w:p>
          <w:p w14:paraId="6F1A8C34">
            <w:pPr>
              <w:pStyle w:val="14"/>
              <w:shd w:val="clear" w:color="auto" w:fill="FFFFFF"/>
              <w:spacing w:line="20" w:lineRule="atLeast"/>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i w:val="0"/>
                <w:iCs w:val="0"/>
                <w:color w:val="auto"/>
                <w:lang w:val="en-US" w:eastAsia="zh-CN"/>
              </w:rPr>
              <w:t>4</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单人跳：最多一个单人跳</w:t>
            </w:r>
          </w:p>
          <w:p w14:paraId="70B5BE2C">
            <w:pPr>
              <w:pStyle w:val="14"/>
              <w:shd w:val="clear" w:color="auto" w:fill="FFFFFF"/>
              <w:spacing w:line="20" w:lineRule="atLeast"/>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i w:val="0"/>
                <w:iCs w:val="0"/>
                <w:color w:val="auto"/>
                <w:lang w:val="en-US" w:eastAsia="zh-CN"/>
              </w:rPr>
              <w:t>5</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联跳或连续跳：最多一个单人联跳或连续跳</w:t>
            </w:r>
          </w:p>
          <w:p w14:paraId="39A8D3C4">
            <w:pPr>
              <w:pStyle w:val="14"/>
              <w:shd w:val="clear" w:color="auto" w:fill="FFFFFF"/>
              <w:spacing w:line="20" w:lineRule="atLeast"/>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i w:val="0"/>
                <w:iCs w:val="0"/>
                <w:color w:val="auto"/>
                <w:lang w:val="en-US" w:eastAsia="zh-CN"/>
              </w:rPr>
              <w:t>6</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旋转：最多一个双人联合旋转（8圈）</w:t>
            </w:r>
          </w:p>
          <w:p w14:paraId="55921070">
            <w:pPr>
              <w:pStyle w:val="14"/>
              <w:shd w:val="clear" w:color="auto" w:fill="FFFFFF"/>
              <w:spacing w:line="20" w:lineRule="atLeast"/>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i w:val="0"/>
                <w:iCs w:val="0"/>
                <w:color w:val="auto"/>
                <w:lang w:val="en-US" w:eastAsia="zh-CN"/>
              </w:rPr>
              <w:t>7</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螺旋线：最多一个螺旋线（不同于短节目）</w:t>
            </w:r>
          </w:p>
          <w:p w14:paraId="749A8F2C">
            <w:pPr>
              <w:pStyle w:val="14"/>
              <w:shd w:val="clear" w:color="auto" w:fill="FFFFFF"/>
              <w:spacing w:line="20" w:lineRule="atLeast"/>
              <w:rPr>
                <w:rFonts w:hint="eastAsia" w:ascii="仿宋_GB2312" w:hAnsi="仿宋_GB2312" w:eastAsia="仿宋_GB2312" w:cs="仿宋_GB2312"/>
                <w:i w:val="0"/>
                <w:iCs w:val="0"/>
                <w:color w:val="auto"/>
                <w:lang w:val="zh-TW" w:eastAsia="zh-TW"/>
              </w:rPr>
            </w:pPr>
            <w:r>
              <w:rPr>
                <w:rFonts w:hint="eastAsia" w:ascii="仿宋_GB2312" w:hAnsi="仿宋_GB2312" w:eastAsia="仿宋_GB2312" w:cs="仿宋_GB2312"/>
                <w:i w:val="0"/>
                <w:iCs w:val="0"/>
                <w:color w:val="auto"/>
                <w:lang w:eastAsia="zh-CN"/>
              </w:rPr>
              <w:t>8）</w:t>
            </w:r>
            <w:r>
              <w:rPr>
                <w:rFonts w:hint="eastAsia" w:ascii="仿宋_GB2312" w:hAnsi="仿宋_GB2312" w:eastAsia="仿宋_GB2312" w:cs="仿宋_GB2312"/>
                <w:i w:val="0"/>
                <w:iCs w:val="0"/>
                <w:color w:val="auto"/>
                <w:lang w:val="en-US" w:eastAsia="zh-CN"/>
              </w:rPr>
              <w:t>编排接续步：最多一个编排接续步</w:t>
            </w:r>
          </w:p>
        </w:tc>
      </w:tr>
      <w:tr w14:paraId="127D652C">
        <w:trPr>
          <w:trHeight w:val="2149" w:hRule="atLeast"/>
          <w:jc w:val="center"/>
        </w:trPr>
        <w:tc>
          <w:tcPr>
            <w:tcW w:w="3200" w:type="dxa"/>
            <w:vMerge w:val="restar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0554E451">
            <w:pPr>
              <w:pStyle w:val="14"/>
              <w:spacing w:line="20" w:lineRule="atLeast"/>
              <w:rPr>
                <w:rFonts w:hint="eastAsia" w:ascii="仿宋_GB2312" w:hAnsi="仿宋_GB2312" w:eastAsia="仿宋_GB2312" w:cs="仿宋_GB2312"/>
                <w:b/>
                <w:bCs/>
                <w:i w:val="0"/>
                <w:iCs w:val="0"/>
                <w:color w:val="auto"/>
                <w:sz w:val="28"/>
                <w:szCs w:val="28"/>
              </w:rPr>
            </w:pPr>
            <w:r>
              <w:rPr>
                <w:rFonts w:hint="eastAsia" w:ascii="仿宋_GB2312" w:hAnsi="仿宋_GB2312" w:eastAsia="仿宋_GB2312" w:cs="仿宋_GB2312"/>
                <w:b/>
                <w:bCs/>
                <w:i w:val="0"/>
                <w:iCs w:val="0"/>
                <w:color w:val="auto"/>
                <w:sz w:val="28"/>
                <w:szCs w:val="28"/>
                <w:lang w:val="en-US" w:eastAsia="zh-Hans"/>
              </w:rPr>
              <w:t>双人滑</w:t>
            </w:r>
            <w:r>
              <w:rPr>
                <w:rFonts w:hint="eastAsia" w:ascii="仿宋_GB2312" w:hAnsi="仿宋_GB2312" w:eastAsia="仿宋_GB2312" w:cs="仿宋_GB2312"/>
                <w:b/>
                <w:bCs/>
                <w:i w:val="0"/>
                <w:iCs w:val="0"/>
                <w:color w:val="auto"/>
                <w:sz w:val="28"/>
                <w:szCs w:val="28"/>
                <w:lang w:eastAsia="zh-Hans"/>
              </w:rPr>
              <w:t xml:space="preserve"> </w:t>
            </w:r>
            <w:r>
              <w:rPr>
                <w:rFonts w:hint="eastAsia" w:ascii="仿宋_GB2312" w:hAnsi="仿宋_GB2312" w:eastAsia="仿宋_GB2312" w:cs="仿宋_GB2312"/>
                <w:b/>
                <w:bCs/>
                <w:i w:val="0"/>
                <w:iCs w:val="0"/>
                <w:color w:val="auto"/>
                <w:sz w:val="28"/>
                <w:szCs w:val="28"/>
                <w:lang w:val="en-US" w:eastAsia="zh-Hans"/>
              </w:rPr>
              <w:t>青年</w:t>
            </w:r>
            <w:r>
              <w:rPr>
                <w:rFonts w:hint="eastAsia" w:ascii="仿宋_GB2312" w:hAnsi="仿宋_GB2312" w:eastAsia="仿宋_GB2312" w:cs="仿宋_GB2312"/>
                <w:b/>
                <w:bCs/>
                <w:i w:val="0"/>
                <w:iCs w:val="0"/>
                <w:color w:val="auto"/>
                <w:sz w:val="28"/>
                <w:szCs w:val="28"/>
                <w:lang w:val="zh-TW" w:eastAsia="zh-TW"/>
              </w:rPr>
              <w:t>组</w:t>
            </w:r>
          </w:p>
          <w:p w14:paraId="45A3A388">
            <w:pPr>
              <w:pStyle w:val="14"/>
              <w:spacing w:line="20" w:lineRule="atLeast"/>
              <w:rPr>
                <w:rFonts w:hint="eastAsia" w:ascii="仿宋_GB2312" w:hAnsi="仿宋_GB2312" w:eastAsia="仿宋_GB2312" w:cs="仿宋_GB2312"/>
                <w:i w:val="0"/>
                <w:iCs w:val="0"/>
                <w:color w:val="auto"/>
                <w:lang w:val="zh-TW" w:eastAsia="zh-TW"/>
              </w:rPr>
            </w:pPr>
          </w:p>
          <w:p w14:paraId="3269548B">
            <w:pPr>
              <w:pStyle w:val="14"/>
              <w:spacing w:line="20" w:lineRule="atLeast"/>
              <w:rPr>
                <w:rFonts w:hint="eastAsia" w:ascii="仿宋_GB2312" w:hAnsi="仿宋_GB2312" w:eastAsia="仿宋_GB2312" w:cs="仿宋_GB2312"/>
                <w:i w:val="0"/>
                <w:iCs w:val="0"/>
                <w:color w:val="auto"/>
                <w:lang w:val="zh-TW" w:eastAsia="zh-TW"/>
              </w:rPr>
            </w:pPr>
            <w:r>
              <w:rPr>
                <w:rFonts w:hint="eastAsia" w:ascii="仿宋_GB2312" w:hAnsi="仿宋_GB2312" w:eastAsia="仿宋_GB2312" w:cs="仿宋_GB2312"/>
                <w:i w:val="0"/>
                <w:iCs w:val="0"/>
                <w:color w:val="auto"/>
                <w:lang w:val="zh-TW" w:eastAsia="zh-TW"/>
              </w:rPr>
              <w:t>参照国际滑联公布的</w:t>
            </w:r>
            <w:r>
              <w:rPr>
                <w:rFonts w:hint="eastAsia" w:ascii="仿宋_GB2312" w:hAnsi="仿宋_GB2312" w:eastAsia="仿宋_GB2312" w:cs="仿宋_GB2312"/>
                <w:i w:val="0"/>
                <w:iCs w:val="0"/>
                <w:color w:val="auto"/>
              </w:rPr>
              <w:t>20</w:t>
            </w:r>
            <w:r>
              <w:rPr>
                <w:rFonts w:hint="eastAsia" w:ascii="仿宋_GB2312" w:hAnsi="仿宋_GB2312" w:eastAsia="仿宋_GB2312" w:cs="仿宋_GB2312"/>
                <w:i w:val="0"/>
                <w:iCs w:val="0"/>
                <w:color w:val="auto"/>
                <w:lang w:val="zh-CN"/>
              </w:rPr>
              <w:t>2</w:t>
            </w:r>
            <w:r>
              <w:rPr>
                <w:rFonts w:hint="eastAsia" w:ascii="仿宋_GB2312" w:hAnsi="仿宋_GB2312" w:eastAsia="仿宋_GB2312" w:cs="仿宋_GB2312"/>
                <w:i w:val="0"/>
                <w:iCs w:val="0"/>
                <w:color w:val="auto"/>
                <w:lang w:val="en-US" w:eastAsia="zh-CN"/>
              </w:rPr>
              <w:t>5</w:t>
            </w:r>
            <w:r>
              <w:rPr>
                <w:rFonts w:hint="eastAsia" w:ascii="仿宋_GB2312" w:hAnsi="仿宋_GB2312" w:eastAsia="仿宋_GB2312" w:cs="仿宋_GB2312"/>
                <w:i w:val="0"/>
                <w:iCs w:val="0"/>
                <w:color w:val="auto"/>
              </w:rPr>
              <w:t>-20</w:t>
            </w:r>
            <w:r>
              <w:rPr>
                <w:rFonts w:hint="eastAsia" w:ascii="仿宋_GB2312" w:hAnsi="仿宋_GB2312" w:eastAsia="仿宋_GB2312" w:cs="仿宋_GB2312"/>
                <w:i w:val="0"/>
                <w:iCs w:val="0"/>
                <w:color w:val="auto"/>
                <w:lang w:val="zh-CN"/>
              </w:rPr>
              <w:t>2</w:t>
            </w:r>
            <w:r>
              <w:rPr>
                <w:rFonts w:hint="eastAsia" w:ascii="仿宋_GB2312" w:hAnsi="仿宋_GB2312" w:eastAsia="仿宋_GB2312" w:cs="仿宋_GB2312"/>
                <w:i w:val="0"/>
                <w:iCs w:val="0"/>
                <w:color w:val="auto"/>
                <w:lang w:val="en-US" w:eastAsia="zh-CN"/>
              </w:rPr>
              <w:t>6</w:t>
            </w:r>
            <w:r>
              <w:rPr>
                <w:rFonts w:hint="eastAsia" w:ascii="仿宋_GB2312" w:hAnsi="仿宋_GB2312" w:eastAsia="仿宋_GB2312" w:cs="仿宋_GB2312"/>
                <w:i w:val="0"/>
                <w:iCs w:val="0"/>
                <w:color w:val="auto"/>
                <w:lang w:val="zh-TW" w:eastAsia="zh-TW"/>
              </w:rPr>
              <w:t>赛季竞赛规则及公告中</w:t>
            </w:r>
            <w:r>
              <w:rPr>
                <w:rFonts w:hint="eastAsia" w:ascii="仿宋_GB2312" w:hAnsi="仿宋_GB2312" w:eastAsia="仿宋_GB2312" w:cs="仿宋_GB2312"/>
                <w:i w:val="0"/>
                <w:iCs w:val="0"/>
                <w:color w:val="auto"/>
                <w:lang w:val="en-US" w:eastAsia="zh-Hans"/>
              </w:rPr>
              <w:t>青</w:t>
            </w:r>
            <w:r>
              <w:rPr>
                <w:rFonts w:hint="eastAsia" w:ascii="仿宋_GB2312" w:hAnsi="仿宋_GB2312" w:eastAsia="仿宋_GB2312" w:cs="仿宋_GB2312"/>
                <w:i w:val="0"/>
                <w:iCs w:val="0"/>
                <w:color w:val="auto"/>
                <w:lang w:val="zh-TW" w:eastAsia="zh-TW"/>
              </w:rPr>
              <w:t>年组内容执行。</w:t>
            </w:r>
          </w:p>
          <w:p w14:paraId="253845D0">
            <w:pPr>
              <w:pStyle w:val="15"/>
              <w:tabs>
                <w:tab w:val="left" w:pos="720"/>
                <w:tab w:val="left" w:pos="1440"/>
              </w:tabs>
              <w:spacing w:before="0" w:after="240"/>
              <w:rPr>
                <w:rFonts w:hint="eastAsia" w:ascii="仿宋_GB2312" w:hAnsi="仿宋_GB2312" w:eastAsia="仿宋_GB2312" w:cs="仿宋_GB2312"/>
                <w:b/>
                <w:i w:val="0"/>
                <w:iCs w:val="0"/>
                <w:color w:val="auto"/>
                <w:sz w:val="32"/>
                <w:szCs w:val="32"/>
                <w:shd w:val="clear" w:color="auto" w:fill="FFFFFF"/>
                <w:lang w:val="en-US" w:eastAsia="zh-Hans"/>
              </w:rPr>
            </w:pPr>
          </w:p>
          <w:p w14:paraId="7006EC35">
            <w:pPr>
              <w:pStyle w:val="14"/>
              <w:spacing w:line="20" w:lineRule="atLeast"/>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TW" w:eastAsia="zh-TW"/>
              </w:rPr>
              <w:t>节目内容分系数：</w:t>
            </w:r>
          </w:p>
          <w:p w14:paraId="3758A3DE">
            <w:pPr>
              <w:pStyle w:val="14"/>
              <w:spacing w:line="20" w:lineRule="atLeast"/>
              <w:rPr>
                <w:rFonts w:hint="eastAsia" w:ascii="仿宋_GB2312" w:hAnsi="仿宋_GB2312" w:eastAsia="仿宋_GB2312" w:cs="仿宋_GB2312"/>
                <w:i w:val="0"/>
                <w:iCs w:val="0"/>
                <w:color w:val="auto"/>
                <w:lang w:eastAsia="zh-Hans"/>
              </w:rPr>
            </w:pPr>
            <w:r>
              <w:rPr>
                <w:rFonts w:hint="eastAsia" w:ascii="仿宋_GB2312" w:hAnsi="仿宋_GB2312" w:eastAsia="仿宋_GB2312" w:cs="仿宋_GB2312"/>
                <w:i w:val="0"/>
                <w:iCs w:val="0"/>
                <w:color w:val="auto"/>
                <w:lang w:val="zh-TW" w:eastAsia="zh-TW"/>
              </w:rPr>
              <w:t>短节目：</w:t>
            </w:r>
            <w:r>
              <w:rPr>
                <w:rFonts w:hint="eastAsia" w:ascii="仿宋_GB2312" w:hAnsi="仿宋_GB2312" w:eastAsia="仿宋_GB2312" w:cs="仿宋_GB2312"/>
                <w:i w:val="0"/>
                <w:iCs w:val="0"/>
                <w:color w:val="auto"/>
                <w:lang w:eastAsia="zh-TW"/>
              </w:rPr>
              <w:t>1</w:t>
            </w:r>
            <w:r>
              <w:rPr>
                <w:rFonts w:hint="eastAsia" w:ascii="仿宋_GB2312" w:hAnsi="仿宋_GB2312" w:eastAsia="仿宋_GB2312" w:cs="仿宋_GB2312"/>
                <w:i w:val="0"/>
                <w:iCs w:val="0"/>
                <w:color w:val="auto"/>
                <w:lang w:val="en-US" w:eastAsia="zh-Hans"/>
              </w:rPr>
              <w:t>.</w:t>
            </w:r>
            <w:r>
              <w:rPr>
                <w:rFonts w:hint="eastAsia" w:ascii="仿宋_GB2312" w:hAnsi="仿宋_GB2312" w:eastAsia="仿宋_GB2312" w:cs="仿宋_GB2312"/>
                <w:i w:val="0"/>
                <w:iCs w:val="0"/>
                <w:color w:val="auto"/>
                <w:lang w:eastAsia="zh-Hans"/>
              </w:rPr>
              <w:t>33</w:t>
            </w:r>
          </w:p>
          <w:p w14:paraId="480FCCAF">
            <w:pPr>
              <w:pStyle w:val="15"/>
              <w:tabs>
                <w:tab w:val="left" w:pos="720"/>
                <w:tab w:val="left" w:pos="1440"/>
              </w:tabs>
              <w:spacing w:before="0" w:after="240"/>
              <w:rPr>
                <w:rFonts w:hint="eastAsia" w:ascii="仿宋_GB2312" w:hAnsi="仿宋_GB2312" w:eastAsia="仿宋_GB2312" w:cs="仿宋_GB2312"/>
                <w:b/>
                <w:i w:val="0"/>
                <w:iCs w:val="0"/>
                <w:color w:val="auto"/>
                <w:sz w:val="32"/>
                <w:szCs w:val="32"/>
                <w:shd w:val="clear" w:color="auto" w:fill="FFFFFF"/>
                <w:lang w:val="en-US" w:eastAsia="zh-Hans"/>
              </w:rPr>
            </w:pPr>
            <w:r>
              <w:rPr>
                <w:rFonts w:hint="eastAsia" w:ascii="仿宋_GB2312" w:hAnsi="仿宋_GB2312" w:eastAsia="仿宋_GB2312" w:cs="仿宋_GB2312"/>
                <w:i w:val="0"/>
                <w:iCs w:val="0"/>
                <w:color w:val="auto"/>
                <w:lang w:val="zh-TW" w:eastAsia="zh-TW"/>
              </w:rPr>
              <w:t>自由滑：</w:t>
            </w:r>
            <w:r>
              <w:rPr>
                <w:rFonts w:hint="eastAsia" w:ascii="仿宋_GB2312" w:hAnsi="仿宋_GB2312" w:eastAsia="仿宋_GB2312" w:cs="仿宋_GB2312"/>
                <w:i w:val="0"/>
                <w:iCs w:val="0"/>
                <w:color w:val="auto"/>
                <w:lang w:eastAsia="zh-TW"/>
              </w:rPr>
              <w:t>2</w:t>
            </w:r>
            <w:r>
              <w:rPr>
                <w:rFonts w:hint="eastAsia" w:ascii="仿宋_GB2312" w:hAnsi="仿宋_GB2312" w:eastAsia="仿宋_GB2312" w:cs="仿宋_GB2312"/>
                <w:i w:val="0"/>
                <w:iCs w:val="0"/>
                <w:color w:val="auto"/>
                <w:lang w:val="en-US" w:eastAsia="zh-Hans"/>
              </w:rPr>
              <w:t>.</w:t>
            </w:r>
            <w:r>
              <w:rPr>
                <w:rFonts w:hint="eastAsia" w:ascii="仿宋_GB2312" w:hAnsi="仿宋_GB2312" w:eastAsia="仿宋_GB2312" w:cs="仿宋_GB2312"/>
                <w:i w:val="0"/>
                <w:iCs w:val="0"/>
                <w:color w:val="auto"/>
                <w:lang w:eastAsia="zh-Hans"/>
              </w:rPr>
              <w:t>67</w:t>
            </w:r>
          </w:p>
        </w:tc>
        <w:tc>
          <w:tcPr>
            <w:tcW w:w="6250" w:type="dxa"/>
            <w:gridSpan w:val="2"/>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39ACCC25">
            <w:pPr>
              <w:pStyle w:val="14"/>
              <w:rPr>
                <w:rFonts w:hint="eastAsia" w:ascii="仿宋_GB2312" w:hAnsi="仿宋_GB2312" w:eastAsia="仿宋_GB2312" w:cs="仿宋_GB2312"/>
                <w:b/>
                <w:i w:val="0"/>
                <w:iCs w:val="0"/>
                <w:color w:val="auto"/>
              </w:rPr>
            </w:pPr>
            <w:r>
              <w:rPr>
                <w:rFonts w:hint="eastAsia" w:ascii="仿宋_GB2312" w:hAnsi="仿宋_GB2312" w:eastAsia="仿宋_GB2312" w:cs="仿宋_GB2312"/>
                <w:b/>
                <w:i w:val="0"/>
                <w:iCs w:val="0"/>
                <w:color w:val="auto"/>
              </w:rPr>
              <w:t>I.</w:t>
            </w:r>
            <w:r>
              <w:rPr>
                <w:rFonts w:hint="eastAsia" w:ascii="仿宋_GB2312" w:hAnsi="仿宋_GB2312" w:eastAsia="仿宋_GB2312" w:cs="仿宋_GB2312"/>
                <w:b/>
                <w:i w:val="0"/>
                <w:iCs w:val="0"/>
                <w:color w:val="auto"/>
                <w:lang w:val="zh-TW" w:eastAsia="zh-TW"/>
              </w:rPr>
              <w:t xml:space="preserve"> 短节</w:t>
            </w:r>
            <w:r>
              <w:rPr>
                <w:rFonts w:hint="eastAsia" w:ascii="仿宋_GB2312" w:hAnsi="仿宋_GB2312" w:eastAsia="仿宋_GB2312" w:cs="仿宋_GB2312"/>
                <w:b/>
                <w:i w:val="0"/>
                <w:iCs w:val="0"/>
                <w:color w:val="auto"/>
                <w:lang w:val="en-US" w:eastAsia="zh-Hans"/>
              </w:rPr>
              <w:t>目</w:t>
            </w:r>
            <w:r>
              <w:rPr>
                <w:rFonts w:hint="eastAsia" w:ascii="仿宋_GB2312" w:hAnsi="仿宋_GB2312" w:eastAsia="仿宋_GB2312" w:cs="仿宋_GB2312"/>
                <w:b/>
                <w:i w:val="0"/>
                <w:iCs w:val="0"/>
                <w:color w:val="auto"/>
                <w:lang w:eastAsia="zh-Hans"/>
              </w:rPr>
              <w:t>：</w:t>
            </w:r>
            <w:r>
              <w:rPr>
                <w:rFonts w:hint="eastAsia" w:ascii="仿宋_GB2312" w:hAnsi="仿宋_GB2312" w:eastAsia="仿宋_GB2312" w:cs="仿宋_GB2312"/>
                <w:b/>
                <w:i w:val="0"/>
                <w:iCs w:val="0"/>
                <w:color w:val="auto"/>
                <w:lang w:val="en-US" w:eastAsia="zh-Hans"/>
              </w:rPr>
              <w:t>音乐时间</w:t>
            </w:r>
            <w:r>
              <w:rPr>
                <w:rFonts w:hint="eastAsia" w:ascii="仿宋_GB2312" w:hAnsi="仿宋_GB2312" w:eastAsia="仿宋_GB2312" w:cs="仿宋_GB2312"/>
                <w:b/>
                <w:i w:val="0"/>
                <w:iCs w:val="0"/>
                <w:color w:val="auto"/>
                <w:lang w:eastAsia="zh-Hans"/>
              </w:rPr>
              <w:t>（</w:t>
            </w:r>
            <w:r>
              <w:rPr>
                <w:rFonts w:hint="eastAsia" w:ascii="仿宋_GB2312" w:hAnsi="仿宋_GB2312" w:eastAsia="仿宋_GB2312" w:cs="仿宋_GB2312"/>
                <w:b/>
                <w:i w:val="0"/>
                <w:iCs w:val="0"/>
                <w:color w:val="auto"/>
                <w:lang w:val="zh-TW" w:eastAsia="zh-TW"/>
              </w:rPr>
              <w:t xml:space="preserve"> </w:t>
            </w:r>
            <w:r>
              <w:rPr>
                <w:rFonts w:hint="eastAsia" w:ascii="仿宋_GB2312" w:hAnsi="仿宋_GB2312" w:eastAsia="仿宋_GB2312" w:cs="仿宋_GB2312"/>
                <w:b/>
                <w:i w:val="0"/>
                <w:iCs w:val="0"/>
                <w:color w:val="auto"/>
                <w:lang w:eastAsia="zh-TW"/>
              </w:rPr>
              <w:t>2</w:t>
            </w:r>
            <w:r>
              <w:rPr>
                <w:rFonts w:hint="eastAsia" w:ascii="仿宋_GB2312" w:hAnsi="仿宋_GB2312" w:eastAsia="仿宋_GB2312" w:cs="仿宋_GB2312"/>
                <w:b/>
                <w:i w:val="0"/>
                <w:iCs w:val="0"/>
                <w:color w:val="auto"/>
              </w:rPr>
              <w:t>'40"±10"）</w:t>
            </w:r>
          </w:p>
          <w:p w14:paraId="03BB2AD5">
            <w:pPr>
              <w:pStyle w:val="14"/>
              <w:shd w:val="clear" w:color="auto" w:fill="FFFFFF"/>
              <w:spacing w:line="20" w:lineRule="atLeast"/>
              <w:rPr>
                <w:rFonts w:hint="eastAsia" w:ascii="仿宋_GB2312" w:hAnsi="仿宋_GB2312" w:eastAsia="仿宋_GB2312" w:cs="仿宋_GB2312"/>
                <w:i w:val="0"/>
                <w:iCs w:val="0"/>
                <w:color w:val="auto"/>
                <w:lang w:val="zh-TW" w:eastAsia="zh-TW"/>
              </w:rPr>
            </w:pPr>
            <w:r>
              <w:rPr>
                <w:rFonts w:hint="eastAsia" w:ascii="仿宋_GB2312" w:hAnsi="仿宋_GB2312" w:eastAsia="仿宋_GB2312" w:cs="仿宋_GB2312"/>
                <w:i w:val="0"/>
                <w:iCs w:val="0"/>
                <w:color w:val="auto"/>
                <w:lang w:eastAsia="zh-CN"/>
              </w:rPr>
              <w:t>1）</w:t>
            </w:r>
            <w:r>
              <w:rPr>
                <w:rFonts w:hint="eastAsia" w:ascii="仿宋_GB2312" w:hAnsi="仿宋_GB2312" w:eastAsia="仿宋_GB2312" w:cs="仿宋_GB2312"/>
                <w:i w:val="0"/>
                <w:iCs w:val="0"/>
                <w:color w:val="auto"/>
                <w:lang w:val="en-US" w:eastAsia="zh-CN"/>
              </w:rPr>
              <w:t>托举：任何拉索起跳托举（第5组）</w:t>
            </w:r>
          </w:p>
          <w:p w14:paraId="48ADFADF">
            <w:pPr>
              <w:pStyle w:val="14"/>
              <w:shd w:val="clear" w:color="auto" w:fill="FFFFFF"/>
              <w:spacing w:line="20" w:lineRule="atLeast"/>
              <w:rPr>
                <w:rFonts w:hint="eastAsia" w:ascii="仿宋_GB2312" w:hAnsi="仿宋_GB2312" w:eastAsia="仿宋_GB2312" w:cs="仿宋_GB2312"/>
                <w:i w:val="0"/>
                <w:iCs w:val="0"/>
                <w:color w:val="auto"/>
                <w:lang w:val="zh-TW" w:eastAsia="zh-TW"/>
              </w:rPr>
            </w:pPr>
            <w:r>
              <w:rPr>
                <w:rFonts w:hint="eastAsia" w:ascii="仿宋_GB2312" w:hAnsi="仿宋_GB2312" w:eastAsia="仿宋_GB2312" w:cs="仿宋_GB2312"/>
                <w:i w:val="0"/>
                <w:iCs w:val="0"/>
                <w:color w:val="auto"/>
                <w:lang w:val="en-US" w:eastAsia="zh-CN"/>
              </w:rPr>
              <w:t>2</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捻转托举：一个捻转托举（两周或三周）</w:t>
            </w:r>
          </w:p>
          <w:p w14:paraId="2AAC7BBF">
            <w:pPr>
              <w:pStyle w:val="14"/>
              <w:shd w:val="clear" w:color="auto" w:fill="FFFFFF"/>
              <w:spacing w:line="20" w:lineRule="atLeast"/>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i w:val="0"/>
                <w:iCs w:val="0"/>
                <w:color w:val="auto"/>
                <w:lang w:val="en-US" w:eastAsia="zh-CN"/>
              </w:rPr>
              <w:t>3</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抛跳：一个抛跳：后外点冰跳/后内点冰跳/勾手跳（两周或三周）</w:t>
            </w:r>
          </w:p>
          <w:p w14:paraId="5C5A20AD">
            <w:pPr>
              <w:pStyle w:val="14"/>
              <w:shd w:val="clear" w:color="auto" w:fill="FFFFFF"/>
              <w:spacing w:line="20" w:lineRule="atLeast"/>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i w:val="0"/>
                <w:iCs w:val="0"/>
                <w:color w:val="auto"/>
                <w:lang w:eastAsia="zh-CN"/>
              </w:rPr>
              <w:t>4）</w:t>
            </w:r>
            <w:r>
              <w:rPr>
                <w:rFonts w:hint="eastAsia" w:ascii="仿宋_GB2312" w:hAnsi="仿宋_GB2312" w:eastAsia="仿宋_GB2312" w:cs="仿宋_GB2312"/>
                <w:i w:val="0"/>
                <w:iCs w:val="0"/>
                <w:color w:val="auto"/>
                <w:lang w:val="en-US" w:eastAsia="zh-CN"/>
              </w:rPr>
              <w:t>单人跳：一个单人跳：后外结环跳两周/阿克谢尔跳两周</w:t>
            </w:r>
          </w:p>
          <w:p w14:paraId="4C2ABD40">
            <w:pPr>
              <w:pStyle w:val="14"/>
              <w:shd w:val="clear" w:color="auto" w:fill="FFFFFF"/>
              <w:spacing w:line="20" w:lineRule="atLeast"/>
              <w:rPr>
                <w:rFonts w:hint="eastAsia" w:ascii="仿宋_GB2312" w:hAnsi="仿宋_GB2312" w:eastAsia="仿宋_GB2312" w:cs="仿宋_GB2312"/>
                <w:i w:val="0"/>
                <w:iCs w:val="0"/>
                <w:color w:val="auto"/>
                <w:lang w:val="zh-TW" w:eastAsia="zh-TW"/>
              </w:rPr>
            </w:pPr>
            <w:r>
              <w:rPr>
                <w:rFonts w:hint="eastAsia" w:ascii="仿宋_GB2312" w:hAnsi="仿宋_GB2312" w:eastAsia="仿宋_GB2312" w:cs="仿宋_GB2312"/>
                <w:i w:val="0"/>
                <w:iCs w:val="0"/>
                <w:color w:val="auto"/>
                <w:lang w:val="en-US" w:eastAsia="zh-CN"/>
              </w:rPr>
              <w:t>5</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旋转：一个只允许一次换足的单人联合旋转（5+5圈）</w:t>
            </w:r>
          </w:p>
          <w:p w14:paraId="72DB1223">
            <w:pPr>
              <w:pStyle w:val="14"/>
              <w:shd w:val="clear" w:color="auto" w:fill="FFFFFF"/>
              <w:spacing w:line="20" w:lineRule="atLeast"/>
              <w:rPr>
                <w:rFonts w:hint="eastAsia" w:ascii="仿宋_GB2312" w:hAnsi="仿宋_GB2312" w:eastAsia="仿宋_GB2312" w:cs="仿宋_GB2312"/>
                <w:i w:val="0"/>
                <w:iCs w:val="0"/>
                <w:color w:val="auto"/>
                <w:lang w:val="zh-TW" w:eastAsia="zh-TW"/>
              </w:rPr>
            </w:pPr>
            <w:r>
              <w:rPr>
                <w:rFonts w:hint="eastAsia" w:ascii="仿宋_GB2312" w:hAnsi="仿宋_GB2312" w:eastAsia="仿宋_GB2312" w:cs="仿宋_GB2312"/>
                <w:i w:val="0"/>
                <w:iCs w:val="0"/>
                <w:color w:val="auto"/>
                <w:lang w:val="en-US" w:eastAsia="zh-CN"/>
              </w:rPr>
              <w:t>6</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螺旋线：一个后内刃螺旋线</w:t>
            </w:r>
          </w:p>
          <w:p w14:paraId="17A5B6AE">
            <w:pPr>
              <w:pStyle w:val="14"/>
              <w:rPr>
                <w:rFonts w:hint="eastAsia" w:ascii="仿宋_GB2312" w:hAnsi="仿宋_GB2312" w:eastAsia="仿宋_GB2312" w:cs="仿宋_GB2312"/>
                <w:i w:val="0"/>
                <w:iCs w:val="0"/>
                <w:color w:val="auto"/>
                <w:lang w:val="zh-TW" w:eastAsia="zh-TW"/>
              </w:rPr>
            </w:pPr>
            <w:r>
              <w:rPr>
                <w:rFonts w:hint="eastAsia" w:ascii="仿宋_GB2312" w:hAnsi="仿宋_GB2312" w:eastAsia="仿宋_GB2312" w:cs="仿宋_GB2312"/>
                <w:i w:val="0"/>
                <w:iCs w:val="0"/>
                <w:color w:val="auto"/>
                <w:lang w:val="en-US" w:eastAsia="zh-CN"/>
              </w:rPr>
              <w:t>7</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接续步：充分利用冰面的接续步</w:t>
            </w:r>
          </w:p>
        </w:tc>
      </w:tr>
      <w:tr w14:paraId="1F69193B">
        <w:trPr>
          <w:trHeight w:val="3096" w:hRule="atLeast"/>
          <w:jc w:val="center"/>
        </w:trPr>
        <w:tc>
          <w:tcPr>
            <w:tcW w:w="3200" w:type="dxa"/>
            <w:vMerge w:val="continue"/>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5820C8B6">
            <w:pPr>
              <w:pStyle w:val="15"/>
              <w:tabs>
                <w:tab w:val="left" w:pos="720"/>
                <w:tab w:val="left" w:pos="1440"/>
              </w:tabs>
              <w:spacing w:before="0" w:after="240"/>
              <w:rPr>
                <w:rFonts w:hint="eastAsia" w:ascii="仿宋_GB2312" w:hAnsi="仿宋_GB2312" w:eastAsia="仿宋_GB2312" w:cs="仿宋_GB2312"/>
                <w:b/>
                <w:i w:val="0"/>
                <w:iCs w:val="0"/>
                <w:color w:val="auto"/>
                <w:sz w:val="32"/>
                <w:szCs w:val="32"/>
                <w:shd w:val="clear" w:color="auto" w:fill="FFFFFF"/>
                <w:lang w:val="en-US" w:eastAsia="zh-Hans"/>
              </w:rPr>
            </w:pPr>
          </w:p>
        </w:tc>
        <w:tc>
          <w:tcPr>
            <w:tcW w:w="6250" w:type="dxa"/>
            <w:gridSpan w:val="2"/>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6FDF2896">
            <w:pPr>
              <w:pStyle w:val="14"/>
              <w:rPr>
                <w:rFonts w:hint="eastAsia" w:ascii="仿宋_GB2312" w:hAnsi="仿宋_GB2312" w:eastAsia="仿宋_GB2312" w:cs="仿宋_GB2312"/>
                <w:i w:val="0"/>
                <w:iCs w:val="0"/>
                <w:color w:val="auto"/>
                <w:lang w:val="zh-TW" w:eastAsia="zh-TW"/>
              </w:rPr>
            </w:pPr>
            <w:r>
              <w:rPr>
                <w:rFonts w:hint="eastAsia" w:ascii="仿宋_GB2312" w:hAnsi="仿宋_GB2312" w:eastAsia="仿宋_GB2312" w:cs="仿宋_GB2312"/>
                <w:b/>
                <w:i w:val="0"/>
                <w:iCs w:val="0"/>
                <w:color w:val="auto"/>
              </w:rPr>
              <w:t>II.</w:t>
            </w:r>
            <w:r>
              <w:rPr>
                <w:rFonts w:hint="eastAsia" w:ascii="仿宋_GB2312" w:hAnsi="仿宋_GB2312" w:eastAsia="仿宋_GB2312" w:cs="仿宋_GB2312"/>
                <w:b/>
                <w:i w:val="0"/>
                <w:iCs w:val="0"/>
                <w:color w:val="auto"/>
                <w:lang w:val="zh-TW" w:eastAsia="zh-TW"/>
              </w:rPr>
              <w:t xml:space="preserve"> 自由滑</w:t>
            </w:r>
            <w:r>
              <w:rPr>
                <w:rFonts w:hint="eastAsia" w:ascii="仿宋_GB2312" w:hAnsi="仿宋_GB2312" w:eastAsia="仿宋_GB2312" w:cs="仿宋_GB2312"/>
                <w:b/>
                <w:i w:val="0"/>
                <w:iCs w:val="0"/>
                <w:color w:val="auto"/>
                <w:lang w:eastAsia="zh-TW"/>
              </w:rPr>
              <w:t>：</w:t>
            </w:r>
            <w:r>
              <w:rPr>
                <w:rFonts w:hint="eastAsia" w:ascii="仿宋_GB2312" w:hAnsi="仿宋_GB2312" w:eastAsia="仿宋_GB2312" w:cs="仿宋_GB2312"/>
                <w:b/>
                <w:i w:val="0"/>
                <w:iCs w:val="0"/>
                <w:color w:val="auto"/>
                <w:lang w:val="en-US" w:eastAsia="zh-Hans"/>
              </w:rPr>
              <w:t>音乐时间</w:t>
            </w:r>
            <w:r>
              <w:rPr>
                <w:rFonts w:hint="eastAsia" w:ascii="仿宋_GB2312" w:hAnsi="仿宋_GB2312" w:eastAsia="仿宋_GB2312" w:cs="仿宋_GB2312"/>
                <w:b/>
                <w:i w:val="0"/>
                <w:iCs w:val="0"/>
                <w:color w:val="auto"/>
                <w:lang w:eastAsia="zh-Hans"/>
              </w:rPr>
              <w:t>（</w:t>
            </w:r>
            <w:r>
              <w:rPr>
                <w:rFonts w:hint="eastAsia" w:ascii="仿宋_GB2312" w:hAnsi="仿宋_GB2312" w:eastAsia="仿宋_GB2312" w:cs="仿宋_GB2312"/>
                <w:b/>
                <w:i w:val="0"/>
                <w:iCs w:val="0"/>
                <w:color w:val="auto"/>
                <w:lang w:eastAsia="zh-TW"/>
              </w:rPr>
              <w:t xml:space="preserve"> 3</w:t>
            </w:r>
            <w:r>
              <w:rPr>
                <w:rFonts w:hint="eastAsia" w:ascii="仿宋_GB2312" w:hAnsi="仿宋_GB2312" w:eastAsia="仿宋_GB2312" w:cs="仿宋_GB2312"/>
                <w:b/>
                <w:i w:val="0"/>
                <w:iCs w:val="0"/>
                <w:color w:val="auto"/>
              </w:rPr>
              <w:t>'30"±10"）</w:t>
            </w:r>
          </w:p>
          <w:p w14:paraId="173849B7">
            <w:pPr>
              <w:pStyle w:val="14"/>
              <w:shd w:val="clear" w:color="auto" w:fill="FFFFFF"/>
              <w:spacing w:line="20" w:lineRule="atLeast"/>
              <w:ind w:left="237" w:leftChars="0" w:hanging="237" w:hangingChars="113"/>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i w:val="0"/>
                <w:iCs w:val="0"/>
                <w:color w:val="auto"/>
                <w:lang w:eastAsia="zh-CN"/>
              </w:rPr>
              <w:t>1）</w:t>
            </w:r>
            <w:r>
              <w:rPr>
                <w:rFonts w:hint="eastAsia" w:ascii="仿宋_GB2312" w:hAnsi="仿宋_GB2312" w:eastAsia="仿宋_GB2312" w:cs="仿宋_GB2312"/>
                <w:i w:val="0"/>
                <w:iCs w:val="0"/>
                <w:color w:val="auto"/>
                <w:lang w:val="en-US" w:eastAsia="zh-CN"/>
              </w:rPr>
              <w:t>托举：最多两个托举，不能全部来自相同组别，男伴托举手臂充分伸直</w:t>
            </w:r>
          </w:p>
          <w:p w14:paraId="78CB5118">
            <w:pPr>
              <w:pStyle w:val="14"/>
              <w:shd w:val="clear" w:color="auto" w:fill="FFFFFF"/>
              <w:spacing w:line="20" w:lineRule="atLeast"/>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i w:val="0"/>
                <w:iCs w:val="0"/>
                <w:color w:val="auto"/>
                <w:lang w:val="en-US" w:eastAsia="zh-CN"/>
              </w:rPr>
              <w:t>2</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捻转托举：最多一个捻转托举</w:t>
            </w:r>
          </w:p>
          <w:p w14:paraId="7ED641A0">
            <w:pPr>
              <w:pStyle w:val="14"/>
              <w:shd w:val="clear" w:color="auto" w:fill="FFFFFF"/>
              <w:spacing w:line="20" w:lineRule="atLeast"/>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i w:val="0"/>
                <w:iCs w:val="0"/>
                <w:color w:val="auto"/>
                <w:lang w:val="en-US" w:eastAsia="zh-CN"/>
              </w:rPr>
              <w:t>3</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抛跳：最多2个不同抛跳</w:t>
            </w:r>
          </w:p>
          <w:p w14:paraId="7629BB6D">
            <w:pPr>
              <w:pStyle w:val="14"/>
              <w:shd w:val="clear" w:color="auto" w:fill="FFFFFF"/>
              <w:spacing w:line="20" w:lineRule="atLeast"/>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i w:val="0"/>
                <w:iCs w:val="0"/>
                <w:color w:val="auto"/>
                <w:lang w:val="en-US" w:eastAsia="zh-CN"/>
              </w:rPr>
              <w:t>4</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单人跳：最多一个单人跳</w:t>
            </w:r>
          </w:p>
          <w:p w14:paraId="2252D626">
            <w:pPr>
              <w:pStyle w:val="14"/>
              <w:shd w:val="clear" w:color="auto" w:fill="FFFFFF"/>
              <w:spacing w:line="20" w:lineRule="atLeast"/>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i w:val="0"/>
                <w:iCs w:val="0"/>
                <w:color w:val="auto"/>
                <w:lang w:val="en-US" w:eastAsia="zh-CN"/>
              </w:rPr>
              <w:t>5</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联跳或连续跳：最多一个单人联跳或连续跳</w:t>
            </w:r>
          </w:p>
          <w:p w14:paraId="087189A3">
            <w:pPr>
              <w:pStyle w:val="14"/>
              <w:shd w:val="clear" w:color="auto" w:fill="FFFFFF"/>
              <w:spacing w:line="20" w:lineRule="atLeast"/>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i w:val="0"/>
                <w:iCs w:val="0"/>
                <w:color w:val="auto"/>
                <w:lang w:val="en-US" w:eastAsia="zh-CN"/>
              </w:rPr>
              <w:t>6</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旋转：最多一个双人联合旋转（8圈）</w:t>
            </w:r>
          </w:p>
          <w:p w14:paraId="4828DE3A">
            <w:pPr>
              <w:pStyle w:val="14"/>
              <w:shd w:val="clear" w:color="auto" w:fill="FFFFFF"/>
              <w:spacing w:line="20" w:lineRule="atLeast"/>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i w:val="0"/>
                <w:iCs w:val="0"/>
                <w:color w:val="auto"/>
                <w:lang w:val="en-US" w:eastAsia="zh-CN"/>
              </w:rPr>
              <w:t>7</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lang w:val="en-US" w:eastAsia="zh-CN"/>
              </w:rPr>
              <w:t>螺旋线：最多一个螺旋线</w:t>
            </w:r>
          </w:p>
          <w:p w14:paraId="3D71B94D">
            <w:pPr>
              <w:pStyle w:val="14"/>
              <w:rPr>
                <w:rFonts w:hint="eastAsia" w:ascii="仿宋_GB2312" w:hAnsi="仿宋_GB2312" w:eastAsia="仿宋_GB2312" w:cs="仿宋_GB2312"/>
                <w:i w:val="0"/>
                <w:iCs w:val="0"/>
                <w:color w:val="auto"/>
                <w:lang w:val="zh-TW" w:eastAsia="zh-TW"/>
              </w:rPr>
            </w:pPr>
            <w:r>
              <w:rPr>
                <w:rFonts w:hint="eastAsia" w:ascii="仿宋_GB2312" w:hAnsi="仿宋_GB2312" w:eastAsia="仿宋_GB2312" w:cs="仿宋_GB2312"/>
                <w:i w:val="0"/>
                <w:iCs w:val="0"/>
                <w:color w:val="auto"/>
                <w:lang w:eastAsia="zh-CN"/>
              </w:rPr>
              <w:t>8）</w:t>
            </w:r>
            <w:r>
              <w:rPr>
                <w:rFonts w:hint="eastAsia" w:ascii="仿宋_GB2312" w:hAnsi="仿宋_GB2312" w:eastAsia="仿宋_GB2312" w:cs="仿宋_GB2312"/>
                <w:i w:val="0"/>
                <w:iCs w:val="0"/>
                <w:color w:val="auto"/>
                <w:lang w:val="en-US" w:eastAsia="zh-CN"/>
              </w:rPr>
              <w:t>编排接续步：最多一个编排接续步</w:t>
            </w:r>
          </w:p>
        </w:tc>
      </w:tr>
      <w:tr w14:paraId="67C32E9E">
        <w:trPr>
          <w:trHeight w:val="2470" w:hRule="atLeast"/>
          <w:jc w:val="center"/>
        </w:trPr>
        <w:tc>
          <w:tcPr>
            <w:tcW w:w="3200" w:type="dxa"/>
            <w:vMerge w:val="restar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4B7F5484">
            <w:pPr>
              <w:pStyle w:val="14"/>
              <w:spacing w:line="20" w:lineRule="atLeast"/>
              <w:rPr>
                <w:rFonts w:hint="eastAsia" w:ascii="仿宋_GB2312" w:hAnsi="仿宋_GB2312" w:eastAsia="仿宋_GB2312" w:cs="仿宋_GB2312"/>
                <w:b/>
                <w:bCs/>
                <w:i w:val="0"/>
                <w:iCs w:val="0"/>
                <w:color w:val="auto"/>
                <w:sz w:val="28"/>
                <w:szCs w:val="28"/>
              </w:rPr>
            </w:pPr>
            <w:r>
              <w:rPr>
                <w:rFonts w:hint="eastAsia" w:ascii="仿宋_GB2312" w:hAnsi="仿宋_GB2312" w:eastAsia="仿宋_GB2312" w:cs="仿宋_GB2312"/>
                <w:b/>
                <w:bCs/>
                <w:i w:val="0"/>
                <w:iCs w:val="0"/>
                <w:color w:val="auto"/>
                <w:sz w:val="28"/>
                <w:szCs w:val="28"/>
                <w:lang w:val="en-US" w:eastAsia="zh-Hans"/>
              </w:rPr>
              <w:t>双人滑</w:t>
            </w:r>
            <w:r>
              <w:rPr>
                <w:rFonts w:hint="eastAsia" w:ascii="仿宋_GB2312" w:hAnsi="仿宋_GB2312" w:eastAsia="仿宋_GB2312" w:cs="仿宋_GB2312"/>
                <w:b/>
                <w:bCs/>
                <w:i w:val="0"/>
                <w:iCs w:val="0"/>
                <w:color w:val="FF0000"/>
                <w:sz w:val="28"/>
                <w:szCs w:val="28"/>
                <w:lang w:eastAsia="zh-Hans"/>
              </w:rPr>
              <w:t xml:space="preserve"> </w:t>
            </w:r>
            <w:r>
              <w:rPr>
                <w:rFonts w:hint="eastAsia" w:ascii="仿宋_GB2312" w:hAnsi="仿宋_GB2312" w:eastAsia="仿宋_GB2312" w:cs="仿宋_GB2312"/>
                <w:b/>
                <w:bCs/>
                <w:i w:val="0"/>
                <w:iCs w:val="0"/>
                <w:color w:val="auto"/>
                <w:sz w:val="28"/>
                <w:szCs w:val="28"/>
                <w:lang w:val="en-US" w:eastAsia="zh-Hans"/>
              </w:rPr>
              <w:t>少年高龄组</w:t>
            </w:r>
          </w:p>
          <w:p w14:paraId="649B868D">
            <w:pPr>
              <w:pStyle w:val="14"/>
              <w:spacing w:line="20" w:lineRule="atLeast"/>
              <w:rPr>
                <w:rFonts w:hint="eastAsia" w:ascii="仿宋_GB2312" w:hAnsi="仿宋_GB2312" w:eastAsia="仿宋_GB2312" w:cs="仿宋_GB2312"/>
                <w:i w:val="0"/>
                <w:iCs w:val="0"/>
                <w:color w:val="auto"/>
                <w:sz w:val="12"/>
                <w:szCs w:val="12"/>
                <w:lang w:val="zh-TW" w:eastAsia="zh-TW"/>
              </w:rPr>
            </w:pPr>
          </w:p>
          <w:p w14:paraId="1DA1D637">
            <w:pPr>
              <w:pStyle w:val="14"/>
              <w:spacing w:line="20" w:lineRule="atLeast"/>
              <w:rPr>
                <w:rFonts w:hint="eastAsia" w:ascii="仿宋_GB2312" w:hAnsi="仿宋_GB2312" w:eastAsia="仿宋_GB2312" w:cs="仿宋_GB2312"/>
                <w:i w:val="0"/>
                <w:iCs w:val="0"/>
                <w:color w:val="auto"/>
                <w:lang w:val="zh-TW" w:eastAsia="zh-TW"/>
              </w:rPr>
            </w:pPr>
            <w:r>
              <w:rPr>
                <w:rFonts w:hint="eastAsia" w:ascii="仿宋_GB2312" w:hAnsi="仿宋_GB2312" w:eastAsia="仿宋_GB2312" w:cs="仿宋_GB2312"/>
                <w:i w:val="0"/>
                <w:iCs w:val="0"/>
                <w:color w:val="auto"/>
                <w:lang w:val="zh-TW" w:eastAsia="zh-TW"/>
              </w:rPr>
              <w:t>参照国际滑联公布的</w:t>
            </w:r>
            <w:r>
              <w:rPr>
                <w:rFonts w:hint="eastAsia" w:ascii="仿宋_GB2312" w:hAnsi="仿宋_GB2312" w:eastAsia="仿宋_GB2312" w:cs="仿宋_GB2312"/>
                <w:i w:val="0"/>
                <w:iCs w:val="0"/>
                <w:color w:val="auto"/>
              </w:rPr>
              <w:t>20</w:t>
            </w:r>
            <w:r>
              <w:rPr>
                <w:rFonts w:hint="eastAsia" w:ascii="仿宋_GB2312" w:hAnsi="仿宋_GB2312" w:eastAsia="仿宋_GB2312" w:cs="仿宋_GB2312"/>
                <w:i w:val="0"/>
                <w:iCs w:val="0"/>
                <w:color w:val="auto"/>
                <w:lang w:val="zh-CN"/>
              </w:rPr>
              <w:t>2</w:t>
            </w:r>
            <w:r>
              <w:rPr>
                <w:rFonts w:hint="eastAsia" w:ascii="仿宋_GB2312" w:hAnsi="仿宋_GB2312" w:eastAsia="仿宋_GB2312" w:cs="仿宋_GB2312"/>
                <w:i w:val="0"/>
                <w:iCs w:val="0"/>
                <w:color w:val="auto"/>
                <w:lang w:val="en-US" w:eastAsia="zh-CN"/>
              </w:rPr>
              <w:t>5</w:t>
            </w:r>
            <w:r>
              <w:rPr>
                <w:rFonts w:hint="eastAsia" w:ascii="仿宋_GB2312" w:hAnsi="仿宋_GB2312" w:eastAsia="仿宋_GB2312" w:cs="仿宋_GB2312"/>
                <w:i w:val="0"/>
                <w:iCs w:val="0"/>
                <w:color w:val="auto"/>
              </w:rPr>
              <w:t>-20</w:t>
            </w:r>
            <w:r>
              <w:rPr>
                <w:rFonts w:hint="eastAsia" w:ascii="仿宋_GB2312" w:hAnsi="仿宋_GB2312" w:eastAsia="仿宋_GB2312" w:cs="仿宋_GB2312"/>
                <w:i w:val="0"/>
                <w:iCs w:val="0"/>
                <w:color w:val="auto"/>
                <w:lang w:val="zh-CN"/>
              </w:rPr>
              <w:t>2</w:t>
            </w:r>
            <w:r>
              <w:rPr>
                <w:rFonts w:hint="eastAsia" w:ascii="仿宋_GB2312" w:hAnsi="仿宋_GB2312" w:eastAsia="仿宋_GB2312" w:cs="仿宋_GB2312"/>
                <w:i w:val="0"/>
                <w:iCs w:val="0"/>
                <w:color w:val="auto"/>
                <w:lang w:val="en-US" w:eastAsia="zh-CN"/>
              </w:rPr>
              <w:t>6</w:t>
            </w:r>
            <w:r>
              <w:rPr>
                <w:rFonts w:hint="eastAsia" w:ascii="仿宋_GB2312" w:hAnsi="仿宋_GB2312" w:eastAsia="仿宋_GB2312" w:cs="仿宋_GB2312"/>
                <w:i w:val="0"/>
                <w:iCs w:val="0"/>
                <w:color w:val="auto"/>
                <w:lang w:val="zh-TW" w:eastAsia="zh-TW"/>
              </w:rPr>
              <w:t>赛季竞赛规则</w:t>
            </w:r>
            <w:r>
              <w:rPr>
                <w:rFonts w:hint="eastAsia" w:ascii="仿宋_GB2312" w:hAnsi="仿宋_GB2312" w:eastAsia="仿宋_GB2312" w:cs="仿宋_GB2312"/>
                <w:i w:val="0"/>
                <w:iCs w:val="0"/>
                <w:color w:val="auto"/>
                <w:lang w:eastAsia="zh-TW"/>
              </w:rPr>
              <w:t>，</w:t>
            </w:r>
            <w:r>
              <w:rPr>
                <w:rFonts w:hint="eastAsia" w:ascii="仿宋_GB2312" w:hAnsi="仿宋_GB2312" w:eastAsia="仿宋_GB2312" w:cs="仿宋_GB2312"/>
                <w:i w:val="0"/>
                <w:iCs w:val="0"/>
                <w:color w:val="auto"/>
                <w:lang w:val="en-US" w:eastAsia="zh-Hans"/>
              </w:rPr>
              <w:t>及</w:t>
            </w:r>
            <w:r>
              <w:rPr>
                <w:rFonts w:hint="eastAsia" w:ascii="仿宋_GB2312" w:hAnsi="仿宋_GB2312" w:eastAsia="仿宋_GB2312" w:cs="仿宋_GB2312"/>
                <w:i w:val="0"/>
                <w:iCs w:val="0"/>
                <w:color w:val="auto"/>
                <w:lang w:val="en-US" w:eastAsia="zh-CN"/>
              </w:rPr>
              <w:t>2699号公告中少年高龄组</w:t>
            </w:r>
            <w:r>
              <w:rPr>
                <w:rFonts w:hint="eastAsia" w:ascii="仿宋_GB2312" w:hAnsi="仿宋_GB2312" w:eastAsia="仿宋_GB2312" w:cs="仿宋_GB2312"/>
                <w:i w:val="0"/>
                <w:iCs w:val="0"/>
                <w:color w:val="auto"/>
                <w:lang w:val="zh-CN"/>
              </w:rPr>
              <w:t>（Advanced Novice）</w:t>
            </w:r>
            <w:r>
              <w:rPr>
                <w:rFonts w:hint="eastAsia" w:ascii="仿宋_GB2312" w:hAnsi="仿宋_GB2312" w:eastAsia="仿宋_GB2312" w:cs="仿宋_GB2312"/>
                <w:i w:val="0"/>
                <w:iCs w:val="0"/>
                <w:color w:val="auto"/>
                <w:lang w:val="en-US" w:eastAsia="zh-CN"/>
              </w:rPr>
              <w:t>的有关规定</w:t>
            </w:r>
            <w:r>
              <w:rPr>
                <w:rFonts w:hint="eastAsia" w:ascii="仿宋_GB2312" w:hAnsi="仿宋_GB2312" w:eastAsia="仿宋_GB2312" w:cs="仿宋_GB2312"/>
                <w:i w:val="0"/>
                <w:iCs w:val="0"/>
                <w:color w:val="auto"/>
                <w:lang w:val="en-US" w:eastAsia="zh-Hans"/>
              </w:rPr>
              <w:t>执行</w:t>
            </w:r>
            <w:r>
              <w:rPr>
                <w:rFonts w:hint="eastAsia" w:ascii="仿宋_GB2312" w:hAnsi="仿宋_GB2312" w:eastAsia="仿宋_GB2312" w:cs="仿宋_GB2312"/>
                <w:i w:val="0"/>
                <w:iCs w:val="0"/>
                <w:color w:val="auto"/>
                <w:lang w:val="zh-TW" w:eastAsia="zh-TW"/>
              </w:rPr>
              <w:t>。</w:t>
            </w:r>
          </w:p>
          <w:p w14:paraId="5A676DBB">
            <w:pPr>
              <w:pStyle w:val="14"/>
              <w:spacing w:line="20" w:lineRule="atLeast"/>
              <w:rPr>
                <w:rFonts w:hint="eastAsia" w:ascii="仿宋_GB2312" w:hAnsi="仿宋_GB2312" w:eastAsia="仿宋_GB2312" w:cs="仿宋_GB2312"/>
                <w:i w:val="0"/>
                <w:iCs w:val="0"/>
                <w:color w:val="auto"/>
                <w:lang w:val="zh-TW" w:eastAsia="zh-TW"/>
              </w:rPr>
            </w:pPr>
          </w:p>
          <w:p w14:paraId="7C197665">
            <w:pPr>
              <w:pStyle w:val="14"/>
              <w:spacing w:line="20" w:lineRule="atLeast"/>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TW" w:eastAsia="zh-TW"/>
              </w:rPr>
              <w:t>少年</w:t>
            </w:r>
            <w:r>
              <w:rPr>
                <w:rFonts w:hint="eastAsia" w:ascii="仿宋_GB2312" w:hAnsi="仿宋_GB2312" w:eastAsia="仿宋_GB2312" w:cs="仿宋_GB2312"/>
                <w:i w:val="0"/>
                <w:iCs w:val="0"/>
                <w:color w:val="auto"/>
                <w:lang w:val="en-US" w:eastAsia="zh-Hans"/>
              </w:rPr>
              <w:t>高龄</w:t>
            </w:r>
            <w:r>
              <w:rPr>
                <w:rFonts w:hint="eastAsia" w:ascii="仿宋_GB2312" w:hAnsi="仿宋_GB2312" w:eastAsia="仿宋_GB2312" w:cs="仿宋_GB2312"/>
                <w:i w:val="0"/>
                <w:iCs w:val="0"/>
                <w:color w:val="auto"/>
                <w:lang w:val="zh-TW" w:eastAsia="zh-TW"/>
              </w:rPr>
              <w:t>组动作级别：</w:t>
            </w:r>
            <w:r>
              <w:rPr>
                <w:rFonts w:hint="eastAsia" w:ascii="仿宋_GB2312" w:hAnsi="仿宋_GB2312" w:eastAsia="仿宋_GB2312" w:cs="仿宋_GB2312"/>
                <w:i w:val="0"/>
                <w:iCs w:val="0"/>
                <w:color w:val="auto"/>
                <w:lang w:val="en-US" w:eastAsia="zh-Hans"/>
              </w:rPr>
              <w:t>三级</w:t>
            </w:r>
            <w:r>
              <w:rPr>
                <w:rFonts w:hint="eastAsia" w:ascii="仿宋_GB2312" w:hAnsi="仿宋_GB2312" w:eastAsia="仿宋_GB2312" w:cs="仿宋_GB2312"/>
                <w:i w:val="0"/>
                <w:iCs w:val="0"/>
                <w:color w:val="auto"/>
                <w:lang w:val="zh-TW" w:eastAsia="zh-TW"/>
              </w:rPr>
              <w:t>难度为所有被评判级别动作的最高难度。超过</w:t>
            </w:r>
            <w:r>
              <w:rPr>
                <w:rFonts w:hint="eastAsia" w:ascii="仿宋_GB2312" w:hAnsi="仿宋_GB2312" w:eastAsia="仿宋_GB2312" w:cs="仿宋_GB2312"/>
                <w:i w:val="0"/>
                <w:iCs w:val="0"/>
                <w:color w:val="auto"/>
                <w:lang w:val="en-US" w:eastAsia="zh-Hans"/>
              </w:rPr>
              <w:t>三级</w:t>
            </w:r>
            <w:r>
              <w:rPr>
                <w:rFonts w:hint="eastAsia" w:ascii="仿宋_GB2312" w:hAnsi="仿宋_GB2312" w:eastAsia="仿宋_GB2312" w:cs="仿宋_GB2312"/>
                <w:i w:val="0"/>
                <w:iCs w:val="0"/>
                <w:color w:val="auto"/>
                <w:lang w:val="zh-TW" w:eastAsia="zh-TW"/>
              </w:rPr>
              <w:t>难度所需的定级条件将被技术组忽略。</w:t>
            </w:r>
          </w:p>
          <w:p w14:paraId="4DCD988A">
            <w:pPr>
              <w:pStyle w:val="14"/>
              <w:spacing w:line="20" w:lineRule="atLeast"/>
              <w:rPr>
                <w:rFonts w:hint="eastAsia" w:ascii="仿宋_GB2312" w:hAnsi="仿宋_GB2312" w:eastAsia="仿宋_GB2312" w:cs="仿宋_GB2312"/>
                <w:i w:val="0"/>
                <w:iCs w:val="0"/>
                <w:color w:val="auto"/>
              </w:rPr>
            </w:pPr>
          </w:p>
          <w:p w14:paraId="686D516D">
            <w:pPr>
              <w:pStyle w:val="14"/>
              <w:spacing w:line="20" w:lineRule="atLeast"/>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TW" w:eastAsia="zh-TW"/>
              </w:rPr>
              <w:t>节目内容分系数：</w:t>
            </w:r>
          </w:p>
          <w:p w14:paraId="1588CFDD">
            <w:pPr>
              <w:pStyle w:val="14"/>
              <w:spacing w:line="20" w:lineRule="atLeast"/>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TW" w:eastAsia="zh-TW"/>
              </w:rPr>
              <w:t>短节目：</w:t>
            </w:r>
            <w:r>
              <w:rPr>
                <w:rFonts w:hint="eastAsia" w:ascii="仿宋_GB2312" w:hAnsi="仿宋_GB2312" w:eastAsia="仿宋_GB2312" w:cs="仿宋_GB2312"/>
                <w:i w:val="0"/>
                <w:iCs w:val="0"/>
                <w:color w:val="auto"/>
                <w:lang w:eastAsia="zh-TW"/>
              </w:rPr>
              <w:t>1</w:t>
            </w:r>
            <w:r>
              <w:rPr>
                <w:rFonts w:hint="eastAsia" w:ascii="仿宋_GB2312" w:hAnsi="仿宋_GB2312" w:eastAsia="仿宋_GB2312" w:cs="仿宋_GB2312"/>
                <w:i w:val="0"/>
                <w:iCs w:val="0"/>
                <w:color w:val="auto"/>
                <w:lang w:val="en-US" w:eastAsia="zh-Hans"/>
              </w:rPr>
              <w:t>.</w:t>
            </w:r>
            <w:r>
              <w:rPr>
                <w:rFonts w:hint="eastAsia" w:ascii="仿宋_GB2312" w:hAnsi="仿宋_GB2312" w:eastAsia="仿宋_GB2312" w:cs="仿宋_GB2312"/>
                <w:i w:val="0"/>
                <w:iCs w:val="0"/>
                <w:color w:val="auto"/>
                <w:lang w:eastAsia="zh-Hans"/>
              </w:rPr>
              <w:t>07</w:t>
            </w:r>
          </w:p>
          <w:p w14:paraId="4D802C14">
            <w:pPr>
              <w:pStyle w:val="14"/>
              <w:spacing w:line="20" w:lineRule="atLeast"/>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TW" w:eastAsia="zh-TW"/>
              </w:rPr>
              <w:t>自由滑：</w:t>
            </w:r>
            <w:r>
              <w:rPr>
                <w:rFonts w:hint="eastAsia" w:ascii="仿宋_GB2312" w:hAnsi="仿宋_GB2312" w:eastAsia="仿宋_GB2312" w:cs="仿宋_GB2312"/>
                <w:i w:val="0"/>
                <w:iCs w:val="0"/>
                <w:color w:val="auto"/>
                <w:lang w:eastAsia="zh-TW"/>
              </w:rPr>
              <w:t>2</w:t>
            </w:r>
            <w:r>
              <w:rPr>
                <w:rFonts w:hint="eastAsia" w:ascii="仿宋_GB2312" w:hAnsi="仿宋_GB2312" w:eastAsia="仿宋_GB2312" w:cs="仿宋_GB2312"/>
                <w:i w:val="0"/>
                <w:iCs w:val="0"/>
                <w:color w:val="auto"/>
                <w:lang w:val="en-US" w:eastAsia="zh-Hans"/>
              </w:rPr>
              <w:t>.</w:t>
            </w:r>
            <w:r>
              <w:rPr>
                <w:rFonts w:hint="eastAsia" w:ascii="仿宋_GB2312" w:hAnsi="仿宋_GB2312" w:eastAsia="仿宋_GB2312" w:cs="仿宋_GB2312"/>
                <w:i w:val="0"/>
                <w:iCs w:val="0"/>
                <w:color w:val="auto"/>
                <w:lang w:eastAsia="zh-Hans"/>
              </w:rPr>
              <w:t>13</w:t>
            </w:r>
          </w:p>
          <w:p w14:paraId="1CC8462B">
            <w:pPr>
              <w:pStyle w:val="14"/>
              <w:spacing w:line="20" w:lineRule="atLeast"/>
              <w:rPr>
                <w:rFonts w:hint="eastAsia" w:ascii="仿宋_GB2312" w:hAnsi="仿宋_GB2312" w:eastAsia="仿宋_GB2312" w:cs="仿宋_GB2312"/>
                <w:i w:val="0"/>
                <w:iCs w:val="0"/>
                <w:color w:val="auto"/>
              </w:rPr>
            </w:pPr>
          </w:p>
          <w:p w14:paraId="752995DE">
            <w:pPr>
              <w:pStyle w:val="14"/>
              <w:spacing w:line="20" w:lineRule="atLeast"/>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i w:val="0"/>
                <w:iCs w:val="0"/>
                <w:color w:val="auto"/>
                <w:lang w:val="en-US" w:eastAsia="zh-CN"/>
              </w:rPr>
              <w:t>技术动作外的跌倒，</w:t>
            </w:r>
          </w:p>
          <w:p w14:paraId="6364037A">
            <w:pPr>
              <w:pStyle w:val="14"/>
              <w:spacing w:line="20" w:lineRule="atLeast"/>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lang w:val="zh-CN"/>
              </w:rPr>
              <w:t>每</w:t>
            </w:r>
            <w:r>
              <w:rPr>
                <w:rFonts w:hint="eastAsia" w:ascii="仿宋_GB2312" w:hAnsi="仿宋_GB2312" w:eastAsia="仿宋_GB2312" w:cs="仿宋_GB2312"/>
                <w:i w:val="0"/>
                <w:iCs w:val="0"/>
                <w:color w:val="auto"/>
                <w:lang w:val="en-US" w:eastAsia="zh-Hans"/>
              </w:rPr>
              <w:t>人每次</w:t>
            </w:r>
            <w:r>
              <w:rPr>
                <w:rFonts w:hint="eastAsia" w:ascii="仿宋_GB2312" w:hAnsi="仿宋_GB2312" w:eastAsia="仿宋_GB2312" w:cs="仿宋_GB2312"/>
                <w:i w:val="0"/>
                <w:iCs w:val="0"/>
                <w:color w:val="auto"/>
                <w:lang w:val="zh-CN"/>
              </w:rPr>
              <w:t>跌倒扣0.5</w:t>
            </w:r>
            <w:r>
              <w:rPr>
                <w:rFonts w:hint="eastAsia" w:ascii="仿宋_GB2312" w:hAnsi="仿宋_GB2312" w:eastAsia="仿宋_GB2312" w:cs="仿宋_GB2312"/>
                <w:i w:val="0"/>
                <w:iCs w:val="0"/>
                <w:color w:val="auto"/>
                <w:lang w:val="en-US" w:eastAsia="zh-CN"/>
              </w:rPr>
              <w:t>分</w:t>
            </w:r>
          </w:p>
        </w:tc>
        <w:tc>
          <w:tcPr>
            <w:tcW w:w="6250" w:type="dxa"/>
            <w:gridSpan w:val="2"/>
            <w:tcBorders>
              <w:top w:val="single" w:color="auto" w:sz="4" w:space="0"/>
              <w:left w:val="single" w:color="auto" w:sz="4" w:space="0"/>
              <w:bottom w:val="single" w:color="auto" w:sz="4" w:space="0"/>
              <w:right w:val="single" w:color="auto" w:sz="4" w:space="0"/>
            </w:tcBorders>
            <w:shd w:val="clear" w:color="auto" w:fill="FFFFFF"/>
            <w:tcMar>
              <w:top w:w="80" w:type="dxa"/>
              <w:left w:w="153" w:type="dxa"/>
              <w:bottom w:w="80" w:type="dxa"/>
              <w:right w:w="80" w:type="dxa"/>
            </w:tcMar>
            <w:vAlign w:val="center"/>
          </w:tcPr>
          <w:p w14:paraId="3665D6A8">
            <w:pPr>
              <w:pStyle w:val="14"/>
              <w:spacing w:line="20" w:lineRule="atLeast"/>
              <w:ind w:left="73"/>
              <w:rPr>
                <w:rFonts w:hint="eastAsia" w:ascii="仿宋_GB2312" w:hAnsi="仿宋_GB2312" w:eastAsia="仿宋_GB2312" w:cs="仿宋_GB2312"/>
                <w:b/>
                <w:i w:val="0"/>
                <w:iCs w:val="0"/>
                <w:color w:val="auto"/>
              </w:rPr>
            </w:pPr>
            <w:r>
              <w:rPr>
                <w:rFonts w:hint="eastAsia" w:ascii="仿宋_GB2312" w:hAnsi="仿宋_GB2312" w:eastAsia="仿宋_GB2312" w:cs="仿宋_GB2312"/>
                <w:b/>
                <w:i w:val="0"/>
                <w:iCs w:val="0"/>
                <w:color w:val="auto"/>
              </w:rPr>
              <w:t>I.</w:t>
            </w:r>
            <w:r>
              <w:rPr>
                <w:rFonts w:hint="eastAsia" w:ascii="仿宋_GB2312" w:hAnsi="仿宋_GB2312" w:eastAsia="仿宋_GB2312" w:cs="仿宋_GB2312"/>
                <w:b/>
                <w:i w:val="0"/>
                <w:iCs w:val="0"/>
                <w:color w:val="auto"/>
                <w:lang w:val="zh-TW" w:eastAsia="zh-TW"/>
              </w:rPr>
              <w:t xml:space="preserve"> 短节</w:t>
            </w:r>
            <w:r>
              <w:rPr>
                <w:rFonts w:hint="eastAsia" w:ascii="仿宋_GB2312" w:hAnsi="仿宋_GB2312" w:eastAsia="仿宋_GB2312" w:cs="仿宋_GB2312"/>
                <w:b/>
                <w:i w:val="0"/>
                <w:iCs w:val="0"/>
                <w:color w:val="auto"/>
                <w:lang w:val="en-US" w:eastAsia="zh-Hans"/>
              </w:rPr>
              <w:t>目</w:t>
            </w:r>
            <w:r>
              <w:rPr>
                <w:rFonts w:hint="eastAsia" w:ascii="仿宋_GB2312" w:hAnsi="仿宋_GB2312" w:eastAsia="仿宋_GB2312" w:cs="仿宋_GB2312"/>
                <w:b/>
                <w:i w:val="0"/>
                <w:iCs w:val="0"/>
                <w:color w:val="auto"/>
                <w:lang w:eastAsia="zh-Hans"/>
              </w:rPr>
              <w:t>：</w:t>
            </w:r>
            <w:r>
              <w:rPr>
                <w:rFonts w:hint="eastAsia" w:ascii="仿宋_GB2312" w:hAnsi="仿宋_GB2312" w:eastAsia="仿宋_GB2312" w:cs="仿宋_GB2312"/>
                <w:b/>
                <w:i w:val="0"/>
                <w:iCs w:val="0"/>
                <w:color w:val="auto"/>
                <w:lang w:val="en-US" w:eastAsia="zh-Hans"/>
              </w:rPr>
              <w:t>音乐时间</w:t>
            </w:r>
            <w:r>
              <w:rPr>
                <w:rFonts w:hint="eastAsia" w:ascii="仿宋_GB2312" w:hAnsi="仿宋_GB2312" w:eastAsia="仿宋_GB2312" w:cs="仿宋_GB2312"/>
                <w:b/>
                <w:i w:val="0"/>
                <w:iCs w:val="0"/>
                <w:color w:val="auto"/>
                <w:lang w:eastAsia="zh-Hans"/>
              </w:rPr>
              <w:t>（</w:t>
            </w:r>
            <w:r>
              <w:rPr>
                <w:rFonts w:hint="eastAsia" w:ascii="仿宋_GB2312" w:hAnsi="仿宋_GB2312" w:eastAsia="仿宋_GB2312" w:cs="仿宋_GB2312"/>
                <w:b/>
                <w:i w:val="0"/>
                <w:iCs w:val="0"/>
                <w:color w:val="auto"/>
                <w:lang w:val="en-US" w:eastAsia="zh-CN"/>
              </w:rPr>
              <w:t xml:space="preserve"> </w:t>
            </w:r>
            <w:r>
              <w:rPr>
                <w:rFonts w:hint="eastAsia" w:ascii="仿宋_GB2312" w:hAnsi="仿宋_GB2312" w:eastAsia="仿宋_GB2312" w:cs="仿宋_GB2312"/>
                <w:b/>
                <w:i w:val="0"/>
                <w:iCs w:val="0"/>
                <w:color w:val="auto"/>
                <w:lang w:val="ru-RU"/>
              </w:rPr>
              <w:t>2'</w:t>
            </w:r>
            <w:r>
              <w:rPr>
                <w:rFonts w:hint="eastAsia" w:ascii="仿宋_GB2312" w:hAnsi="仿宋_GB2312" w:eastAsia="仿宋_GB2312" w:cs="仿宋_GB2312"/>
                <w:b/>
                <w:i w:val="0"/>
                <w:iCs w:val="0"/>
                <w:color w:val="auto"/>
              </w:rPr>
              <w:t>2</w:t>
            </w:r>
            <w:r>
              <w:rPr>
                <w:rFonts w:hint="eastAsia" w:ascii="仿宋_GB2312" w:hAnsi="仿宋_GB2312" w:eastAsia="仿宋_GB2312" w:cs="仿宋_GB2312"/>
                <w:b/>
                <w:i w:val="0"/>
                <w:iCs w:val="0"/>
                <w:color w:val="auto"/>
                <w:lang w:val="ru-RU"/>
              </w:rPr>
              <w:t>0"</w:t>
            </w:r>
            <w:r>
              <w:rPr>
                <w:rFonts w:hint="eastAsia" w:ascii="仿宋_GB2312" w:hAnsi="仿宋_GB2312" w:eastAsia="仿宋_GB2312" w:cs="仿宋_GB2312"/>
                <w:b/>
                <w:i w:val="0"/>
                <w:iCs w:val="0"/>
                <w:color w:val="auto"/>
                <w:rtl/>
              </w:rPr>
              <w:t>±</w:t>
            </w:r>
            <w:r>
              <w:rPr>
                <w:rFonts w:hint="eastAsia" w:ascii="仿宋_GB2312" w:hAnsi="仿宋_GB2312" w:eastAsia="仿宋_GB2312" w:cs="仿宋_GB2312"/>
                <w:b/>
                <w:i w:val="0"/>
                <w:iCs w:val="0"/>
                <w:color w:val="auto"/>
                <w:lang w:val="ru-RU"/>
              </w:rPr>
              <w:t>10"</w:t>
            </w:r>
            <w:r>
              <w:rPr>
                <w:rFonts w:hint="eastAsia" w:ascii="仿宋_GB2312" w:hAnsi="仿宋_GB2312" w:eastAsia="仿宋_GB2312" w:cs="仿宋_GB2312"/>
                <w:b/>
                <w:i w:val="0"/>
                <w:iCs w:val="0"/>
                <w:color w:val="auto"/>
              </w:rPr>
              <w:t>）</w:t>
            </w:r>
            <w:r>
              <w:rPr>
                <w:rFonts w:hint="eastAsia" w:ascii="仿宋_GB2312" w:hAnsi="仿宋_GB2312" w:eastAsia="仿宋_GB2312" w:cs="仿宋_GB2312"/>
                <w:b/>
                <w:i w:val="0"/>
                <w:iCs w:val="0"/>
                <w:color w:val="auto"/>
                <w:lang w:val="ru-RU"/>
              </w:rPr>
              <w:t xml:space="preserve"> </w:t>
            </w:r>
            <w:r>
              <w:rPr>
                <w:rFonts w:hint="eastAsia" w:ascii="仿宋_GB2312" w:hAnsi="仿宋_GB2312" w:eastAsia="仿宋_GB2312" w:cs="仿宋_GB2312"/>
                <w:b/>
                <w:i w:val="0"/>
                <w:iCs w:val="0"/>
                <w:color w:val="auto"/>
                <w:lang w:val="zh-CN"/>
              </w:rPr>
              <w:t xml:space="preserve"> </w:t>
            </w:r>
          </w:p>
          <w:p w14:paraId="7F2B62CB">
            <w:pPr>
              <w:pStyle w:val="14"/>
              <w:shd w:val="clear" w:color="auto" w:fill="FFFFFF"/>
              <w:spacing w:line="20" w:lineRule="atLeast"/>
              <w:rPr>
                <w:rFonts w:hint="eastAsia" w:ascii="仿宋_GB2312" w:hAnsi="仿宋_GB2312" w:eastAsia="仿宋_GB2312" w:cs="仿宋_GB2312"/>
                <w:i w:val="0"/>
                <w:iCs w:val="0"/>
                <w:color w:val="auto"/>
                <w:lang w:val="en-US" w:eastAsia="zh-Hans"/>
              </w:rPr>
            </w:pPr>
            <w:r>
              <w:rPr>
                <w:rFonts w:hint="eastAsia" w:ascii="仿宋_GB2312" w:hAnsi="仿宋_GB2312" w:eastAsia="仿宋_GB2312" w:cs="仿宋_GB2312"/>
                <w:i w:val="0"/>
                <w:iCs w:val="0"/>
                <w:color w:val="auto"/>
                <w:lang w:eastAsia="zh-Hans"/>
              </w:rPr>
              <w:t>1）</w:t>
            </w:r>
            <w:r>
              <w:rPr>
                <w:rFonts w:hint="eastAsia" w:ascii="仿宋_GB2312" w:hAnsi="仿宋_GB2312" w:eastAsia="仿宋_GB2312" w:cs="仿宋_GB2312"/>
                <w:i w:val="0"/>
                <w:iCs w:val="0"/>
                <w:color w:val="auto"/>
                <w:lang w:val="en-US" w:eastAsia="zh-CN"/>
              </w:rPr>
              <w:t>托举：</w:t>
            </w:r>
            <w:r>
              <w:rPr>
                <w:rFonts w:hint="eastAsia" w:ascii="仿宋_GB2312" w:hAnsi="仿宋_GB2312" w:eastAsia="仿宋_GB2312" w:cs="仿宋_GB2312"/>
                <w:i w:val="0"/>
                <w:iCs w:val="0"/>
                <w:color w:val="auto"/>
                <w:kern w:val="2"/>
                <w:sz w:val="21"/>
                <w:szCs w:val="21"/>
                <w:lang w:val="en-US" w:eastAsia="zh-CN"/>
              </w:rPr>
              <w:t>一</w:t>
            </w:r>
            <w:r>
              <w:rPr>
                <w:rFonts w:hint="eastAsia" w:ascii="仿宋_GB2312" w:hAnsi="仿宋_GB2312" w:eastAsia="仿宋_GB2312" w:cs="仿宋_GB2312"/>
                <w:i w:val="0"/>
                <w:iCs w:val="0"/>
                <w:color w:val="auto"/>
                <w:lang w:val="en-US" w:eastAsia="zh-Hans"/>
              </w:rPr>
              <w:t>个</w:t>
            </w:r>
            <w:r>
              <w:rPr>
                <w:rFonts w:hint="eastAsia" w:ascii="仿宋_GB2312" w:hAnsi="仿宋_GB2312" w:eastAsia="仿宋_GB2312" w:cs="仿宋_GB2312"/>
                <w:i w:val="0"/>
                <w:iCs w:val="0"/>
                <w:color w:val="auto"/>
                <w:lang w:val="en-US" w:eastAsia="zh-CN"/>
              </w:rPr>
              <w:t>1</w:t>
            </w:r>
            <w:r>
              <w:rPr>
                <w:rFonts w:hint="eastAsia" w:ascii="仿宋_GB2312" w:hAnsi="仿宋_GB2312" w:eastAsia="仿宋_GB2312" w:cs="仿宋_GB2312"/>
                <w:i w:val="0"/>
                <w:iCs w:val="0"/>
                <w:color w:val="auto"/>
                <w:lang w:val="en-US" w:eastAsia="zh-Hans"/>
              </w:rPr>
              <w:t>组至</w:t>
            </w:r>
            <w:r>
              <w:rPr>
                <w:rFonts w:hint="eastAsia" w:ascii="仿宋_GB2312" w:hAnsi="仿宋_GB2312" w:eastAsia="仿宋_GB2312" w:cs="仿宋_GB2312"/>
                <w:i w:val="0"/>
                <w:iCs w:val="0"/>
                <w:color w:val="auto"/>
                <w:lang w:val="en-US" w:eastAsia="zh-CN"/>
              </w:rPr>
              <w:t>4</w:t>
            </w:r>
            <w:r>
              <w:rPr>
                <w:rFonts w:hint="eastAsia" w:ascii="仿宋_GB2312" w:hAnsi="仿宋_GB2312" w:eastAsia="仿宋_GB2312" w:cs="仿宋_GB2312"/>
                <w:i w:val="0"/>
                <w:iCs w:val="0"/>
                <w:color w:val="auto"/>
                <w:lang w:val="en-US" w:eastAsia="zh-Hans"/>
              </w:rPr>
              <w:t>组的托举，不允许单臂托举</w:t>
            </w:r>
          </w:p>
          <w:p w14:paraId="608BB6C4">
            <w:pPr>
              <w:pStyle w:val="14"/>
              <w:shd w:val="clear" w:color="auto" w:fill="FFFFFF"/>
              <w:spacing w:line="20" w:lineRule="atLeast"/>
              <w:rPr>
                <w:rFonts w:hint="eastAsia" w:ascii="仿宋_GB2312" w:hAnsi="仿宋_GB2312" w:eastAsia="仿宋_GB2312" w:cs="仿宋_GB2312"/>
                <w:i w:val="0"/>
                <w:iCs w:val="0"/>
                <w:color w:val="auto"/>
                <w:lang w:val="zh-TW" w:eastAsia="zh-TW"/>
              </w:rPr>
            </w:pPr>
            <w:r>
              <w:rPr>
                <w:rFonts w:hint="eastAsia" w:ascii="仿宋_GB2312" w:hAnsi="仿宋_GB2312" w:eastAsia="仿宋_GB2312" w:cs="仿宋_GB2312"/>
                <w:i w:val="0"/>
                <w:iCs w:val="0"/>
                <w:color w:val="auto"/>
                <w:lang w:eastAsia="zh-Hans"/>
              </w:rPr>
              <w:t>2）</w:t>
            </w:r>
            <w:r>
              <w:rPr>
                <w:rFonts w:hint="eastAsia" w:ascii="仿宋_GB2312" w:hAnsi="仿宋_GB2312" w:eastAsia="仿宋_GB2312" w:cs="仿宋_GB2312"/>
                <w:i w:val="0"/>
                <w:iCs w:val="0"/>
                <w:color w:val="auto"/>
                <w:lang w:val="en-US" w:eastAsia="zh-CN"/>
              </w:rPr>
              <w:t>捻转托举：</w:t>
            </w:r>
            <w:r>
              <w:rPr>
                <w:rFonts w:hint="eastAsia" w:ascii="仿宋_GB2312" w:hAnsi="仿宋_GB2312" w:eastAsia="仿宋_GB2312" w:cs="仿宋_GB2312"/>
                <w:i w:val="0"/>
                <w:iCs w:val="0"/>
                <w:color w:val="auto"/>
                <w:kern w:val="2"/>
                <w:sz w:val="21"/>
                <w:szCs w:val="21"/>
                <w:lang w:val="en-US" w:eastAsia="zh-CN"/>
              </w:rPr>
              <w:t>一</w:t>
            </w:r>
            <w:r>
              <w:rPr>
                <w:rFonts w:hint="eastAsia" w:ascii="仿宋_GB2312" w:hAnsi="仿宋_GB2312" w:eastAsia="仿宋_GB2312" w:cs="仿宋_GB2312"/>
                <w:i w:val="0"/>
                <w:iCs w:val="0"/>
                <w:color w:val="auto"/>
                <w:lang w:val="en-US" w:eastAsia="zh-Hans"/>
              </w:rPr>
              <w:t>个捻转托举（一周或两周）</w:t>
            </w:r>
          </w:p>
          <w:p w14:paraId="5E6A80F7">
            <w:pPr>
              <w:pStyle w:val="14"/>
              <w:shd w:val="clear" w:color="auto" w:fill="FFFFFF"/>
              <w:spacing w:line="20" w:lineRule="atLeast"/>
              <w:rPr>
                <w:rFonts w:hint="eastAsia" w:ascii="仿宋_GB2312" w:hAnsi="仿宋_GB2312" w:eastAsia="仿宋_GB2312" w:cs="仿宋_GB2312"/>
                <w:i w:val="0"/>
                <w:iCs w:val="0"/>
                <w:color w:val="auto"/>
                <w:lang w:val="zh-TW" w:eastAsia="zh-TW"/>
              </w:rPr>
            </w:pPr>
            <w:r>
              <w:rPr>
                <w:rFonts w:hint="eastAsia" w:ascii="仿宋_GB2312" w:hAnsi="仿宋_GB2312" w:eastAsia="仿宋_GB2312" w:cs="仿宋_GB2312"/>
                <w:i w:val="0"/>
                <w:iCs w:val="0"/>
                <w:color w:val="auto"/>
                <w:lang w:eastAsia="zh-Hans"/>
              </w:rPr>
              <w:t>3）</w:t>
            </w:r>
            <w:r>
              <w:rPr>
                <w:rFonts w:hint="eastAsia" w:ascii="仿宋_GB2312" w:hAnsi="仿宋_GB2312" w:eastAsia="仿宋_GB2312" w:cs="仿宋_GB2312"/>
                <w:i w:val="0"/>
                <w:iCs w:val="0"/>
                <w:color w:val="auto"/>
                <w:lang w:val="en-US" w:eastAsia="zh-CN"/>
              </w:rPr>
              <w:t>单人跳：</w:t>
            </w:r>
            <w:r>
              <w:rPr>
                <w:rFonts w:hint="eastAsia" w:ascii="仿宋_GB2312" w:hAnsi="仿宋_GB2312" w:eastAsia="仿宋_GB2312" w:cs="仿宋_GB2312"/>
                <w:i w:val="0"/>
                <w:iCs w:val="0"/>
                <w:color w:val="auto"/>
                <w:kern w:val="2"/>
                <w:sz w:val="21"/>
                <w:szCs w:val="21"/>
                <w:lang w:val="en-US" w:eastAsia="zh-CN"/>
              </w:rPr>
              <w:t>一</w:t>
            </w:r>
            <w:r>
              <w:rPr>
                <w:rFonts w:hint="eastAsia" w:ascii="仿宋_GB2312" w:hAnsi="仿宋_GB2312" w:eastAsia="仿宋_GB2312" w:cs="仿宋_GB2312"/>
                <w:i w:val="0"/>
                <w:iCs w:val="0"/>
                <w:color w:val="auto"/>
                <w:lang w:val="en-US" w:eastAsia="zh-Hans"/>
              </w:rPr>
              <w:t>个单人跳（两周）</w:t>
            </w:r>
          </w:p>
          <w:p w14:paraId="56844B53">
            <w:pPr>
              <w:pStyle w:val="14"/>
              <w:shd w:val="clear" w:color="auto" w:fill="FFFFFF"/>
              <w:spacing w:line="20" w:lineRule="atLeast"/>
              <w:rPr>
                <w:rFonts w:hint="eastAsia" w:ascii="仿宋_GB2312" w:hAnsi="仿宋_GB2312" w:eastAsia="仿宋_GB2312" w:cs="仿宋_GB2312"/>
                <w:i w:val="0"/>
                <w:iCs w:val="0"/>
                <w:color w:val="auto"/>
                <w:lang w:val="zh-TW" w:eastAsia="zh-TW"/>
              </w:rPr>
            </w:pPr>
            <w:r>
              <w:rPr>
                <w:rFonts w:hint="eastAsia" w:ascii="仿宋_GB2312" w:hAnsi="仿宋_GB2312" w:eastAsia="仿宋_GB2312" w:cs="仿宋_GB2312"/>
                <w:i w:val="0"/>
                <w:iCs w:val="0"/>
                <w:color w:val="auto"/>
                <w:lang w:eastAsia="zh-Hans"/>
              </w:rPr>
              <w:t>4）</w:t>
            </w:r>
            <w:r>
              <w:rPr>
                <w:rFonts w:hint="eastAsia" w:ascii="仿宋_GB2312" w:hAnsi="仿宋_GB2312" w:eastAsia="仿宋_GB2312" w:cs="仿宋_GB2312"/>
                <w:i w:val="0"/>
                <w:iCs w:val="0"/>
                <w:color w:val="auto"/>
                <w:lang w:val="en-US" w:eastAsia="zh-CN"/>
              </w:rPr>
              <w:t>旋转：</w:t>
            </w:r>
            <w:r>
              <w:rPr>
                <w:rFonts w:hint="eastAsia" w:ascii="仿宋_GB2312" w:hAnsi="仿宋_GB2312" w:eastAsia="仿宋_GB2312" w:cs="仿宋_GB2312"/>
                <w:i w:val="0"/>
                <w:iCs w:val="0"/>
                <w:color w:val="auto"/>
                <w:kern w:val="2"/>
                <w:sz w:val="21"/>
                <w:szCs w:val="21"/>
                <w:lang w:val="en-US" w:eastAsia="zh-CN"/>
              </w:rPr>
              <w:t>一</w:t>
            </w:r>
            <w:r>
              <w:rPr>
                <w:rFonts w:hint="eastAsia" w:ascii="仿宋_GB2312" w:hAnsi="仿宋_GB2312" w:eastAsia="仿宋_GB2312" w:cs="仿宋_GB2312"/>
                <w:i w:val="0"/>
                <w:iCs w:val="0"/>
                <w:color w:val="auto"/>
                <w:lang w:val="en-US" w:eastAsia="zh-Hans"/>
              </w:rPr>
              <w:t>个</w:t>
            </w:r>
            <w:r>
              <w:rPr>
                <w:rFonts w:hint="eastAsia" w:ascii="仿宋_GB2312" w:hAnsi="仿宋_GB2312" w:eastAsia="仿宋_GB2312" w:cs="仿宋_GB2312"/>
                <w:i w:val="0"/>
                <w:iCs w:val="0"/>
                <w:color w:val="auto"/>
                <w:lang w:val="en-US" w:eastAsia="zh-CN"/>
              </w:rPr>
              <w:t>换足或者</w:t>
            </w:r>
            <w:r>
              <w:rPr>
                <w:rFonts w:hint="eastAsia" w:ascii="仿宋_GB2312" w:hAnsi="仿宋_GB2312" w:eastAsia="仿宋_GB2312" w:cs="仿宋_GB2312"/>
                <w:i w:val="0"/>
                <w:iCs w:val="0"/>
                <w:color w:val="auto"/>
                <w:lang w:val="en-US" w:eastAsia="zh-Hans"/>
              </w:rPr>
              <w:t>不换足的单人联合旋转（</w:t>
            </w:r>
            <w:r>
              <w:rPr>
                <w:rFonts w:hint="eastAsia" w:ascii="仿宋_GB2312" w:hAnsi="仿宋_GB2312" w:eastAsia="仿宋_GB2312" w:cs="仿宋_GB2312"/>
                <w:i w:val="0"/>
                <w:iCs w:val="0"/>
                <w:color w:val="auto"/>
                <w:lang w:val="en-US" w:eastAsia="zh-CN"/>
              </w:rPr>
              <w:t>如果换足，5+5圈，如果不换足，至少</w:t>
            </w:r>
            <w:r>
              <w:rPr>
                <w:rFonts w:hint="eastAsia" w:ascii="仿宋_GB2312" w:hAnsi="仿宋_GB2312" w:eastAsia="仿宋_GB2312" w:cs="仿宋_GB2312"/>
                <w:i w:val="0"/>
                <w:iCs w:val="0"/>
                <w:color w:val="auto"/>
                <w:lang w:val="en-US" w:eastAsia="zh-Hans"/>
              </w:rPr>
              <w:t>6圈）</w:t>
            </w:r>
          </w:p>
          <w:p w14:paraId="5941CB99">
            <w:pPr>
              <w:pStyle w:val="14"/>
              <w:shd w:val="clear" w:color="auto" w:fill="FFFFFF"/>
              <w:spacing w:line="20" w:lineRule="atLeast"/>
              <w:rPr>
                <w:rFonts w:hint="eastAsia" w:ascii="仿宋_GB2312" w:hAnsi="仿宋_GB2312" w:eastAsia="仿宋_GB2312" w:cs="仿宋_GB2312"/>
                <w:i w:val="0"/>
                <w:iCs w:val="0"/>
                <w:color w:val="auto"/>
                <w:lang w:val="en-US" w:eastAsia="zh-Hans"/>
              </w:rPr>
            </w:pPr>
            <w:r>
              <w:rPr>
                <w:rFonts w:hint="eastAsia" w:ascii="仿宋_GB2312" w:hAnsi="仿宋_GB2312" w:eastAsia="仿宋_GB2312" w:cs="仿宋_GB2312"/>
                <w:i w:val="0"/>
                <w:iCs w:val="0"/>
                <w:color w:val="auto"/>
                <w:lang w:eastAsia="zh-Hans"/>
              </w:rPr>
              <w:t>5）</w:t>
            </w:r>
            <w:r>
              <w:rPr>
                <w:rFonts w:hint="eastAsia" w:ascii="仿宋_GB2312" w:hAnsi="仿宋_GB2312" w:eastAsia="仿宋_GB2312" w:cs="仿宋_GB2312"/>
                <w:i w:val="0"/>
                <w:iCs w:val="0"/>
                <w:color w:val="auto"/>
                <w:lang w:val="en-US" w:eastAsia="zh-CN"/>
              </w:rPr>
              <w:t>螺旋线：</w:t>
            </w:r>
            <w:r>
              <w:rPr>
                <w:rFonts w:hint="eastAsia" w:ascii="仿宋_GB2312" w:hAnsi="仿宋_GB2312" w:eastAsia="仿宋_GB2312" w:cs="仿宋_GB2312"/>
                <w:i w:val="0"/>
                <w:iCs w:val="0"/>
                <w:color w:val="auto"/>
                <w:kern w:val="2"/>
                <w:sz w:val="21"/>
                <w:szCs w:val="21"/>
                <w:lang w:val="en-US" w:eastAsia="zh-CN"/>
              </w:rPr>
              <w:t>一</w:t>
            </w:r>
            <w:r>
              <w:rPr>
                <w:rFonts w:hint="eastAsia" w:ascii="仿宋_GB2312" w:hAnsi="仿宋_GB2312" w:eastAsia="仿宋_GB2312" w:cs="仿宋_GB2312"/>
                <w:i w:val="0"/>
                <w:iCs w:val="0"/>
                <w:color w:val="auto"/>
                <w:lang w:val="en-US" w:eastAsia="zh-Hans"/>
              </w:rPr>
              <w:t>个螺旋线</w:t>
            </w:r>
          </w:p>
          <w:p w14:paraId="084D8EA0">
            <w:pPr>
              <w:pStyle w:val="14"/>
              <w:shd w:val="clear" w:color="auto" w:fill="FFFFFF"/>
              <w:spacing w:line="20" w:lineRule="atLeast"/>
              <w:rPr>
                <w:rFonts w:hint="eastAsia" w:ascii="仿宋_GB2312" w:hAnsi="仿宋_GB2312" w:eastAsia="仿宋_GB2312" w:cs="仿宋_GB2312"/>
                <w:i w:val="0"/>
                <w:iCs w:val="0"/>
                <w:color w:val="auto"/>
                <w:kern w:val="2"/>
                <w:sz w:val="21"/>
                <w:szCs w:val="21"/>
                <w:lang w:val="zh-CN"/>
              </w:rPr>
            </w:pPr>
            <w:r>
              <w:rPr>
                <w:rFonts w:hint="eastAsia" w:ascii="仿宋_GB2312" w:hAnsi="仿宋_GB2312" w:eastAsia="仿宋_GB2312" w:cs="仿宋_GB2312"/>
                <w:i w:val="0"/>
                <w:iCs w:val="0"/>
                <w:color w:val="auto"/>
                <w:lang w:eastAsia="zh-Hans"/>
              </w:rPr>
              <w:t>6）</w:t>
            </w:r>
            <w:r>
              <w:rPr>
                <w:rFonts w:hint="eastAsia" w:ascii="仿宋_GB2312" w:hAnsi="仿宋_GB2312" w:eastAsia="仿宋_GB2312" w:cs="仿宋_GB2312"/>
                <w:i w:val="0"/>
                <w:iCs w:val="0"/>
                <w:color w:val="auto"/>
                <w:lang w:val="en-US" w:eastAsia="zh-CN"/>
              </w:rPr>
              <w:t>接续步：</w:t>
            </w:r>
            <w:r>
              <w:rPr>
                <w:rFonts w:hint="eastAsia" w:ascii="仿宋_GB2312" w:hAnsi="仿宋_GB2312" w:eastAsia="仿宋_GB2312" w:cs="仿宋_GB2312"/>
                <w:i w:val="0"/>
                <w:iCs w:val="0"/>
                <w:color w:val="auto"/>
                <w:kern w:val="2"/>
                <w:sz w:val="21"/>
                <w:szCs w:val="21"/>
                <w:lang w:val="en-US" w:eastAsia="zh-CN"/>
              </w:rPr>
              <w:t>一</w:t>
            </w:r>
            <w:r>
              <w:rPr>
                <w:rFonts w:hint="eastAsia" w:ascii="仿宋_GB2312" w:hAnsi="仿宋_GB2312" w:eastAsia="仿宋_GB2312" w:cs="仿宋_GB2312"/>
                <w:i w:val="0"/>
                <w:iCs w:val="0"/>
                <w:color w:val="auto"/>
                <w:lang w:val="en-US" w:eastAsia="zh-Hans"/>
              </w:rPr>
              <w:t>个充分利用冰面的接续步。</w:t>
            </w:r>
          </w:p>
        </w:tc>
      </w:tr>
      <w:tr w14:paraId="0A872DBE">
        <w:trPr>
          <w:trHeight w:val="3779" w:hRule="atLeast"/>
          <w:jc w:val="center"/>
        </w:trPr>
        <w:tc>
          <w:tcPr>
            <w:tcW w:w="3200" w:type="dxa"/>
            <w:vMerge w:val="continue"/>
            <w:tcBorders>
              <w:top w:val="single" w:color="auto" w:sz="4" w:space="0"/>
              <w:left w:val="single" w:color="auto" w:sz="4" w:space="0"/>
              <w:bottom w:val="single" w:color="auto" w:sz="4" w:space="0"/>
              <w:right w:val="single" w:color="auto" w:sz="4" w:space="0"/>
            </w:tcBorders>
            <w:shd w:val="clear" w:color="auto" w:fill="FFFFFF"/>
          </w:tcPr>
          <w:p w14:paraId="64244715">
            <w:pPr>
              <w:rPr>
                <w:rFonts w:hint="eastAsia" w:ascii="仿宋_GB2312" w:hAnsi="仿宋_GB2312" w:eastAsia="仿宋_GB2312" w:cs="仿宋_GB2312"/>
                <w:i w:val="0"/>
                <w:iCs w:val="0"/>
                <w:color w:val="auto"/>
              </w:rPr>
            </w:pPr>
          </w:p>
        </w:tc>
        <w:tc>
          <w:tcPr>
            <w:tcW w:w="6250" w:type="dxa"/>
            <w:gridSpan w:val="2"/>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056F4CF2">
            <w:pPr>
              <w:pStyle w:val="14"/>
              <w:widowControl/>
              <w:spacing w:line="20" w:lineRule="atLeast"/>
              <w:rPr>
                <w:rFonts w:hint="eastAsia" w:ascii="仿宋_GB2312" w:hAnsi="仿宋_GB2312" w:eastAsia="仿宋_GB2312" w:cs="仿宋_GB2312"/>
                <w:b/>
                <w:i w:val="0"/>
                <w:iCs w:val="0"/>
                <w:color w:val="auto"/>
              </w:rPr>
            </w:pPr>
            <w:r>
              <w:rPr>
                <w:rFonts w:hint="eastAsia" w:ascii="仿宋_GB2312" w:hAnsi="仿宋_GB2312" w:eastAsia="仿宋_GB2312" w:cs="仿宋_GB2312"/>
                <w:i w:val="0"/>
                <w:iCs w:val="0"/>
                <w:color w:val="auto"/>
              </w:rPr>
              <w:t xml:space="preserve"> </w:t>
            </w:r>
            <w:r>
              <w:rPr>
                <w:rFonts w:hint="eastAsia" w:ascii="仿宋_GB2312" w:hAnsi="仿宋_GB2312" w:eastAsia="仿宋_GB2312" w:cs="仿宋_GB2312"/>
                <w:b/>
                <w:i w:val="0"/>
                <w:iCs w:val="0"/>
                <w:color w:val="auto"/>
              </w:rPr>
              <w:t>II.</w:t>
            </w:r>
            <w:r>
              <w:rPr>
                <w:rFonts w:hint="eastAsia" w:ascii="仿宋_GB2312" w:hAnsi="仿宋_GB2312" w:eastAsia="仿宋_GB2312" w:cs="仿宋_GB2312"/>
                <w:b/>
                <w:i w:val="0"/>
                <w:iCs w:val="0"/>
                <w:color w:val="auto"/>
                <w:lang w:val="zh-TW" w:eastAsia="zh-TW"/>
              </w:rPr>
              <w:t xml:space="preserve"> 自由滑</w:t>
            </w:r>
            <w:r>
              <w:rPr>
                <w:rFonts w:hint="eastAsia" w:ascii="仿宋_GB2312" w:hAnsi="仿宋_GB2312" w:eastAsia="仿宋_GB2312" w:cs="仿宋_GB2312"/>
                <w:b/>
                <w:i w:val="0"/>
                <w:iCs w:val="0"/>
                <w:color w:val="auto"/>
                <w:lang w:eastAsia="zh-TW"/>
              </w:rPr>
              <w:t>：</w:t>
            </w:r>
            <w:r>
              <w:rPr>
                <w:rFonts w:hint="eastAsia" w:ascii="仿宋_GB2312" w:hAnsi="仿宋_GB2312" w:eastAsia="仿宋_GB2312" w:cs="仿宋_GB2312"/>
                <w:b/>
                <w:i w:val="0"/>
                <w:iCs w:val="0"/>
                <w:color w:val="auto"/>
                <w:lang w:val="en-US" w:eastAsia="zh-Hans"/>
              </w:rPr>
              <w:t>音乐时间</w:t>
            </w:r>
            <w:r>
              <w:rPr>
                <w:rFonts w:hint="eastAsia" w:ascii="仿宋_GB2312" w:hAnsi="仿宋_GB2312" w:eastAsia="仿宋_GB2312" w:cs="仿宋_GB2312"/>
                <w:b/>
                <w:i w:val="0"/>
                <w:iCs w:val="0"/>
                <w:color w:val="auto"/>
                <w:lang w:eastAsia="zh-TW"/>
              </w:rPr>
              <w:t>（</w:t>
            </w:r>
            <w:r>
              <w:rPr>
                <w:rFonts w:hint="eastAsia" w:ascii="仿宋_GB2312" w:hAnsi="仿宋_GB2312" w:eastAsia="仿宋_GB2312" w:cs="仿宋_GB2312"/>
                <w:b/>
                <w:i w:val="0"/>
                <w:iCs w:val="0"/>
                <w:color w:val="auto"/>
                <w:lang w:val="en-US" w:eastAsia="zh-CN"/>
              </w:rPr>
              <w:t xml:space="preserve"> </w:t>
            </w:r>
            <w:r>
              <w:rPr>
                <w:rFonts w:hint="eastAsia" w:ascii="仿宋_GB2312" w:hAnsi="仿宋_GB2312" w:eastAsia="仿宋_GB2312" w:cs="仿宋_GB2312"/>
                <w:b/>
                <w:i w:val="0"/>
                <w:iCs w:val="0"/>
                <w:color w:val="auto"/>
                <w:lang w:eastAsia="zh-TW"/>
              </w:rPr>
              <w:t>3</w:t>
            </w:r>
            <w:r>
              <w:rPr>
                <w:rFonts w:hint="eastAsia" w:ascii="仿宋_GB2312" w:hAnsi="仿宋_GB2312" w:eastAsia="仿宋_GB2312" w:cs="仿宋_GB2312"/>
                <w:b/>
                <w:i w:val="0"/>
                <w:iCs w:val="0"/>
                <w:color w:val="auto"/>
              </w:rPr>
              <w:t>'00"±10")</w:t>
            </w:r>
          </w:p>
          <w:p w14:paraId="60FECC22">
            <w:pPr>
              <w:pStyle w:val="16"/>
              <w:widowControl/>
              <w:numPr>
                <w:ilvl w:val="0"/>
                <w:numId w:val="12"/>
              </w:numPr>
              <w:tabs>
                <w:tab w:val="left" w:pos="220"/>
              </w:tabs>
              <w:spacing w:line="20" w:lineRule="atLeast"/>
              <w:ind w:left="235" w:leftChars="0" w:hanging="235" w:hangingChars="112"/>
              <w:rPr>
                <w:rFonts w:hint="eastAsia" w:ascii="仿宋_GB2312" w:hAnsi="仿宋_GB2312" w:eastAsia="仿宋_GB2312" w:cs="仿宋_GB2312"/>
                <w:i w:val="0"/>
                <w:iCs w:val="0"/>
                <w:color w:val="auto"/>
                <w:kern w:val="2"/>
                <w:sz w:val="21"/>
                <w:szCs w:val="21"/>
                <w:lang w:eastAsia="zh-Hans"/>
              </w:rPr>
            </w:pPr>
            <w:r>
              <w:rPr>
                <w:rFonts w:hint="eastAsia" w:ascii="仿宋_GB2312" w:hAnsi="仿宋_GB2312" w:eastAsia="仿宋_GB2312" w:cs="仿宋_GB2312"/>
                <w:i w:val="0"/>
                <w:iCs w:val="0"/>
                <w:color w:val="auto"/>
                <w:kern w:val="2"/>
                <w:sz w:val="21"/>
                <w:szCs w:val="21"/>
                <w:lang w:val="en-US" w:eastAsia="zh-CN"/>
              </w:rPr>
              <w:t>托举：2个都选自1组或选自2组的托举，或2</w:t>
            </w:r>
            <w:r>
              <w:rPr>
                <w:rFonts w:hint="eastAsia" w:ascii="仿宋_GB2312" w:hAnsi="仿宋_GB2312" w:eastAsia="仿宋_GB2312" w:cs="仿宋_GB2312"/>
                <w:i w:val="0"/>
                <w:iCs w:val="0"/>
                <w:color w:val="auto"/>
                <w:kern w:val="2"/>
                <w:sz w:val="21"/>
                <w:szCs w:val="21"/>
                <w:lang w:val="en-US" w:eastAsia="zh-Hans"/>
              </w:rPr>
              <w:t>个</w:t>
            </w:r>
            <w:r>
              <w:rPr>
                <w:rFonts w:hint="eastAsia" w:ascii="仿宋_GB2312" w:hAnsi="仿宋_GB2312" w:eastAsia="仿宋_GB2312" w:cs="仿宋_GB2312"/>
                <w:i w:val="0"/>
                <w:iCs w:val="0"/>
                <w:color w:val="auto"/>
                <w:kern w:val="2"/>
                <w:sz w:val="21"/>
                <w:szCs w:val="21"/>
                <w:lang w:val="en-US" w:eastAsia="zh-CN"/>
              </w:rPr>
              <w:t>选自1</w:t>
            </w:r>
            <w:r>
              <w:rPr>
                <w:rFonts w:hint="eastAsia" w:ascii="仿宋_GB2312" w:hAnsi="仿宋_GB2312" w:eastAsia="仿宋_GB2312" w:cs="仿宋_GB2312"/>
                <w:i w:val="0"/>
                <w:iCs w:val="0"/>
                <w:color w:val="auto"/>
                <w:kern w:val="2"/>
                <w:sz w:val="21"/>
                <w:szCs w:val="21"/>
                <w:lang w:val="en-US" w:eastAsia="zh-Hans"/>
              </w:rPr>
              <w:t>至</w:t>
            </w:r>
            <w:r>
              <w:rPr>
                <w:rFonts w:hint="eastAsia" w:ascii="仿宋_GB2312" w:hAnsi="仿宋_GB2312" w:eastAsia="仿宋_GB2312" w:cs="仿宋_GB2312"/>
                <w:i w:val="0"/>
                <w:iCs w:val="0"/>
                <w:color w:val="auto"/>
                <w:kern w:val="2"/>
                <w:sz w:val="21"/>
                <w:szCs w:val="21"/>
                <w:lang w:val="en-US" w:eastAsia="zh-CN"/>
              </w:rPr>
              <w:t>4</w:t>
            </w:r>
            <w:r>
              <w:rPr>
                <w:rFonts w:hint="eastAsia" w:ascii="仿宋_GB2312" w:hAnsi="仿宋_GB2312" w:eastAsia="仿宋_GB2312" w:cs="仿宋_GB2312"/>
                <w:i w:val="0"/>
                <w:iCs w:val="0"/>
                <w:color w:val="auto"/>
                <w:kern w:val="2"/>
                <w:sz w:val="21"/>
                <w:szCs w:val="21"/>
                <w:lang w:val="en-US" w:eastAsia="zh-Hans"/>
              </w:rPr>
              <w:t>组的不同</w:t>
            </w:r>
            <w:r>
              <w:rPr>
                <w:rFonts w:hint="eastAsia" w:ascii="仿宋_GB2312" w:hAnsi="仿宋_GB2312" w:eastAsia="仿宋_GB2312" w:cs="仿宋_GB2312"/>
                <w:i w:val="0"/>
                <w:iCs w:val="0"/>
                <w:color w:val="auto"/>
                <w:kern w:val="2"/>
                <w:sz w:val="21"/>
                <w:szCs w:val="21"/>
                <w:lang w:val="en-US" w:eastAsia="zh-CN"/>
              </w:rPr>
              <w:t>种类型</w:t>
            </w:r>
            <w:r>
              <w:rPr>
                <w:rFonts w:hint="eastAsia" w:ascii="仿宋_GB2312" w:hAnsi="仿宋_GB2312" w:eastAsia="仿宋_GB2312" w:cs="仿宋_GB2312"/>
                <w:i w:val="0"/>
                <w:iCs w:val="0"/>
                <w:color w:val="auto"/>
                <w:kern w:val="2"/>
                <w:sz w:val="21"/>
                <w:szCs w:val="21"/>
                <w:lang w:val="en-US" w:eastAsia="zh-Hans"/>
              </w:rPr>
              <w:t>托举</w:t>
            </w:r>
            <w:r>
              <w:rPr>
                <w:rFonts w:hint="eastAsia" w:ascii="仿宋_GB2312" w:hAnsi="仿宋_GB2312" w:eastAsia="仿宋_GB2312" w:cs="仿宋_GB2312"/>
                <w:i w:val="0"/>
                <w:iCs w:val="0"/>
                <w:color w:val="auto"/>
                <w:kern w:val="2"/>
                <w:sz w:val="21"/>
                <w:szCs w:val="21"/>
                <w:lang w:eastAsia="zh-Hans"/>
              </w:rPr>
              <w:t>，</w:t>
            </w:r>
            <w:r>
              <w:rPr>
                <w:rFonts w:hint="eastAsia" w:ascii="仿宋_GB2312" w:hAnsi="仿宋_GB2312" w:eastAsia="仿宋_GB2312" w:cs="仿宋_GB2312"/>
                <w:i w:val="0"/>
                <w:iCs w:val="0"/>
                <w:color w:val="auto"/>
                <w:kern w:val="2"/>
                <w:sz w:val="21"/>
                <w:szCs w:val="21"/>
                <w:lang w:val="en-US" w:eastAsia="zh-Hans"/>
              </w:rPr>
              <w:t>不允许单臂托举</w:t>
            </w:r>
            <w:r>
              <w:rPr>
                <w:rFonts w:hint="eastAsia" w:ascii="仿宋_GB2312" w:hAnsi="仿宋_GB2312" w:eastAsia="仿宋_GB2312" w:cs="仿宋_GB2312"/>
                <w:i w:val="0"/>
                <w:iCs w:val="0"/>
                <w:color w:val="auto"/>
                <w:kern w:val="2"/>
                <w:sz w:val="21"/>
                <w:szCs w:val="21"/>
                <w:lang w:eastAsia="zh-Hans"/>
              </w:rPr>
              <w:t>（</w:t>
            </w:r>
            <w:r>
              <w:rPr>
                <w:rFonts w:hint="eastAsia" w:ascii="仿宋_GB2312" w:hAnsi="仿宋_GB2312" w:eastAsia="仿宋_GB2312" w:cs="仿宋_GB2312"/>
                <w:i w:val="0"/>
                <w:iCs w:val="0"/>
                <w:color w:val="auto"/>
                <w:kern w:val="2"/>
                <w:sz w:val="21"/>
                <w:szCs w:val="21"/>
                <w:lang w:val="en-US" w:eastAsia="zh-CN"/>
              </w:rPr>
              <w:t>1</w:t>
            </w:r>
            <w:r>
              <w:rPr>
                <w:rFonts w:hint="eastAsia" w:ascii="仿宋_GB2312" w:hAnsi="仿宋_GB2312" w:eastAsia="仿宋_GB2312" w:cs="仿宋_GB2312"/>
                <w:i w:val="0"/>
                <w:iCs w:val="0"/>
                <w:color w:val="auto"/>
                <w:kern w:val="2"/>
                <w:sz w:val="21"/>
                <w:szCs w:val="21"/>
                <w:lang w:val="en-US" w:eastAsia="zh-Hans"/>
              </w:rPr>
              <w:t>组和</w:t>
            </w:r>
            <w:r>
              <w:rPr>
                <w:rFonts w:hint="eastAsia" w:ascii="仿宋_GB2312" w:hAnsi="仿宋_GB2312" w:eastAsia="仿宋_GB2312" w:cs="仿宋_GB2312"/>
                <w:i w:val="0"/>
                <w:iCs w:val="0"/>
                <w:color w:val="auto"/>
                <w:kern w:val="2"/>
                <w:sz w:val="21"/>
                <w:szCs w:val="21"/>
                <w:lang w:val="en-US" w:eastAsia="zh-CN"/>
              </w:rPr>
              <w:t>2</w:t>
            </w:r>
            <w:r>
              <w:rPr>
                <w:rFonts w:hint="eastAsia" w:ascii="仿宋_GB2312" w:hAnsi="仿宋_GB2312" w:eastAsia="仿宋_GB2312" w:cs="仿宋_GB2312"/>
                <w:i w:val="0"/>
                <w:iCs w:val="0"/>
                <w:color w:val="auto"/>
                <w:kern w:val="2"/>
                <w:sz w:val="21"/>
                <w:szCs w:val="21"/>
                <w:lang w:val="en-US" w:eastAsia="zh-Hans"/>
              </w:rPr>
              <w:t>组托举不要求托举手臂完全伸直</w:t>
            </w:r>
            <w:r>
              <w:rPr>
                <w:rFonts w:hint="eastAsia" w:ascii="仿宋_GB2312" w:hAnsi="仿宋_GB2312" w:eastAsia="仿宋_GB2312" w:cs="仿宋_GB2312"/>
                <w:i w:val="0"/>
                <w:iCs w:val="0"/>
                <w:color w:val="auto"/>
                <w:kern w:val="2"/>
                <w:sz w:val="21"/>
                <w:szCs w:val="21"/>
                <w:lang w:eastAsia="zh-Hans"/>
              </w:rPr>
              <w:t>）</w:t>
            </w:r>
          </w:p>
          <w:p w14:paraId="6D813C7B">
            <w:pPr>
              <w:pStyle w:val="16"/>
              <w:widowControl/>
              <w:numPr>
                <w:ilvl w:val="0"/>
                <w:numId w:val="12"/>
              </w:numPr>
              <w:spacing w:line="20" w:lineRule="atLeast"/>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en-US" w:eastAsia="zh-CN"/>
              </w:rPr>
              <w:t>抛跳：一</w:t>
            </w:r>
            <w:r>
              <w:rPr>
                <w:rFonts w:hint="eastAsia" w:ascii="仿宋_GB2312" w:hAnsi="仿宋_GB2312" w:eastAsia="仿宋_GB2312" w:cs="仿宋_GB2312"/>
                <w:i w:val="0"/>
                <w:iCs w:val="0"/>
                <w:color w:val="auto"/>
                <w:kern w:val="2"/>
                <w:sz w:val="21"/>
                <w:szCs w:val="21"/>
                <w:lang w:val="en-US" w:eastAsia="zh-Hans"/>
              </w:rPr>
              <w:t>个抛跳</w:t>
            </w:r>
            <w:r>
              <w:rPr>
                <w:rFonts w:hint="eastAsia" w:ascii="仿宋_GB2312" w:hAnsi="仿宋_GB2312" w:eastAsia="仿宋_GB2312" w:cs="仿宋_GB2312"/>
                <w:i w:val="0"/>
                <w:iCs w:val="0"/>
                <w:color w:val="auto"/>
                <w:kern w:val="2"/>
                <w:sz w:val="21"/>
                <w:szCs w:val="21"/>
                <w:lang w:eastAsia="zh-Hans"/>
              </w:rPr>
              <w:t>（</w:t>
            </w:r>
            <w:r>
              <w:rPr>
                <w:rFonts w:hint="eastAsia" w:ascii="仿宋_GB2312" w:hAnsi="仿宋_GB2312" w:eastAsia="仿宋_GB2312" w:cs="仿宋_GB2312"/>
                <w:i w:val="0"/>
                <w:iCs w:val="0"/>
                <w:color w:val="auto"/>
                <w:kern w:val="2"/>
                <w:sz w:val="21"/>
                <w:szCs w:val="21"/>
                <w:lang w:val="en-US" w:eastAsia="zh-Hans"/>
              </w:rPr>
              <w:t>两周</w:t>
            </w:r>
            <w:r>
              <w:rPr>
                <w:rFonts w:hint="eastAsia" w:ascii="仿宋_GB2312" w:hAnsi="仿宋_GB2312" w:eastAsia="仿宋_GB2312" w:cs="仿宋_GB2312"/>
                <w:i w:val="0"/>
                <w:iCs w:val="0"/>
                <w:color w:val="auto"/>
                <w:kern w:val="2"/>
                <w:sz w:val="21"/>
                <w:szCs w:val="21"/>
                <w:lang w:eastAsia="zh-Hans"/>
              </w:rPr>
              <w:t>）</w:t>
            </w:r>
          </w:p>
          <w:p w14:paraId="30FBFED9">
            <w:pPr>
              <w:pStyle w:val="16"/>
              <w:widowControl/>
              <w:numPr>
                <w:ilvl w:val="0"/>
                <w:numId w:val="12"/>
              </w:numPr>
              <w:spacing w:line="20" w:lineRule="atLeast"/>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en-US" w:eastAsia="zh-CN"/>
              </w:rPr>
              <w:t>单人跳：一</w:t>
            </w:r>
            <w:r>
              <w:rPr>
                <w:rFonts w:hint="eastAsia" w:ascii="仿宋_GB2312" w:hAnsi="仿宋_GB2312" w:eastAsia="仿宋_GB2312" w:cs="仿宋_GB2312"/>
                <w:i w:val="0"/>
                <w:iCs w:val="0"/>
                <w:color w:val="auto"/>
                <w:kern w:val="2"/>
                <w:sz w:val="21"/>
                <w:szCs w:val="21"/>
                <w:lang w:val="en-US" w:eastAsia="zh-Hans"/>
              </w:rPr>
              <w:t>个单人跳</w:t>
            </w:r>
            <w:r>
              <w:rPr>
                <w:rFonts w:hint="eastAsia" w:ascii="仿宋_GB2312" w:hAnsi="仿宋_GB2312" w:eastAsia="仿宋_GB2312" w:cs="仿宋_GB2312"/>
                <w:i w:val="0"/>
                <w:iCs w:val="0"/>
                <w:color w:val="auto"/>
                <w:kern w:val="2"/>
                <w:sz w:val="21"/>
                <w:szCs w:val="21"/>
                <w:lang w:eastAsia="zh-Hans"/>
              </w:rPr>
              <w:t>（</w:t>
            </w:r>
            <w:r>
              <w:rPr>
                <w:rFonts w:hint="eastAsia" w:ascii="仿宋_GB2312" w:hAnsi="仿宋_GB2312" w:eastAsia="仿宋_GB2312" w:cs="仿宋_GB2312"/>
                <w:i w:val="0"/>
                <w:iCs w:val="0"/>
                <w:color w:val="auto"/>
                <w:kern w:val="2"/>
                <w:sz w:val="21"/>
                <w:szCs w:val="21"/>
                <w:lang w:val="en-US" w:eastAsia="zh-Hans"/>
              </w:rPr>
              <w:t>两周</w:t>
            </w:r>
            <w:r>
              <w:rPr>
                <w:rFonts w:hint="eastAsia" w:ascii="仿宋_GB2312" w:hAnsi="仿宋_GB2312" w:eastAsia="仿宋_GB2312" w:cs="仿宋_GB2312"/>
                <w:i w:val="0"/>
                <w:iCs w:val="0"/>
                <w:color w:val="auto"/>
                <w:kern w:val="2"/>
                <w:sz w:val="21"/>
                <w:szCs w:val="21"/>
                <w:lang w:eastAsia="zh-Hans"/>
              </w:rPr>
              <w:t>）</w:t>
            </w:r>
          </w:p>
          <w:p w14:paraId="3628B9A6">
            <w:pPr>
              <w:pStyle w:val="16"/>
              <w:widowControl/>
              <w:numPr>
                <w:ilvl w:val="0"/>
                <w:numId w:val="12"/>
              </w:numPr>
              <w:spacing w:line="20" w:lineRule="atLeast"/>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en-US" w:eastAsia="zh-CN"/>
              </w:rPr>
              <w:t>旋转：一</w:t>
            </w:r>
            <w:r>
              <w:rPr>
                <w:rFonts w:hint="eastAsia" w:ascii="仿宋_GB2312" w:hAnsi="仿宋_GB2312" w:eastAsia="仿宋_GB2312" w:cs="仿宋_GB2312"/>
                <w:i w:val="0"/>
                <w:iCs w:val="0"/>
                <w:color w:val="auto"/>
                <w:kern w:val="2"/>
                <w:sz w:val="21"/>
                <w:szCs w:val="21"/>
                <w:lang w:val="en-US" w:eastAsia="zh-Hans"/>
              </w:rPr>
              <w:t>个双人联合</w:t>
            </w:r>
            <w:r>
              <w:rPr>
                <w:rFonts w:hint="eastAsia" w:ascii="仿宋_GB2312" w:hAnsi="仿宋_GB2312" w:eastAsia="仿宋_GB2312" w:cs="仿宋_GB2312"/>
                <w:i w:val="0"/>
                <w:iCs w:val="0"/>
                <w:color w:val="auto"/>
                <w:kern w:val="2"/>
                <w:sz w:val="21"/>
                <w:szCs w:val="21"/>
                <w:lang w:val="en-US" w:eastAsia="zh-CN"/>
              </w:rPr>
              <w:t>旋转</w:t>
            </w:r>
            <w:r>
              <w:rPr>
                <w:rFonts w:hint="eastAsia" w:ascii="仿宋_GB2312" w:hAnsi="仿宋_GB2312" w:eastAsia="仿宋_GB2312" w:cs="仿宋_GB2312"/>
                <w:i w:val="0"/>
                <w:iCs w:val="0"/>
                <w:color w:val="auto"/>
                <w:kern w:val="2"/>
                <w:sz w:val="21"/>
                <w:szCs w:val="21"/>
                <w:lang w:eastAsia="zh-Hans"/>
              </w:rPr>
              <w:t>（</w:t>
            </w:r>
            <w:r>
              <w:rPr>
                <w:rFonts w:hint="eastAsia" w:ascii="仿宋_GB2312" w:hAnsi="仿宋_GB2312" w:eastAsia="仿宋_GB2312" w:cs="仿宋_GB2312"/>
                <w:i w:val="0"/>
                <w:iCs w:val="0"/>
                <w:color w:val="auto"/>
                <w:kern w:val="2"/>
                <w:sz w:val="21"/>
                <w:szCs w:val="21"/>
                <w:lang w:val="en-US" w:eastAsia="zh-CN"/>
              </w:rPr>
              <w:t>至少</w:t>
            </w:r>
            <w:r>
              <w:rPr>
                <w:rFonts w:hint="eastAsia" w:ascii="仿宋_GB2312" w:hAnsi="仿宋_GB2312" w:eastAsia="仿宋_GB2312" w:cs="仿宋_GB2312"/>
                <w:i w:val="0"/>
                <w:iCs w:val="0"/>
                <w:color w:val="auto"/>
                <w:kern w:val="2"/>
                <w:sz w:val="21"/>
                <w:szCs w:val="21"/>
                <w:lang w:eastAsia="zh-Hans"/>
              </w:rPr>
              <w:t>6</w:t>
            </w:r>
            <w:r>
              <w:rPr>
                <w:rFonts w:hint="eastAsia" w:ascii="仿宋_GB2312" w:hAnsi="仿宋_GB2312" w:eastAsia="仿宋_GB2312" w:cs="仿宋_GB2312"/>
                <w:i w:val="0"/>
                <w:iCs w:val="0"/>
                <w:color w:val="auto"/>
                <w:kern w:val="2"/>
                <w:sz w:val="21"/>
                <w:szCs w:val="21"/>
                <w:lang w:val="en-US" w:eastAsia="zh-Hans"/>
              </w:rPr>
              <w:t>圈</w:t>
            </w:r>
            <w:r>
              <w:rPr>
                <w:rFonts w:hint="eastAsia" w:ascii="仿宋_GB2312" w:hAnsi="仿宋_GB2312" w:eastAsia="仿宋_GB2312" w:cs="仿宋_GB2312"/>
                <w:i w:val="0"/>
                <w:iCs w:val="0"/>
                <w:color w:val="auto"/>
                <w:kern w:val="2"/>
                <w:sz w:val="21"/>
                <w:szCs w:val="21"/>
                <w:lang w:eastAsia="zh-Hans"/>
              </w:rPr>
              <w:t>）</w:t>
            </w:r>
          </w:p>
          <w:p w14:paraId="18E36B95">
            <w:pPr>
              <w:pStyle w:val="16"/>
              <w:widowControl/>
              <w:numPr>
                <w:ilvl w:val="0"/>
                <w:numId w:val="12"/>
              </w:numPr>
              <w:spacing w:line="20" w:lineRule="atLeast"/>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en-US" w:eastAsia="zh-CN"/>
              </w:rPr>
              <w:t>螺旋线：一</w:t>
            </w:r>
            <w:r>
              <w:rPr>
                <w:rFonts w:hint="eastAsia" w:ascii="仿宋_GB2312" w:hAnsi="仿宋_GB2312" w:eastAsia="仿宋_GB2312" w:cs="仿宋_GB2312"/>
                <w:i w:val="0"/>
                <w:iCs w:val="0"/>
                <w:color w:val="auto"/>
                <w:kern w:val="2"/>
                <w:sz w:val="21"/>
                <w:szCs w:val="21"/>
                <w:lang w:val="en-US" w:eastAsia="zh-Hans"/>
              </w:rPr>
              <w:t>个螺旋线</w:t>
            </w:r>
          </w:p>
          <w:p w14:paraId="7333FCFE">
            <w:pPr>
              <w:pStyle w:val="16"/>
              <w:widowControl/>
              <w:numPr>
                <w:ilvl w:val="0"/>
                <w:numId w:val="12"/>
              </w:numPr>
              <w:spacing w:line="20" w:lineRule="atLeast"/>
              <w:rPr>
                <w:rFonts w:hint="eastAsia" w:ascii="仿宋_GB2312" w:hAnsi="仿宋_GB2312" w:eastAsia="仿宋_GB2312" w:cs="仿宋_GB2312"/>
                <w:i w:val="0"/>
                <w:iCs w:val="0"/>
                <w:color w:val="auto"/>
                <w:kern w:val="2"/>
                <w:sz w:val="21"/>
                <w:szCs w:val="21"/>
                <w:lang w:val="zh-TW" w:eastAsia="zh-TW"/>
              </w:rPr>
            </w:pPr>
            <w:r>
              <w:rPr>
                <w:rFonts w:hint="eastAsia" w:ascii="仿宋_GB2312" w:hAnsi="仿宋_GB2312" w:eastAsia="仿宋_GB2312" w:cs="仿宋_GB2312"/>
                <w:i w:val="0"/>
                <w:iCs w:val="0"/>
                <w:color w:val="auto"/>
                <w:kern w:val="2"/>
                <w:sz w:val="21"/>
                <w:szCs w:val="21"/>
                <w:lang w:val="en-US" w:eastAsia="zh-CN"/>
              </w:rPr>
              <w:t>编排接续步：最多一个编排接续步，至少包含2个不同的滑行动作，由两人共同完成。</w:t>
            </w:r>
          </w:p>
        </w:tc>
      </w:tr>
    </w:tbl>
    <w:p w14:paraId="16E6F7EC">
      <w:pPr>
        <w:pStyle w:val="14"/>
        <w:spacing w:line="560" w:lineRule="exact"/>
        <w:rPr>
          <w:rFonts w:hint="eastAsia" w:ascii="仿宋_GB2312" w:hAnsi="仿宋_GB2312" w:eastAsia="仿宋_GB2312" w:cs="仿宋_GB2312"/>
          <w:color w:val="auto"/>
          <w:sz w:val="32"/>
          <w:szCs w:val="32"/>
          <w:lang w:eastAsia="zh-TW"/>
        </w:rPr>
      </w:pPr>
    </w:p>
    <w:tbl>
      <w:tblPr>
        <w:tblStyle w:val="12"/>
        <w:tblpPr w:leftFromText="180" w:rightFromText="180" w:vertAnchor="text" w:tblpXSpec="center" w:tblpY="1"/>
        <w:tblOverlap w:val="never"/>
        <w:tblW w:w="947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999"/>
        <w:gridCol w:w="6474"/>
      </w:tblGrid>
      <w:tr w14:paraId="120BC449">
        <w:trPr>
          <w:trHeight w:val="520" w:hRule="atLeast"/>
          <w:jc w:val="center"/>
        </w:trPr>
        <w:tc>
          <w:tcPr>
            <w:tcW w:w="2999"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549D5F87">
            <w:pPr>
              <w:pStyle w:val="15"/>
              <w:tabs>
                <w:tab w:val="left" w:pos="720"/>
                <w:tab w:val="left" w:pos="1440"/>
              </w:tabs>
              <w:spacing w:before="0" w:after="240"/>
              <w:rPr>
                <w:rFonts w:hint="eastAsia" w:ascii="仿宋_GB2312" w:hAnsi="仿宋_GB2312" w:eastAsia="仿宋_GB2312" w:cs="仿宋_GB2312"/>
                <w:b/>
                <w:color w:val="auto"/>
              </w:rPr>
            </w:pPr>
            <w:r>
              <w:rPr>
                <w:rFonts w:hint="eastAsia" w:ascii="仿宋_GB2312" w:hAnsi="仿宋_GB2312" w:eastAsia="仿宋_GB2312" w:cs="仿宋_GB2312"/>
                <w:b/>
                <w:color w:val="auto"/>
                <w:sz w:val="32"/>
                <w:szCs w:val="32"/>
                <w:shd w:val="clear" w:color="auto" w:fill="FFFFFF"/>
                <w:lang w:val="en-US" w:eastAsia="zh-Hans"/>
              </w:rPr>
              <w:t>冰上舞蹈</w:t>
            </w:r>
          </w:p>
        </w:tc>
        <w:tc>
          <w:tcPr>
            <w:tcW w:w="6474"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2A5CF2A9">
            <w:pPr>
              <w:pStyle w:val="14"/>
              <w:rPr>
                <w:rFonts w:hint="eastAsia" w:ascii="仿宋_GB2312" w:hAnsi="仿宋_GB2312" w:eastAsia="仿宋_GB2312" w:cs="仿宋_GB2312"/>
                <w:i/>
                <w:iCs/>
                <w:color w:val="auto"/>
              </w:rPr>
            </w:pPr>
            <w:r>
              <w:rPr>
                <w:rFonts w:hint="eastAsia" w:ascii="仿宋_GB2312" w:hAnsi="仿宋_GB2312" w:eastAsia="仿宋_GB2312" w:cs="仿宋_GB2312"/>
                <w:i/>
                <w:iCs/>
                <w:color w:val="auto"/>
                <w:lang w:val="zh-TW" w:eastAsia="zh-TW"/>
              </w:rPr>
              <w:t>动作顺序由运动员自行选定。</w:t>
            </w:r>
          </w:p>
          <w:p w14:paraId="3433A7A9">
            <w:pPr>
              <w:pStyle w:val="14"/>
              <w:rPr>
                <w:rFonts w:hint="eastAsia" w:ascii="仿宋_GB2312" w:hAnsi="仿宋_GB2312" w:eastAsia="仿宋_GB2312" w:cs="仿宋_GB2312"/>
                <w:i/>
                <w:iCs/>
                <w:color w:val="auto"/>
              </w:rPr>
            </w:pPr>
            <w:r>
              <w:rPr>
                <w:rFonts w:hint="eastAsia" w:ascii="仿宋_GB2312" w:hAnsi="仿宋_GB2312" w:eastAsia="仿宋_GB2312" w:cs="仿宋_GB2312"/>
                <w:i/>
                <w:iCs/>
                <w:color w:val="auto"/>
                <w:lang w:val="zh-TW" w:eastAsia="zh-TW"/>
              </w:rPr>
              <w:t>超时后完成的动作将不被评分。</w:t>
            </w:r>
          </w:p>
          <w:p w14:paraId="5168ED72">
            <w:pPr>
              <w:pStyle w:val="14"/>
              <w:rPr>
                <w:rFonts w:hint="eastAsia" w:ascii="仿宋_GB2312" w:hAnsi="仿宋_GB2312" w:eastAsia="仿宋_GB2312" w:cs="仿宋_GB2312"/>
                <w:color w:val="auto"/>
              </w:rPr>
            </w:pPr>
            <w:r>
              <w:rPr>
                <w:rFonts w:hint="eastAsia" w:ascii="仿宋_GB2312" w:hAnsi="仿宋_GB2312" w:eastAsia="仿宋_GB2312" w:cs="仿宋_GB2312"/>
                <w:i/>
                <w:iCs/>
                <w:color w:val="auto"/>
                <w:lang w:val="zh-TW" w:eastAsia="zh-TW"/>
              </w:rPr>
              <w:t>未做详细规定的技术动作需符合国际滑联规则的规定。</w:t>
            </w:r>
          </w:p>
        </w:tc>
      </w:tr>
      <w:tr w14:paraId="22FCB0CB">
        <w:trPr>
          <w:trHeight w:val="1915" w:hRule="atLeast"/>
          <w:jc w:val="center"/>
        </w:trPr>
        <w:tc>
          <w:tcPr>
            <w:tcW w:w="2999" w:type="dxa"/>
            <w:vMerge w:val="restar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47E1692E">
            <w:pPr>
              <w:pStyle w:val="14"/>
              <w:spacing w:line="20" w:lineRule="atLeas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Hans"/>
              </w:rPr>
              <w:t>冰上舞蹈</w:t>
            </w:r>
            <w:r>
              <w:rPr>
                <w:rFonts w:hint="eastAsia" w:ascii="仿宋_GB2312" w:hAnsi="仿宋_GB2312" w:eastAsia="仿宋_GB2312" w:cs="仿宋_GB2312"/>
                <w:b/>
                <w:bCs/>
                <w:color w:val="auto"/>
                <w:sz w:val="28"/>
                <w:szCs w:val="28"/>
                <w:lang w:eastAsia="zh-Hans"/>
              </w:rPr>
              <w:t xml:space="preserve"> </w:t>
            </w:r>
            <w:r>
              <w:rPr>
                <w:rFonts w:hint="eastAsia" w:ascii="仿宋_GB2312" w:hAnsi="仿宋_GB2312" w:eastAsia="仿宋_GB2312" w:cs="仿宋_GB2312"/>
                <w:b/>
                <w:bCs/>
                <w:color w:val="auto"/>
                <w:sz w:val="28"/>
                <w:szCs w:val="28"/>
                <w:lang w:val="zh-TW" w:eastAsia="zh-TW"/>
              </w:rPr>
              <w:t>成年组</w:t>
            </w:r>
          </w:p>
          <w:p w14:paraId="2BA4249E">
            <w:pPr>
              <w:pStyle w:val="14"/>
              <w:spacing w:line="20" w:lineRule="atLeast"/>
              <w:rPr>
                <w:rFonts w:hint="eastAsia" w:ascii="仿宋_GB2312" w:hAnsi="仿宋_GB2312" w:eastAsia="仿宋_GB2312" w:cs="仿宋_GB2312"/>
                <w:i/>
                <w:iCs/>
                <w:color w:val="auto"/>
                <w:sz w:val="12"/>
                <w:szCs w:val="12"/>
                <w:lang w:val="zh-TW" w:eastAsia="zh-TW"/>
              </w:rPr>
            </w:pPr>
          </w:p>
          <w:p w14:paraId="7CAEB8DD">
            <w:pPr>
              <w:pStyle w:val="14"/>
              <w:spacing w:line="20" w:lineRule="atLeast"/>
              <w:rPr>
                <w:rFonts w:hint="eastAsia" w:ascii="仿宋_GB2312" w:hAnsi="仿宋_GB2312" w:eastAsia="仿宋_GB2312" w:cs="仿宋_GB2312"/>
                <w:i/>
                <w:iCs/>
                <w:color w:val="auto"/>
                <w:lang w:val="zh-TW" w:eastAsia="zh-TW"/>
              </w:rPr>
            </w:pPr>
            <w:r>
              <w:rPr>
                <w:rFonts w:hint="eastAsia" w:ascii="仿宋_GB2312" w:hAnsi="仿宋_GB2312" w:eastAsia="仿宋_GB2312" w:cs="仿宋_GB2312"/>
                <w:i/>
                <w:iCs/>
                <w:color w:val="auto"/>
                <w:lang w:val="zh-TW" w:eastAsia="zh-TW"/>
              </w:rPr>
              <w:t>参照国际滑联公布的</w:t>
            </w:r>
            <w:r>
              <w:rPr>
                <w:rFonts w:hint="eastAsia" w:ascii="仿宋_GB2312" w:hAnsi="仿宋_GB2312" w:eastAsia="仿宋_GB2312" w:cs="仿宋_GB2312"/>
                <w:i/>
                <w:iCs/>
                <w:color w:val="auto"/>
              </w:rPr>
              <w:t>20</w:t>
            </w:r>
            <w:r>
              <w:rPr>
                <w:rFonts w:hint="eastAsia" w:ascii="仿宋_GB2312" w:hAnsi="仿宋_GB2312" w:eastAsia="仿宋_GB2312" w:cs="仿宋_GB2312"/>
                <w:i/>
                <w:iCs/>
                <w:color w:val="auto"/>
                <w:lang w:val="zh-CN"/>
              </w:rPr>
              <w:t>2</w:t>
            </w:r>
            <w:r>
              <w:rPr>
                <w:rFonts w:hint="eastAsia" w:ascii="仿宋_GB2312" w:hAnsi="仿宋_GB2312" w:eastAsia="仿宋_GB2312" w:cs="仿宋_GB2312"/>
                <w:i/>
                <w:iCs/>
                <w:color w:val="auto"/>
                <w:lang w:val="en-US" w:eastAsia="zh-CN"/>
              </w:rPr>
              <w:t>5</w:t>
            </w:r>
            <w:r>
              <w:rPr>
                <w:rFonts w:hint="eastAsia" w:ascii="仿宋_GB2312" w:hAnsi="仿宋_GB2312" w:eastAsia="仿宋_GB2312" w:cs="仿宋_GB2312"/>
                <w:i/>
                <w:iCs/>
                <w:color w:val="auto"/>
              </w:rPr>
              <w:t>-20</w:t>
            </w:r>
            <w:r>
              <w:rPr>
                <w:rFonts w:hint="eastAsia" w:ascii="仿宋_GB2312" w:hAnsi="仿宋_GB2312" w:eastAsia="仿宋_GB2312" w:cs="仿宋_GB2312"/>
                <w:i/>
                <w:iCs/>
                <w:color w:val="auto"/>
                <w:lang w:val="zh-CN"/>
              </w:rPr>
              <w:t>2</w:t>
            </w:r>
            <w:r>
              <w:rPr>
                <w:rFonts w:hint="eastAsia" w:ascii="仿宋_GB2312" w:hAnsi="仿宋_GB2312" w:eastAsia="仿宋_GB2312" w:cs="仿宋_GB2312"/>
                <w:i/>
                <w:iCs/>
                <w:color w:val="auto"/>
                <w:lang w:val="en-US" w:eastAsia="zh-CN"/>
              </w:rPr>
              <w:t>6</w:t>
            </w:r>
            <w:r>
              <w:rPr>
                <w:rFonts w:hint="eastAsia" w:ascii="仿宋_GB2312" w:hAnsi="仿宋_GB2312" w:eastAsia="仿宋_GB2312" w:cs="仿宋_GB2312"/>
                <w:i/>
                <w:iCs/>
                <w:color w:val="auto"/>
                <w:lang w:val="zh-TW" w:eastAsia="zh-TW"/>
              </w:rPr>
              <w:t>赛季竞赛规则及</w:t>
            </w:r>
            <w:r>
              <w:rPr>
                <w:rFonts w:hint="eastAsia" w:ascii="仿宋_GB2312" w:hAnsi="仿宋_GB2312" w:eastAsia="仿宋_GB2312" w:cs="仿宋_GB2312"/>
                <w:i/>
                <w:iCs/>
                <w:color w:val="auto"/>
                <w:lang w:val="en-US" w:eastAsia="zh-CN"/>
              </w:rPr>
              <w:t>2704号</w:t>
            </w:r>
            <w:r>
              <w:rPr>
                <w:rFonts w:hint="eastAsia" w:ascii="仿宋_GB2312" w:hAnsi="仿宋_GB2312" w:eastAsia="仿宋_GB2312" w:cs="仿宋_GB2312"/>
                <w:i/>
                <w:iCs/>
                <w:color w:val="auto"/>
                <w:lang w:val="zh-TW" w:eastAsia="zh-TW"/>
              </w:rPr>
              <w:t>公告中成年组内容执行。</w:t>
            </w:r>
          </w:p>
          <w:p w14:paraId="1C843F90">
            <w:pPr>
              <w:pStyle w:val="14"/>
              <w:spacing w:line="20" w:lineRule="atLeast"/>
              <w:rPr>
                <w:rFonts w:hint="eastAsia" w:ascii="仿宋_GB2312" w:hAnsi="仿宋_GB2312" w:eastAsia="仿宋_GB2312" w:cs="仿宋_GB2312"/>
                <w:i/>
                <w:iCs/>
                <w:color w:val="auto"/>
                <w:lang w:val="zh-TW" w:eastAsia="zh-TW"/>
              </w:rPr>
            </w:pPr>
          </w:p>
          <w:p w14:paraId="130B74AD">
            <w:pPr>
              <w:pStyle w:val="14"/>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Hans"/>
              </w:rPr>
              <w:t>成年</w:t>
            </w:r>
            <w:r>
              <w:rPr>
                <w:rFonts w:hint="eastAsia" w:ascii="仿宋_GB2312" w:hAnsi="仿宋_GB2312" w:eastAsia="仿宋_GB2312" w:cs="仿宋_GB2312"/>
                <w:color w:val="auto"/>
                <w:lang w:val="zh-TW" w:eastAsia="zh-TW"/>
              </w:rPr>
              <w:t>组动作级别：</w:t>
            </w:r>
            <w:r>
              <w:rPr>
                <w:rFonts w:hint="eastAsia" w:ascii="仿宋_GB2312" w:hAnsi="仿宋_GB2312" w:eastAsia="仿宋_GB2312" w:cs="仿宋_GB2312"/>
                <w:color w:val="auto"/>
                <w:lang w:val="en-US" w:eastAsia="zh-Hans"/>
              </w:rPr>
              <w:t>四级</w:t>
            </w:r>
            <w:r>
              <w:rPr>
                <w:rFonts w:hint="eastAsia" w:ascii="仿宋_GB2312" w:hAnsi="仿宋_GB2312" w:eastAsia="仿宋_GB2312" w:cs="仿宋_GB2312"/>
                <w:color w:val="auto"/>
                <w:lang w:val="zh-TW" w:eastAsia="zh-TW"/>
              </w:rPr>
              <w:t>难度为所有被评判级别动作的最高难度。超过</w:t>
            </w:r>
            <w:r>
              <w:rPr>
                <w:rFonts w:hint="eastAsia" w:ascii="仿宋_GB2312" w:hAnsi="仿宋_GB2312" w:eastAsia="仿宋_GB2312" w:cs="仿宋_GB2312"/>
                <w:color w:val="auto"/>
                <w:lang w:val="en-US" w:eastAsia="zh-Hans"/>
              </w:rPr>
              <w:t>四级</w:t>
            </w:r>
            <w:r>
              <w:rPr>
                <w:rFonts w:hint="eastAsia" w:ascii="仿宋_GB2312" w:hAnsi="仿宋_GB2312" w:eastAsia="仿宋_GB2312" w:cs="仿宋_GB2312"/>
                <w:color w:val="auto"/>
                <w:lang w:val="zh-TW" w:eastAsia="zh-TW"/>
              </w:rPr>
              <w:t>难度所需的定级条件将被技术组忽略。</w:t>
            </w:r>
          </w:p>
          <w:p w14:paraId="2A2FD585">
            <w:pPr>
              <w:pStyle w:val="14"/>
              <w:spacing w:line="20" w:lineRule="atLeast"/>
              <w:rPr>
                <w:rFonts w:hint="eastAsia" w:ascii="仿宋_GB2312" w:hAnsi="仿宋_GB2312" w:eastAsia="仿宋_GB2312" w:cs="仿宋_GB2312"/>
                <w:color w:val="auto"/>
              </w:rPr>
            </w:pPr>
          </w:p>
          <w:p w14:paraId="459529B0">
            <w:pPr>
              <w:pStyle w:val="14"/>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zh-TW" w:eastAsia="zh-TW"/>
              </w:rPr>
              <w:t>节目内容分系数：</w:t>
            </w:r>
          </w:p>
          <w:p w14:paraId="4D9DBC4E">
            <w:pPr>
              <w:pStyle w:val="14"/>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Hans"/>
              </w:rPr>
              <w:t>韵律舞</w:t>
            </w:r>
            <w:r>
              <w:rPr>
                <w:rFonts w:hint="eastAsia" w:ascii="仿宋_GB2312" w:hAnsi="仿宋_GB2312" w:eastAsia="仿宋_GB2312" w:cs="仿宋_GB2312"/>
                <w:color w:val="auto"/>
                <w:lang w:val="zh-TW" w:eastAsia="zh-TW"/>
              </w:rPr>
              <w:t>：</w:t>
            </w:r>
            <w:r>
              <w:rPr>
                <w:rFonts w:hint="eastAsia" w:ascii="仿宋_GB2312" w:hAnsi="仿宋_GB2312" w:eastAsia="仿宋_GB2312" w:cs="仿宋_GB2312"/>
                <w:color w:val="auto"/>
                <w:lang w:eastAsia="zh-TW"/>
              </w:rPr>
              <w:t>1</w:t>
            </w:r>
            <w:r>
              <w:rPr>
                <w:rFonts w:hint="eastAsia" w:ascii="仿宋_GB2312" w:hAnsi="仿宋_GB2312" w:eastAsia="仿宋_GB2312" w:cs="仿宋_GB2312"/>
                <w:color w:val="auto"/>
                <w:lang w:val="en-US" w:eastAsia="zh-Hans"/>
              </w:rPr>
              <w:t>.</w:t>
            </w:r>
            <w:r>
              <w:rPr>
                <w:rFonts w:hint="eastAsia" w:ascii="仿宋_GB2312" w:hAnsi="仿宋_GB2312" w:eastAsia="仿宋_GB2312" w:cs="仿宋_GB2312"/>
                <w:color w:val="auto"/>
                <w:lang w:eastAsia="zh-Hans"/>
              </w:rPr>
              <w:t>33</w:t>
            </w:r>
          </w:p>
          <w:p w14:paraId="58958A2E">
            <w:pPr>
              <w:pStyle w:val="14"/>
              <w:spacing w:line="20" w:lineRule="atLeast"/>
              <w:rPr>
                <w:rFonts w:hint="eastAsia" w:ascii="仿宋_GB2312" w:hAnsi="仿宋_GB2312" w:eastAsia="仿宋_GB2312" w:cs="仿宋_GB2312"/>
                <w:i/>
                <w:iCs/>
                <w:color w:val="auto"/>
                <w:lang w:val="zh-TW" w:eastAsia="zh-TW"/>
              </w:rPr>
            </w:pPr>
            <w:r>
              <w:rPr>
                <w:rFonts w:hint="eastAsia" w:ascii="仿宋_GB2312" w:hAnsi="仿宋_GB2312" w:eastAsia="仿宋_GB2312" w:cs="仿宋_GB2312"/>
                <w:color w:val="auto"/>
                <w:lang w:val="zh-TW" w:eastAsia="zh-TW"/>
              </w:rPr>
              <w:t>自由</w:t>
            </w:r>
            <w:r>
              <w:rPr>
                <w:rFonts w:hint="eastAsia" w:ascii="仿宋_GB2312" w:hAnsi="仿宋_GB2312" w:eastAsia="仿宋_GB2312" w:cs="仿宋_GB2312"/>
                <w:color w:val="auto"/>
                <w:lang w:val="en-US" w:eastAsia="zh-Hans"/>
              </w:rPr>
              <w:t>舞</w:t>
            </w:r>
            <w:r>
              <w:rPr>
                <w:rFonts w:hint="eastAsia" w:ascii="仿宋_GB2312" w:hAnsi="仿宋_GB2312" w:eastAsia="仿宋_GB2312" w:cs="仿宋_GB2312"/>
                <w:color w:val="auto"/>
                <w:lang w:val="zh-TW" w:eastAsia="zh-TW"/>
              </w:rPr>
              <w:t>：</w:t>
            </w:r>
            <w:r>
              <w:rPr>
                <w:rFonts w:hint="eastAsia" w:ascii="仿宋_GB2312" w:hAnsi="仿宋_GB2312" w:eastAsia="仿宋_GB2312" w:cs="仿宋_GB2312"/>
                <w:color w:val="auto"/>
                <w:lang w:eastAsia="zh-TW"/>
              </w:rPr>
              <w:t>2</w:t>
            </w:r>
            <w:r>
              <w:rPr>
                <w:rFonts w:hint="eastAsia" w:ascii="仿宋_GB2312" w:hAnsi="仿宋_GB2312" w:eastAsia="仿宋_GB2312" w:cs="仿宋_GB2312"/>
                <w:color w:val="auto"/>
                <w:lang w:val="en-US" w:eastAsia="zh-Hans"/>
              </w:rPr>
              <w:t>.</w:t>
            </w:r>
            <w:r>
              <w:rPr>
                <w:rFonts w:hint="eastAsia" w:ascii="仿宋_GB2312" w:hAnsi="仿宋_GB2312" w:eastAsia="仿宋_GB2312" w:cs="仿宋_GB2312"/>
                <w:color w:val="auto"/>
                <w:lang w:eastAsia="zh-Hans"/>
              </w:rPr>
              <w:t>00</w:t>
            </w:r>
          </w:p>
        </w:tc>
        <w:tc>
          <w:tcPr>
            <w:tcW w:w="6474" w:type="dxa"/>
            <w:tcBorders>
              <w:top w:val="single" w:color="auto" w:sz="4" w:space="0"/>
              <w:left w:val="single" w:color="auto" w:sz="4" w:space="0"/>
              <w:bottom w:val="single" w:color="auto" w:sz="4" w:space="0"/>
              <w:right w:val="single" w:color="auto" w:sz="4" w:space="0"/>
            </w:tcBorders>
            <w:shd w:val="clear" w:color="auto" w:fill="FFFFFF"/>
            <w:tcMar>
              <w:top w:w="80" w:type="dxa"/>
              <w:left w:w="153" w:type="dxa"/>
              <w:bottom w:w="80" w:type="dxa"/>
              <w:right w:w="80" w:type="dxa"/>
            </w:tcMar>
            <w:vAlign w:val="center"/>
          </w:tcPr>
          <w:p w14:paraId="68D9DCD2">
            <w:pPr>
              <w:pStyle w:val="14"/>
              <w:spacing w:line="20" w:lineRule="atLeast"/>
              <w:ind w:left="73"/>
              <w:rPr>
                <w:rFonts w:hint="eastAsia" w:ascii="仿宋_GB2312" w:hAnsi="仿宋_GB2312" w:eastAsia="仿宋_GB2312" w:cs="仿宋_GB2312"/>
                <w:b/>
                <w:color w:val="auto"/>
              </w:rPr>
            </w:pPr>
            <w:r>
              <w:rPr>
                <w:rFonts w:hint="eastAsia" w:ascii="仿宋_GB2312" w:hAnsi="仿宋_GB2312" w:eastAsia="仿宋_GB2312" w:cs="仿宋_GB2312"/>
                <w:b/>
                <w:color w:val="auto"/>
              </w:rPr>
              <w:t>I.</w:t>
            </w:r>
            <w:r>
              <w:rPr>
                <w:rFonts w:hint="eastAsia" w:ascii="仿宋_GB2312" w:hAnsi="仿宋_GB2312" w:eastAsia="仿宋_GB2312" w:cs="仿宋_GB2312"/>
                <w:b/>
                <w:color w:val="auto"/>
                <w:lang w:val="zh-TW" w:eastAsia="zh-TW"/>
              </w:rPr>
              <w:t xml:space="preserve"> </w:t>
            </w:r>
            <w:r>
              <w:rPr>
                <w:rFonts w:hint="eastAsia" w:ascii="仿宋_GB2312" w:hAnsi="仿宋_GB2312" w:eastAsia="仿宋_GB2312" w:cs="仿宋_GB2312"/>
                <w:b/>
                <w:color w:val="auto"/>
                <w:lang w:val="en-US" w:eastAsia="zh-Hans"/>
              </w:rPr>
              <w:t>韵律舞</w:t>
            </w:r>
            <w:r>
              <w:rPr>
                <w:rFonts w:hint="eastAsia" w:ascii="仿宋_GB2312" w:hAnsi="仿宋_GB2312" w:eastAsia="仿宋_GB2312" w:cs="仿宋_GB2312"/>
                <w:b/>
                <w:color w:val="auto"/>
                <w:lang w:eastAsia="zh-Hans"/>
              </w:rPr>
              <w:t>：</w:t>
            </w:r>
            <w:r>
              <w:rPr>
                <w:rFonts w:hint="eastAsia" w:ascii="仿宋_GB2312" w:hAnsi="仿宋_GB2312" w:eastAsia="仿宋_GB2312" w:cs="仿宋_GB2312"/>
                <w:b/>
                <w:color w:val="auto"/>
                <w:lang w:val="en-US" w:eastAsia="zh-Hans"/>
              </w:rPr>
              <w:t>音乐时间</w:t>
            </w:r>
            <w:r>
              <w:rPr>
                <w:rFonts w:hint="eastAsia" w:ascii="仿宋_GB2312" w:hAnsi="仿宋_GB2312" w:eastAsia="仿宋_GB2312" w:cs="仿宋_GB2312"/>
                <w:b/>
                <w:color w:val="auto"/>
                <w:lang w:eastAsia="zh-Hans"/>
              </w:rPr>
              <w:t>（</w:t>
            </w:r>
            <w:r>
              <w:rPr>
                <w:rFonts w:hint="eastAsia" w:ascii="仿宋_GB2312" w:hAnsi="仿宋_GB2312" w:eastAsia="仿宋_GB2312" w:cs="仿宋_GB2312"/>
                <w:b/>
                <w:color w:val="auto"/>
                <w:lang w:val="en-US" w:eastAsia="zh-CN"/>
              </w:rPr>
              <w:t xml:space="preserve"> </w:t>
            </w:r>
            <w:r>
              <w:rPr>
                <w:rFonts w:hint="eastAsia" w:ascii="仿宋_GB2312" w:hAnsi="仿宋_GB2312" w:eastAsia="仿宋_GB2312" w:cs="仿宋_GB2312"/>
                <w:b/>
                <w:color w:val="auto"/>
                <w:lang w:val="ru-RU"/>
              </w:rPr>
              <w:t>2'</w:t>
            </w:r>
            <w:r>
              <w:rPr>
                <w:rFonts w:hint="eastAsia" w:ascii="仿宋_GB2312" w:hAnsi="仿宋_GB2312" w:eastAsia="仿宋_GB2312" w:cs="仿宋_GB2312"/>
                <w:b/>
                <w:color w:val="auto"/>
              </w:rPr>
              <w:t>5</w:t>
            </w:r>
            <w:r>
              <w:rPr>
                <w:rFonts w:hint="eastAsia" w:ascii="仿宋_GB2312" w:hAnsi="仿宋_GB2312" w:eastAsia="仿宋_GB2312" w:cs="仿宋_GB2312"/>
                <w:b/>
                <w:color w:val="auto"/>
                <w:lang w:val="ru-RU"/>
              </w:rPr>
              <w:t>0"</w:t>
            </w:r>
            <w:r>
              <w:rPr>
                <w:rFonts w:hint="eastAsia" w:ascii="仿宋_GB2312" w:hAnsi="仿宋_GB2312" w:eastAsia="仿宋_GB2312" w:cs="仿宋_GB2312"/>
                <w:b/>
                <w:color w:val="auto"/>
                <w:rtl/>
              </w:rPr>
              <w:t>±</w:t>
            </w:r>
            <w:r>
              <w:rPr>
                <w:rFonts w:hint="eastAsia" w:ascii="仿宋_GB2312" w:hAnsi="仿宋_GB2312" w:eastAsia="仿宋_GB2312" w:cs="仿宋_GB2312"/>
                <w:b/>
                <w:color w:val="auto"/>
                <w:lang w:val="ru-RU"/>
              </w:rPr>
              <w:t>10"</w:t>
            </w:r>
            <w:r>
              <w:rPr>
                <w:rFonts w:hint="eastAsia" w:ascii="仿宋_GB2312" w:hAnsi="仿宋_GB2312" w:eastAsia="仿宋_GB2312" w:cs="仿宋_GB2312"/>
                <w:b/>
                <w:color w:val="auto"/>
              </w:rPr>
              <w:t>）</w:t>
            </w:r>
            <w:r>
              <w:rPr>
                <w:rFonts w:hint="eastAsia" w:ascii="仿宋_GB2312" w:hAnsi="仿宋_GB2312" w:eastAsia="仿宋_GB2312" w:cs="仿宋_GB2312"/>
                <w:b/>
                <w:color w:val="auto"/>
                <w:lang w:val="ru-RU"/>
              </w:rPr>
              <w:t xml:space="preserve"> </w:t>
            </w:r>
            <w:r>
              <w:rPr>
                <w:rFonts w:hint="eastAsia" w:ascii="仿宋_GB2312" w:hAnsi="仿宋_GB2312" w:eastAsia="仿宋_GB2312" w:cs="仿宋_GB2312"/>
                <w:b/>
                <w:color w:val="auto"/>
                <w:lang w:val="zh-CN"/>
              </w:rPr>
              <w:t xml:space="preserve"> </w:t>
            </w:r>
          </w:p>
          <w:p w14:paraId="05BD06E2">
            <w:pPr>
              <w:pStyle w:val="16"/>
              <w:numPr>
                <w:ilvl w:val="0"/>
                <w:numId w:val="13"/>
              </w:numPr>
              <w:spacing w:line="20" w:lineRule="atLeast"/>
              <w:ind w:left="73" w:leftChars="0"/>
              <w:rPr>
                <w:rFonts w:hint="eastAsia" w:ascii="仿宋_GB2312" w:hAnsi="仿宋_GB2312" w:eastAsia="仿宋_GB2312" w:cs="仿宋_GB2312"/>
                <w:color w:val="auto"/>
                <w:kern w:val="2"/>
                <w:sz w:val="21"/>
                <w:szCs w:val="21"/>
                <w:lang w:eastAsia="zh-Hans"/>
              </w:rPr>
            </w:pPr>
            <w:r>
              <w:rPr>
                <w:rFonts w:hint="eastAsia" w:ascii="仿宋_GB2312" w:hAnsi="仿宋_GB2312" w:eastAsia="仿宋_GB2312" w:cs="仿宋_GB2312"/>
                <w:color w:val="auto"/>
                <w:kern w:val="2"/>
                <w:sz w:val="21"/>
                <w:szCs w:val="21"/>
                <w:lang w:val="en-US" w:eastAsia="zh-CN"/>
              </w:rPr>
              <w:t>图案舞：1套</w:t>
            </w:r>
            <w:r>
              <w:rPr>
                <w:rFonts w:hint="eastAsia" w:ascii="仿宋_GB2312" w:hAnsi="仿宋_GB2312" w:eastAsia="仿宋_GB2312" w:cs="仿宋_GB2312"/>
                <w:color w:val="auto"/>
                <w:kern w:val="2"/>
                <w:sz w:val="21"/>
                <w:szCs w:val="21"/>
                <w:lang w:val="en-US" w:eastAsia="zh-Hans"/>
              </w:rPr>
              <w:t>图案舞类型接续步PSt</w:t>
            </w:r>
            <w:r>
              <w:rPr>
                <w:rFonts w:hint="eastAsia" w:ascii="仿宋_GB2312" w:hAnsi="仿宋_GB2312" w:eastAsia="仿宋_GB2312" w:cs="仿宋_GB2312"/>
                <w:color w:val="auto"/>
                <w:kern w:val="2"/>
                <w:sz w:val="21"/>
                <w:szCs w:val="21"/>
                <w:lang w:eastAsia="zh-Hans"/>
              </w:rPr>
              <w:t>（D</w:t>
            </w:r>
            <w:r>
              <w:rPr>
                <w:rFonts w:hint="eastAsia" w:ascii="仿宋_GB2312" w:hAnsi="仿宋_GB2312" w:eastAsia="仿宋_GB2312" w:cs="仿宋_GB2312"/>
                <w:color w:val="auto"/>
                <w:kern w:val="2"/>
                <w:sz w:val="21"/>
                <w:szCs w:val="21"/>
                <w:lang w:val="en-US" w:eastAsia="zh-Hans"/>
              </w:rPr>
              <w:t>类型</w:t>
            </w:r>
            <w:r>
              <w:rPr>
                <w:rFonts w:hint="eastAsia" w:ascii="仿宋_GB2312" w:hAnsi="仿宋_GB2312" w:eastAsia="仿宋_GB2312" w:cs="仿宋_GB2312"/>
                <w:color w:val="auto"/>
                <w:kern w:val="2"/>
                <w:sz w:val="21"/>
                <w:szCs w:val="21"/>
                <w:lang w:eastAsia="zh-Hans"/>
              </w:rPr>
              <w:t>）</w:t>
            </w:r>
          </w:p>
          <w:p w14:paraId="4ABEF5B7">
            <w:pPr>
              <w:pStyle w:val="16"/>
              <w:numPr>
                <w:ilvl w:val="0"/>
                <w:numId w:val="13"/>
              </w:numPr>
              <w:spacing w:line="20" w:lineRule="atLeast"/>
              <w:ind w:left="73" w:leftChars="0"/>
              <w:rPr>
                <w:rFonts w:hint="eastAsia" w:ascii="仿宋_GB2312" w:hAnsi="仿宋_GB2312" w:eastAsia="仿宋_GB2312" w:cs="仿宋_GB2312"/>
                <w:color w:val="auto"/>
                <w:kern w:val="2"/>
                <w:sz w:val="21"/>
                <w:szCs w:val="21"/>
                <w:lang w:eastAsia="zh-Hans"/>
              </w:rPr>
            </w:pPr>
            <w:r>
              <w:rPr>
                <w:rFonts w:hint="eastAsia" w:ascii="仿宋_GB2312" w:hAnsi="仿宋_GB2312" w:eastAsia="仿宋_GB2312" w:cs="仿宋_GB2312"/>
                <w:color w:val="auto"/>
                <w:kern w:val="2"/>
                <w:sz w:val="21"/>
                <w:szCs w:val="21"/>
                <w:lang w:val="en-US" w:eastAsia="zh-CN"/>
              </w:rPr>
              <w:t>编排动作：一个编排韵律接续步</w:t>
            </w:r>
          </w:p>
          <w:p w14:paraId="162B35C7">
            <w:pPr>
              <w:pStyle w:val="16"/>
              <w:numPr>
                <w:ilvl w:val="0"/>
                <w:numId w:val="13"/>
              </w:numPr>
              <w:spacing w:line="20" w:lineRule="atLeast"/>
              <w:ind w:left="73" w:leftChars="0"/>
              <w:rPr>
                <w:rFonts w:hint="eastAsia" w:ascii="仿宋_GB2312" w:hAnsi="仿宋_GB2312" w:eastAsia="仿宋_GB2312" w:cs="仿宋_GB2312"/>
                <w:color w:val="auto"/>
                <w:kern w:val="2"/>
                <w:sz w:val="21"/>
                <w:szCs w:val="21"/>
                <w:lang w:eastAsia="zh-Hans"/>
              </w:rPr>
            </w:pPr>
            <w:r>
              <w:rPr>
                <w:rFonts w:hint="eastAsia" w:ascii="仿宋_GB2312" w:hAnsi="仿宋_GB2312" w:eastAsia="仿宋_GB2312" w:cs="仿宋_GB2312"/>
                <w:color w:val="auto"/>
                <w:kern w:val="2"/>
                <w:sz w:val="21"/>
                <w:szCs w:val="21"/>
                <w:lang w:val="en-US" w:eastAsia="zh-CN"/>
              </w:rPr>
              <w:t>托举：</w:t>
            </w:r>
            <w:r>
              <w:rPr>
                <w:rFonts w:hint="eastAsia" w:ascii="仿宋_GB2312" w:hAnsi="仿宋_GB2312" w:eastAsia="仿宋_GB2312" w:cs="仿宋_GB2312"/>
                <w:color w:val="auto"/>
                <w:kern w:val="2"/>
                <w:sz w:val="21"/>
                <w:szCs w:val="21"/>
                <w:lang w:val="en-US" w:eastAsia="zh-Hans"/>
              </w:rPr>
              <w:t>一个短托举</w:t>
            </w:r>
            <w:r>
              <w:rPr>
                <w:rFonts w:hint="eastAsia" w:ascii="仿宋_GB2312" w:hAnsi="仿宋_GB2312" w:eastAsia="仿宋_GB2312" w:cs="仿宋_GB2312"/>
                <w:color w:val="auto"/>
                <w:kern w:val="2"/>
                <w:sz w:val="21"/>
                <w:szCs w:val="21"/>
                <w:lang w:eastAsia="zh-Hans"/>
              </w:rPr>
              <w:t>（</w:t>
            </w:r>
            <w:r>
              <w:rPr>
                <w:rFonts w:hint="eastAsia" w:ascii="仿宋_GB2312" w:hAnsi="仿宋_GB2312" w:eastAsia="仿宋_GB2312" w:cs="仿宋_GB2312"/>
                <w:color w:val="auto"/>
                <w:kern w:val="2"/>
                <w:sz w:val="21"/>
                <w:szCs w:val="21"/>
                <w:lang w:val="en-US" w:eastAsia="zh-CN"/>
              </w:rPr>
              <w:t>不超过8秒</w:t>
            </w:r>
            <w:r>
              <w:rPr>
                <w:rFonts w:hint="eastAsia" w:ascii="仿宋_GB2312" w:hAnsi="仿宋_GB2312" w:eastAsia="仿宋_GB2312" w:cs="仿宋_GB2312"/>
                <w:color w:val="auto"/>
                <w:kern w:val="2"/>
                <w:sz w:val="21"/>
                <w:szCs w:val="21"/>
                <w:lang w:eastAsia="zh-Hans"/>
              </w:rPr>
              <w:t>）</w:t>
            </w:r>
          </w:p>
          <w:p w14:paraId="675A3C53">
            <w:pPr>
              <w:pStyle w:val="16"/>
              <w:numPr>
                <w:ilvl w:val="0"/>
                <w:numId w:val="13"/>
              </w:numPr>
              <w:spacing w:line="20" w:lineRule="atLeast"/>
              <w:ind w:left="73" w:leftChars="0"/>
              <w:rPr>
                <w:rFonts w:hint="eastAsia" w:ascii="仿宋_GB2312" w:hAnsi="仿宋_GB2312" w:eastAsia="仿宋_GB2312" w:cs="仿宋_GB2312"/>
                <w:color w:val="auto"/>
                <w:kern w:val="2"/>
                <w:sz w:val="21"/>
                <w:szCs w:val="21"/>
                <w:lang w:eastAsia="zh-Hans"/>
              </w:rPr>
            </w:pPr>
            <w:r>
              <w:rPr>
                <w:rFonts w:hint="eastAsia" w:ascii="仿宋_GB2312" w:hAnsi="仿宋_GB2312" w:eastAsia="仿宋_GB2312" w:cs="仿宋_GB2312"/>
                <w:color w:val="auto"/>
                <w:kern w:val="2"/>
                <w:sz w:val="21"/>
                <w:szCs w:val="21"/>
                <w:lang w:val="en-US" w:eastAsia="zh-CN"/>
              </w:rPr>
              <w:t>接续步：</w:t>
            </w:r>
            <w:r>
              <w:rPr>
                <w:rFonts w:hint="eastAsia" w:ascii="仿宋_GB2312" w:hAnsi="仿宋_GB2312" w:eastAsia="仿宋_GB2312" w:cs="仿宋_GB2312"/>
                <w:color w:val="auto"/>
                <w:kern w:val="2"/>
                <w:sz w:val="21"/>
                <w:szCs w:val="21"/>
                <w:lang w:val="en-US" w:eastAsia="zh-Hans"/>
              </w:rPr>
              <w:t>一</w:t>
            </w:r>
            <w:r>
              <w:rPr>
                <w:rFonts w:hint="eastAsia" w:ascii="仿宋_GB2312" w:hAnsi="仿宋_GB2312" w:eastAsia="仿宋_GB2312" w:cs="仿宋_GB2312"/>
                <w:color w:val="auto"/>
                <w:kern w:val="2"/>
                <w:sz w:val="21"/>
                <w:szCs w:val="21"/>
                <w:lang w:val="en-US" w:eastAsia="zh-CN"/>
              </w:rPr>
              <w:t>套不相握的B类型接续步，只能选择中线接续步或对角线接续步</w:t>
            </w:r>
          </w:p>
          <w:p w14:paraId="1AD32D8B">
            <w:pPr>
              <w:pStyle w:val="16"/>
              <w:numPr>
                <w:ilvl w:val="0"/>
                <w:numId w:val="13"/>
              </w:numPr>
              <w:spacing w:line="20" w:lineRule="atLeast"/>
              <w:ind w:left="73" w:leftChars="0"/>
              <w:rPr>
                <w:rFonts w:hint="eastAsia" w:ascii="仿宋_GB2312" w:hAnsi="仿宋_GB2312" w:eastAsia="仿宋_GB2312" w:cs="仿宋_GB2312"/>
                <w:color w:val="auto"/>
                <w:kern w:val="2"/>
                <w:sz w:val="21"/>
                <w:szCs w:val="21"/>
                <w:lang w:eastAsia="zh-Hans"/>
              </w:rPr>
            </w:pPr>
            <w:r>
              <w:rPr>
                <w:rFonts w:hint="eastAsia" w:ascii="仿宋_GB2312" w:hAnsi="仿宋_GB2312" w:eastAsia="仿宋_GB2312" w:cs="仿宋_GB2312"/>
                <w:color w:val="auto"/>
                <w:kern w:val="2"/>
                <w:sz w:val="21"/>
                <w:szCs w:val="21"/>
                <w:lang w:val="en-US" w:eastAsia="zh-CN"/>
              </w:rPr>
              <w:t>捻转步：一个连续捻转步</w:t>
            </w:r>
          </w:p>
        </w:tc>
      </w:tr>
      <w:tr w14:paraId="166614E6">
        <w:trPr>
          <w:trHeight w:val="3407" w:hRule="atLeast"/>
          <w:jc w:val="center"/>
        </w:trPr>
        <w:tc>
          <w:tcPr>
            <w:tcW w:w="2999" w:type="dxa"/>
            <w:vMerge w:val="continue"/>
            <w:tcBorders>
              <w:top w:val="single" w:color="auto" w:sz="4" w:space="0"/>
              <w:left w:val="single" w:color="auto" w:sz="4" w:space="0"/>
              <w:bottom w:val="single" w:color="auto" w:sz="4" w:space="0"/>
              <w:right w:val="single" w:color="auto" w:sz="4" w:space="0"/>
            </w:tcBorders>
            <w:shd w:val="clear" w:color="auto" w:fill="FFFFFF"/>
          </w:tcPr>
          <w:p w14:paraId="0764F082">
            <w:pPr>
              <w:rPr>
                <w:rFonts w:hint="eastAsia" w:ascii="仿宋_GB2312" w:hAnsi="仿宋_GB2312" w:eastAsia="仿宋_GB2312" w:cs="仿宋_GB2312"/>
                <w:color w:val="auto"/>
              </w:rPr>
            </w:pPr>
          </w:p>
        </w:tc>
        <w:tc>
          <w:tcPr>
            <w:tcW w:w="6474"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07D217BD">
            <w:pPr>
              <w:pStyle w:val="14"/>
              <w:widowControl/>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rPr>
              <w:t xml:space="preserve"> </w:t>
            </w:r>
            <w:r>
              <w:rPr>
                <w:rFonts w:hint="eastAsia" w:ascii="仿宋_GB2312" w:hAnsi="仿宋_GB2312" w:eastAsia="仿宋_GB2312" w:cs="仿宋_GB2312"/>
                <w:b/>
                <w:color w:val="auto"/>
              </w:rPr>
              <w:t>II.</w:t>
            </w:r>
            <w:r>
              <w:rPr>
                <w:rFonts w:hint="eastAsia" w:ascii="仿宋_GB2312" w:hAnsi="仿宋_GB2312" w:eastAsia="仿宋_GB2312" w:cs="仿宋_GB2312"/>
                <w:b/>
                <w:color w:val="auto"/>
                <w:lang w:val="zh-TW" w:eastAsia="zh-TW"/>
              </w:rPr>
              <w:t xml:space="preserve"> 自由</w:t>
            </w:r>
            <w:r>
              <w:rPr>
                <w:rFonts w:hint="eastAsia" w:ascii="仿宋_GB2312" w:hAnsi="仿宋_GB2312" w:eastAsia="仿宋_GB2312" w:cs="仿宋_GB2312"/>
                <w:b/>
                <w:color w:val="auto"/>
                <w:lang w:val="en-US" w:eastAsia="zh-Hans"/>
              </w:rPr>
              <w:t>舞</w:t>
            </w:r>
            <w:r>
              <w:rPr>
                <w:rFonts w:hint="eastAsia" w:ascii="仿宋_GB2312" w:hAnsi="仿宋_GB2312" w:eastAsia="仿宋_GB2312" w:cs="仿宋_GB2312"/>
                <w:b/>
                <w:color w:val="auto"/>
                <w:lang w:eastAsia="zh-TW"/>
              </w:rPr>
              <w:t>：</w:t>
            </w:r>
            <w:r>
              <w:rPr>
                <w:rFonts w:hint="eastAsia" w:ascii="仿宋_GB2312" w:hAnsi="仿宋_GB2312" w:eastAsia="仿宋_GB2312" w:cs="仿宋_GB2312"/>
                <w:b/>
                <w:color w:val="auto"/>
                <w:lang w:val="en-US" w:eastAsia="zh-Hans"/>
              </w:rPr>
              <w:t>音乐时间</w:t>
            </w:r>
            <w:r>
              <w:rPr>
                <w:rFonts w:hint="eastAsia" w:ascii="仿宋_GB2312" w:hAnsi="仿宋_GB2312" w:eastAsia="仿宋_GB2312" w:cs="仿宋_GB2312"/>
                <w:b/>
                <w:color w:val="auto"/>
                <w:lang w:eastAsia="zh-TW"/>
              </w:rPr>
              <w:t>（</w:t>
            </w:r>
            <w:r>
              <w:rPr>
                <w:rFonts w:hint="eastAsia" w:ascii="仿宋_GB2312" w:hAnsi="仿宋_GB2312" w:eastAsia="仿宋_GB2312" w:cs="仿宋_GB2312"/>
                <w:b/>
                <w:color w:val="auto"/>
              </w:rPr>
              <w:t>4'00"±10")</w:t>
            </w:r>
          </w:p>
          <w:p w14:paraId="316EB294">
            <w:pPr>
              <w:pStyle w:val="16"/>
              <w:widowControl/>
              <w:numPr>
                <w:ilvl w:val="0"/>
                <w:numId w:val="14"/>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托举：3个不同类型的短托举（最多8秒）或1个短托举和1个联合托举（最多13秒）</w:t>
            </w:r>
          </w:p>
          <w:p w14:paraId="01958ABF">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2）旋转：一个舞蹈旋转（DSp）</w:t>
            </w:r>
          </w:p>
          <w:p w14:paraId="5DC9F66C">
            <w:pPr>
              <w:pStyle w:val="16"/>
              <w:widowControl/>
              <w:numPr>
                <w:ilvl w:val="0"/>
                <w:numId w:val="0"/>
              </w:numPr>
              <w:spacing w:line="20" w:lineRule="atLeast"/>
              <w:rPr>
                <w:rFonts w:hint="eastAsia" w:ascii="仿宋_GB2312" w:hAnsi="仿宋_GB2312" w:eastAsia="仿宋_GB2312" w:cs="仿宋_GB2312"/>
                <w:color w:val="auto"/>
                <w:kern w:val="2"/>
                <w:sz w:val="21"/>
                <w:szCs w:val="21"/>
                <w:lang w:eastAsia="zh-Hans"/>
              </w:rPr>
            </w:pPr>
            <w:r>
              <w:rPr>
                <w:rFonts w:hint="eastAsia" w:ascii="仿宋_GB2312" w:hAnsi="仿宋_GB2312" w:eastAsia="仿宋_GB2312" w:cs="仿宋_GB2312"/>
                <w:color w:val="auto"/>
                <w:kern w:val="2"/>
                <w:sz w:val="21"/>
                <w:szCs w:val="21"/>
                <w:lang w:val="en-US" w:eastAsia="zh-CN"/>
              </w:rPr>
              <w:t>3）接续步：</w:t>
            </w:r>
          </w:p>
          <w:p w14:paraId="7F570A3F">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Hans"/>
              </w:rPr>
            </w:pPr>
            <w:r>
              <w:rPr>
                <w:rFonts w:hint="eastAsia" w:ascii="仿宋_GB2312" w:hAnsi="仿宋_GB2312" w:eastAsia="仿宋_GB2312" w:cs="仿宋_GB2312"/>
                <w:color w:val="auto"/>
                <w:kern w:val="2"/>
                <w:sz w:val="21"/>
                <w:szCs w:val="21"/>
                <w:lang w:val="en-US" w:eastAsia="zh-CN"/>
              </w:rPr>
              <w:t xml:space="preserve">· </w:t>
            </w:r>
            <w:r>
              <w:rPr>
                <w:rFonts w:hint="eastAsia" w:ascii="仿宋_GB2312" w:hAnsi="仿宋_GB2312" w:eastAsia="仿宋_GB2312" w:cs="仿宋_GB2312"/>
                <w:color w:val="auto"/>
                <w:kern w:val="2"/>
                <w:sz w:val="21"/>
                <w:szCs w:val="21"/>
                <w:lang w:val="en-US" w:eastAsia="zh-Hans"/>
              </w:rPr>
              <w:t>一</w:t>
            </w:r>
            <w:r>
              <w:rPr>
                <w:rFonts w:hint="eastAsia" w:ascii="仿宋_GB2312" w:hAnsi="仿宋_GB2312" w:eastAsia="仿宋_GB2312" w:cs="仿宋_GB2312"/>
                <w:color w:val="auto"/>
                <w:kern w:val="2"/>
                <w:sz w:val="21"/>
                <w:szCs w:val="21"/>
                <w:lang w:val="en-US" w:eastAsia="zh-CN"/>
              </w:rPr>
              <w:t>套</w:t>
            </w:r>
            <w:r>
              <w:rPr>
                <w:rFonts w:hint="eastAsia" w:ascii="仿宋_GB2312" w:hAnsi="仿宋_GB2312" w:eastAsia="仿宋_GB2312" w:cs="仿宋_GB2312"/>
                <w:color w:val="auto"/>
                <w:kern w:val="2"/>
                <w:sz w:val="21"/>
                <w:szCs w:val="21"/>
                <w:lang w:val="en-US" w:eastAsia="zh-Hans"/>
              </w:rPr>
              <w:t>相握B类型</w:t>
            </w:r>
            <w:r>
              <w:rPr>
                <w:rFonts w:hint="eastAsia" w:ascii="仿宋_GB2312" w:hAnsi="仿宋_GB2312" w:eastAsia="仿宋_GB2312" w:cs="仿宋_GB2312"/>
                <w:color w:val="auto"/>
                <w:kern w:val="2"/>
                <w:sz w:val="21"/>
                <w:szCs w:val="21"/>
                <w:lang w:val="en-US" w:eastAsia="zh-CN"/>
              </w:rPr>
              <w:t>直线或弧线</w:t>
            </w:r>
            <w:r>
              <w:rPr>
                <w:rFonts w:hint="eastAsia" w:ascii="仿宋_GB2312" w:hAnsi="仿宋_GB2312" w:eastAsia="仿宋_GB2312" w:cs="仿宋_GB2312"/>
                <w:color w:val="auto"/>
                <w:kern w:val="2"/>
                <w:sz w:val="21"/>
                <w:szCs w:val="21"/>
                <w:lang w:val="en-US" w:eastAsia="zh-Hans"/>
              </w:rPr>
              <w:t>接续步</w:t>
            </w:r>
          </w:p>
          <w:p w14:paraId="27DC8579">
            <w:pPr>
              <w:pStyle w:val="16"/>
              <w:widowControl/>
              <w:numPr>
                <w:ilvl w:val="0"/>
                <w:numId w:val="0"/>
              </w:numPr>
              <w:spacing w:line="20" w:lineRule="atLeast"/>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rPr>
              <w:t xml:space="preserve">· </w:t>
            </w:r>
            <w:r>
              <w:rPr>
                <w:rFonts w:hint="eastAsia" w:ascii="仿宋_GB2312" w:hAnsi="仿宋_GB2312" w:eastAsia="仿宋_GB2312" w:cs="仿宋_GB2312"/>
                <w:color w:val="auto"/>
                <w:kern w:val="2"/>
                <w:sz w:val="21"/>
                <w:szCs w:val="21"/>
                <w:lang w:val="en-US" w:eastAsia="zh-CN"/>
              </w:rPr>
              <w:t xml:space="preserve"> </w:t>
            </w:r>
            <w:r>
              <w:rPr>
                <w:rFonts w:hint="eastAsia" w:ascii="仿宋_GB2312" w:hAnsi="仿宋_GB2312" w:eastAsia="仿宋_GB2312" w:cs="仿宋_GB2312"/>
                <w:color w:val="auto"/>
                <w:kern w:val="2"/>
                <w:sz w:val="21"/>
                <w:szCs w:val="21"/>
                <w:highlight w:val="none"/>
                <w:lang w:val="en-US" w:eastAsia="zh-CN"/>
              </w:rPr>
              <w:t>一套单足转体接续步（OFT）</w:t>
            </w:r>
          </w:p>
          <w:p w14:paraId="36DC969A">
            <w:pPr>
              <w:pStyle w:val="16"/>
              <w:widowControl/>
              <w:numPr>
                <w:ilvl w:val="0"/>
                <w:numId w:val="0"/>
              </w:numPr>
              <w:spacing w:line="20" w:lineRule="atLeast"/>
              <w:rPr>
                <w:rFonts w:hint="eastAsia" w:ascii="仿宋_GB2312" w:hAnsi="仿宋_GB2312" w:eastAsia="仿宋_GB2312" w:cs="仿宋_GB2312"/>
                <w:color w:val="auto"/>
                <w:kern w:val="2"/>
                <w:sz w:val="21"/>
                <w:szCs w:val="21"/>
                <w:lang w:eastAsia="zh-TW"/>
              </w:rPr>
            </w:pPr>
            <w:r>
              <w:rPr>
                <w:rFonts w:hint="eastAsia" w:ascii="仿宋_GB2312" w:hAnsi="仿宋_GB2312" w:eastAsia="仿宋_GB2312" w:cs="仿宋_GB2312"/>
                <w:color w:val="auto"/>
                <w:kern w:val="2"/>
                <w:sz w:val="21"/>
                <w:szCs w:val="21"/>
                <w:lang w:val="en-US" w:eastAsia="zh-CN"/>
              </w:rPr>
              <w:t>4）</w:t>
            </w:r>
            <w:r>
              <w:rPr>
                <w:rFonts w:hint="eastAsia" w:ascii="仿宋_GB2312" w:hAnsi="仿宋_GB2312" w:eastAsia="仿宋_GB2312" w:cs="仿宋_GB2312"/>
                <w:color w:val="auto"/>
                <w:kern w:val="2"/>
                <w:sz w:val="21"/>
                <w:szCs w:val="21"/>
                <w:lang w:val="en-US" w:eastAsia="zh-Hans"/>
              </w:rPr>
              <w:t>捻转步</w:t>
            </w:r>
            <w:r>
              <w:rPr>
                <w:rFonts w:hint="eastAsia" w:ascii="仿宋_GB2312" w:hAnsi="仿宋_GB2312" w:eastAsia="仿宋_GB2312" w:cs="仿宋_GB2312"/>
                <w:color w:val="auto"/>
                <w:kern w:val="2"/>
                <w:sz w:val="21"/>
                <w:szCs w:val="21"/>
                <w:lang w:val="en-US" w:eastAsia="zh-CN"/>
              </w:rPr>
              <w:t>：一组同步捻转步</w:t>
            </w:r>
          </w:p>
          <w:p w14:paraId="34ADC72D">
            <w:pPr>
              <w:pStyle w:val="16"/>
              <w:widowControl/>
              <w:numPr>
                <w:ilvl w:val="0"/>
                <w:numId w:val="0"/>
              </w:numPr>
              <w:spacing w:line="20" w:lineRule="atLeast"/>
              <w:rPr>
                <w:rFonts w:hint="eastAsia" w:ascii="仿宋_GB2312" w:hAnsi="仿宋_GB2312" w:eastAsia="仿宋_GB2312" w:cs="仿宋_GB2312"/>
                <w:color w:val="auto"/>
                <w:kern w:val="2"/>
                <w:sz w:val="21"/>
                <w:szCs w:val="21"/>
                <w:lang w:eastAsia="zh-TW"/>
              </w:rPr>
            </w:pPr>
            <w:r>
              <w:rPr>
                <w:rFonts w:hint="eastAsia" w:ascii="仿宋_GB2312" w:hAnsi="仿宋_GB2312" w:eastAsia="仿宋_GB2312" w:cs="仿宋_GB2312"/>
                <w:color w:val="auto"/>
                <w:kern w:val="2"/>
                <w:sz w:val="21"/>
                <w:szCs w:val="21"/>
                <w:lang w:val="en-US" w:eastAsia="zh-CN"/>
              </w:rPr>
              <w:t>5）编排动作：3个不同的编排动作，选自：</w:t>
            </w:r>
          </w:p>
          <w:p w14:paraId="18010E4A">
            <w:pPr>
              <w:pStyle w:val="16"/>
              <w:widowControl/>
              <w:numPr>
                <w:ilvl w:val="0"/>
                <w:numId w:val="0"/>
              </w:numPr>
              <w:spacing w:line="20" w:lineRule="atLeast"/>
              <w:rPr>
                <w:rFonts w:hint="eastAsia" w:ascii="仿宋_GB2312" w:hAnsi="仿宋_GB2312" w:eastAsia="仿宋_GB2312" w:cs="仿宋_GB2312"/>
                <w:color w:val="auto"/>
                <w:kern w:val="2"/>
                <w:sz w:val="21"/>
                <w:szCs w:val="21"/>
                <w:lang w:eastAsia="zh-TW"/>
              </w:rPr>
            </w:pPr>
            <w:r>
              <w:rPr>
                <w:rFonts w:hint="eastAsia" w:ascii="仿宋_GB2312" w:hAnsi="仿宋_GB2312" w:eastAsia="仿宋_GB2312" w:cs="仿宋_GB2312"/>
                <w:color w:val="auto"/>
                <w:kern w:val="2"/>
                <w:sz w:val="21"/>
                <w:szCs w:val="21"/>
                <w:lang w:val="en-US" w:eastAsia="zh-CN"/>
              </w:rPr>
              <w:t>编排辅助跳跃/托举动作、编排特色接续步、编排匍匐滑动动作、</w:t>
            </w:r>
            <w:r>
              <w:rPr>
                <w:rFonts w:hint="eastAsia" w:ascii="仿宋_GB2312" w:hAnsi="仿宋_GB2312" w:eastAsia="仿宋_GB2312" w:cs="仿宋_GB2312"/>
                <w:color w:val="auto"/>
                <w:kern w:val="2"/>
                <w:sz w:val="21"/>
                <w:szCs w:val="21"/>
                <w:lang w:val="en-US" w:eastAsia="zh-Hans"/>
              </w:rPr>
              <w:t>编排托举</w:t>
            </w:r>
            <w:r>
              <w:rPr>
                <w:rFonts w:hint="eastAsia" w:ascii="仿宋_GB2312" w:hAnsi="仿宋_GB2312" w:eastAsia="仿宋_GB2312" w:cs="仿宋_GB2312"/>
                <w:color w:val="auto"/>
                <w:kern w:val="2"/>
                <w:sz w:val="21"/>
                <w:szCs w:val="21"/>
                <w:lang w:eastAsia="zh-Hans"/>
              </w:rPr>
              <w:t>、</w:t>
            </w:r>
            <w:r>
              <w:rPr>
                <w:rFonts w:hint="eastAsia" w:ascii="仿宋_GB2312" w:hAnsi="仿宋_GB2312" w:eastAsia="仿宋_GB2312" w:cs="仿宋_GB2312"/>
                <w:color w:val="auto"/>
                <w:kern w:val="2"/>
                <w:sz w:val="21"/>
                <w:szCs w:val="21"/>
                <w:lang w:val="en-US" w:eastAsia="zh-Hans"/>
              </w:rPr>
              <w:t>编排滑动</w:t>
            </w:r>
            <w:r>
              <w:rPr>
                <w:rFonts w:hint="eastAsia" w:ascii="仿宋_GB2312" w:hAnsi="仿宋_GB2312" w:eastAsia="仿宋_GB2312" w:cs="仿宋_GB2312"/>
                <w:color w:val="auto"/>
                <w:kern w:val="2"/>
                <w:sz w:val="21"/>
                <w:szCs w:val="21"/>
                <w:lang w:val="en-US" w:eastAsia="zh-CN"/>
              </w:rPr>
              <w:t>动作</w:t>
            </w:r>
            <w:r>
              <w:rPr>
                <w:rFonts w:hint="eastAsia" w:ascii="仿宋_GB2312" w:hAnsi="仿宋_GB2312" w:eastAsia="仿宋_GB2312" w:cs="仿宋_GB2312"/>
                <w:color w:val="auto"/>
                <w:kern w:val="2"/>
                <w:sz w:val="21"/>
                <w:szCs w:val="21"/>
                <w:lang w:eastAsia="zh-Hans"/>
              </w:rPr>
              <w:t>、</w:t>
            </w:r>
            <w:r>
              <w:rPr>
                <w:rFonts w:hint="eastAsia" w:ascii="仿宋_GB2312" w:hAnsi="仿宋_GB2312" w:eastAsia="仿宋_GB2312" w:cs="仿宋_GB2312"/>
                <w:color w:val="auto"/>
                <w:kern w:val="2"/>
                <w:sz w:val="21"/>
                <w:szCs w:val="21"/>
                <w:lang w:val="en-US" w:eastAsia="zh-CN"/>
              </w:rPr>
              <w:t>编排旋转动作、编排捻转动作</w:t>
            </w:r>
          </w:p>
        </w:tc>
      </w:tr>
      <w:tr w14:paraId="4809697E">
        <w:trPr>
          <w:trHeight w:val="2675" w:hRule="atLeast"/>
          <w:jc w:val="center"/>
        </w:trPr>
        <w:tc>
          <w:tcPr>
            <w:tcW w:w="2999" w:type="dxa"/>
            <w:vMerge w:val="restar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1FE7F010">
            <w:pPr>
              <w:pStyle w:val="14"/>
              <w:spacing w:line="20" w:lineRule="atLeas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Hans"/>
              </w:rPr>
              <w:t>冰上舞蹈</w:t>
            </w:r>
            <w:r>
              <w:rPr>
                <w:rFonts w:hint="eastAsia" w:ascii="仿宋_GB2312" w:hAnsi="仿宋_GB2312" w:eastAsia="仿宋_GB2312" w:cs="仿宋_GB2312"/>
                <w:b/>
                <w:bCs/>
                <w:color w:val="auto"/>
                <w:sz w:val="28"/>
                <w:szCs w:val="28"/>
                <w:lang w:eastAsia="zh-Hans"/>
              </w:rPr>
              <w:t xml:space="preserve"> </w:t>
            </w:r>
            <w:r>
              <w:rPr>
                <w:rFonts w:hint="eastAsia" w:ascii="仿宋_GB2312" w:hAnsi="仿宋_GB2312" w:eastAsia="仿宋_GB2312" w:cs="仿宋_GB2312"/>
                <w:b/>
                <w:bCs/>
                <w:color w:val="auto"/>
                <w:sz w:val="28"/>
                <w:szCs w:val="28"/>
                <w:lang w:val="en-US" w:eastAsia="zh-Hans"/>
              </w:rPr>
              <w:t>青年</w:t>
            </w:r>
            <w:r>
              <w:rPr>
                <w:rFonts w:hint="eastAsia" w:ascii="仿宋_GB2312" w:hAnsi="仿宋_GB2312" w:eastAsia="仿宋_GB2312" w:cs="仿宋_GB2312"/>
                <w:b/>
                <w:bCs/>
                <w:color w:val="auto"/>
                <w:sz w:val="28"/>
                <w:szCs w:val="28"/>
                <w:lang w:val="zh-TW" w:eastAsia="zh-TW"/>
              </w:rPr>
              <w:t>组</w:t>
            </w:r>
          </w:p>
          <w:p w14:paraId="3BEA981B">
            <w:pPr>
              <w:pStyle w:val="14"/>
              <w:spacing w:line="20" w:lineRule="atLeast"/>
              <w:rPr>
                <w:rFonts w:hint="eastAsia" w:ascii="仿宋_GB2312" w:hAnsi="仿宋_GB2312" w:eastAsia="仿宋_GB2312" w:cs="仿宋_GB2312"/>
                <w:i/>
                <w:iCs/>
                <w:color w:val="auto"/>
                <w:lang w:val="zh-TW" w:eastAsia="zh-TW"/>
              </w:rPr>
            </w:pPr>
          </w:p>
          <w:p w14:paraId="5DD994DB">
            <w:pPr>
              <w:pStyle w:val="14"/>
              <w:spacing w:line="20" w:lineRule="atLeast"/>
              <w:rPr>
                <w:rFonts w:hint="eastAsia" w:ascii="仿宋_GB2312" w:hAnsi="仿宋_GB2312" w:eastAsia="仿宋_GB2312" w:cs="仿宋_GB2312"/>
                <w:i/>
                <w:iCs/>
                <w:color w:val="auto"/>
                <w:lang w:val="zh-TW" w:eastAsia="zh-TW"/>
              </w:rPr>
            </w:pPr>
            <w:r>
              <w:rPr>
                <w:rFonts w:hint="eastAsia" w:ascii="仿宋_GB2312" w:hAnsi="仿宋_GB2312" w:eastAsia="仿宋_GB2312" w:cs="仿宋_GB2312"/>
                <w:i/>
                <w:iCs/>
                <w:color w:val="auto"/>
                <w:lang w:val="zh-TW" w:eastAsia="zh-TW"/>
              </w:rPr>
              <w:t>参照国际滑联公布的</w:t>
            </w:r>
            <w:r>
              <w:rPr>
                <w:rFonts w:hint="eastAsia" w:ascii="仿宋_GB2312" w:hAnsi="仿宋_GB2312" w:eastAsia="仿宋_GB2312" w:cs="仿宋_GB2312"/>
                <w:i/>
                <w:iCs/>
                <w:color w:val="auto"/>
              </w:rPr>
              <w:t>20</w:t>
            </w:r>
            <w:r>
              <w:rPr>
                <w:rFonts w:hint="eastAsia" w:ascii="仿宋_GB2312" w:hAnsi="仿宋_GB2312" w:eastAsia="仿宋_GB2312" w:cs="仿宋_GB2312"/>
                <w:i/>
                <w:iCs/>
                <w:color w:val="auto"/>
                <w:lang w:val="zh-CN"/>
              </w:rPr>
              <w:t>2</w:t>
            </w:r>
            <w:r>
              <w:rPr>
                <w:rFonts w:hint="eastAsia" w:ascii="仿宋_GB2312" w:hAnsi="仿宋_GB2312" w:eastAsia="仿宋_GB2312" w:cs="仿宋_GB2312"/>
                <w:i/>
                <w:iCs/>
                <w:color w:val="auto"/>
                <w:lang w:val="en-US" w:eastAsia="zh-CN"/>
              </w:rPr>
              <w:t>5</w:t>
            </w:r>
            <w:r>
              <w:rPr>
                <w:rFonts w:hint="eastAsia" w:ascii="仿宋_GB2312" w:hAnsi="仿宋_GB2312" w:eastAsia="仿宋_GB2312" w:cs="仿宋_GB2312"/>
                <w:i/>
                <w:iCs/>
                <w:color w:val="auto"/>
              </w:rPr>
              <w:t>-20</w:t>
            </w:r>
            <w:r>
              <w:rPr>
                <w:rFonts w:hint="eastAsia" w:ascii="仿宋_GB2312" w:hAnsi="仿宋_GB2312" w:eastAsia="仿宋_GB2312" w:cs="仿宋_GB2312"/>
                <w:i/>
                <w:iCs/>
                <w:color w:val="auto"/>
                <w:lang w:val="zh-CN"/>
              </w:rPr>
              <w:t>2</w:t>
            </w:r>
            <w:r>
              <w:rPr>
                <w:rFonts w:hint="eastAsia" w:ascii="仿宋_GB2312" w:hAnsi="仿宋_GB2312" w:eastAsia="仿宋_GB2312" w:cs="仿宋_GB2312"/>
                <w:i/>
                <w:iCs/>
                <w:color w:val="auto"/>
                <w:lang w:val="en-US" w:eastAsia="zh-CN"/>
              </w:rPr>
              <w:t>6</w:t>
            </w:r>
            <w:r>
              <w:rPr>
                <w:rFonts w:hint="eastAsia" w:ascii="仿宋_GB2312" w:hAnsi="仿宋_GB2312" w:eastAsia="仿宋_GB2312" w:cs="仿宋_GB2312"/>
                <w:i/>
                <w:iCs/>
                <w:color w:val="auto"/>
                <w:lang w:val="zh-TW" w:eastAsia="zh-TW"/>
              </w:rPr>
              <w:t>赛季竞赛规则及</w:t>
            </w:r>
            <w:r>
              <w:rPr>
                <w:rFonts w:hint="eastAsia" w:ascii="仿宋_GB2312" w:hAnsi="仿宋_GB2312" w:eastAsia="仿宋_GB2312" w:cs="仿宋_GB2312"/>
                <w:i/>
                <w:iCs/>
                <w:color w:val="auto"/>
                <w:lang w:val="en-US" w:eastAsia="zh-CN"/>
              </w:rPr>
              <w:t>2704号</w:t>
            </w:r>
            <w:r>
              <w:rPr>
                <w:rFonts w:hint="eastAsia" w:ascii="仿宋_GB2312" w:hAnsi="仿宋_GB2312" w:eastAsia="仿宋_GB2312" w:cs="仿宋_GB2312"/>
                <w:i/>
                <w:iCs/>
                <w:color w:val="auto"/>
                <w:lang w:val="zh-TW" w:eastAsia="zh-TW"/>
              </w:rPr>
              <w:t>公告中</w:t>
            </w:r>
            <w:r>
              <w:rPr>
                <w:rFonts w:hint="eastAsia" w:ascii="仿宋_GB2312" w:hAnsi="仿宋_GB2312" w:eastAsia="仿宋_GB2312" w:cs="仿宋_GB2312"/>
                <w:i/>
                <w:iCs/>
                <w:color w:val="auto"/>
                <w:lang w:val="en-US" w:eastAsia="zh-Hans"/>
              </w:rPr>
              <w:t>青</w:t>
            </w:r>
            <w:r>
              <w:rPr>
                <w:rFonts w:hint="eastAsia" w:ascii="仿宋_GB2312" w:hAnsi="仿宋_GB2312" w:eastAsia="仿宋_GB2312" w:cs="仿宋_GB2312"/>
                <w:i/>
                <w:iCs/>
                <w:color w:val="auto"/>
                <w:lang w:val="zh-TW" w:eastAsia="zh-TW"/>
              </w:rPr>
              <w:t>年组内容执行。</w:t>
            </w:r>
          </w:p>
          <w:p w14:paraId="3D038DBC">
            <w:pPr>
              <w:pStyle w:val="14"/>
              <w:spacing w:line="20" w:lineRule="atLeast"/>
              <w:rPr>
                <w:rFonts w:hint="eastAsia" w:ascii="仿宋_GB2312" w:hAnsi="仿宋_GB2312" w:eastAsia="仿宋_GB2312" w:cs="仿宋_GB2312"/>
                <w:i/>
                <w:iCs/>
                <w:color w:val="auto"/>
                <w:lang w:val="zh-TW" w:eastAsia="zh-TW"/>
              </w:rPr>
            </w:pPr>
          </w:p>
          <w:p w14:paraId="055AF743">
            <w:pPr>
              <w:pStyle w:val="14"/>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青</w:t>
            </w:r>
            <w:r>
              <w:rPr>
                <w:rFonts w:hint="eastAsia" w:ascii="仿宋_GB2312" w:hAnsi="仿宋_GB2312" w:eastAsia="仿宋_GB2312" w:cs="仿宋_GB2312"/>
                <w:color w:val="auto"/>
                <w:lang w:val="en-US" w:eastAsia="zh-Hans"/>
              </w:rPr>
              <w:t>年</w:t>
            </w:r>
            <w:r>
              <w:rPr>
                <w:rFonts w:hint="eastAsia" w:ascii="仿宋_GB2312" w:hAnsi="仿宋_GB2312" w:eastAsia="仿宋_GB2312" w:cs="仿宋_GB2312"/>
                <w:color w:val="auto"/>
                <w:lang w:val="zh-TW" w:eastAsia="zh-TW"/>
              </w:rPr>
              <w:t>组动作级别：</w:t>
            </w:r>
            <w:r>
              <w:rPr>
                <w:rFonts w:hint="eastAsia" w:ascii="仿宋_GB2312" w:hAnsi="仿宋_GB2312" w:eastAsia="仿宋_GB2312" w:cs="仿宋_GB2312"/>
                <w:color w:val="auto"/>
                <w:lang w:val="en-US" w:eastAsia="zh-Hans"/>
              </w:rPr>
              <w:t>四级</w:t>
            </w:r>
            <w:r>
              <w:rPr>
                <w:rFonts w:hint="eastAsia" w:ascii="仿宋_GB2312" w:hAnsi="仿宋_GB2312" w:eastAsia="仿宋_GB2312" w:cs="仿宋_GB2312"/>
                <w:color w:val="auto"/>
                <w:lang w:val="zh-TW" w:eastAsia="zh-TW"/>
              </w:rPr>
              <w:t>难度为所有被评判级别动作的最高难度。超过</w:t>
            </w:r>
            <w:r>
              <w:rPr>
                <w:rFonts w:hint="eastAsia" w:ascii="仿宋_GB2312" w:hAnsi="仿宋_GB2312" w:eastAsia="仿宋_GB2312" w:cs="仿宋_GB2312"/>
                <w:color w:val="auto"/>
                <w:lang w:val="en-US" w:eastAsia="zh-Hans"/>
              </w:rPr>
              <w:t>四级</w:t>
            </w:r>
            <w:r>
              <w:rPr>
                <w:rFonts w:hint="eastAsia" w:ascii="仿宋_GB2312" w:hAnsi="仿宋_GB2312" w:eastAsia="仿宋_GB2312" w:cs="仿宋_GB2312"/>
                <w:color w:val="auto"/>
                <w:lang w:val="zh-TW" w:eastAsia="zh-TW"/>
              </w:rPr>
              <w:t>难度所需的定级条件将被技术组忽略。</w:t>
            </w:r>
            <w:r>
              <w:rPr>
                <w:rFonts w:hint="eastAsia" w:ascii="仿宋_GB2312" w:hAnsi="仿宋_GB2312" w:eastAsia="仿宋_GB2312" w:cs="仿宋_GB2312"/>
                <w:color w:val="auto"/>
                <w:lang w:val="en-US" w:eastAsia="zh-Hans"/>
              </w:rPr>
              <w:br w:type="textWrapping"/>
            </w:r>
          </w:p>
          <w:p w14:paraId="5BA1C51F">
            <w:pPr>
              <w:pStyle w:val="14"/>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zh-TW" w:eastAsia="zh-TW"/>
              </w:rPr>
              <w:t>节目内容分系数：</w:t>
            </w:r>
          </w:p>
          <w:p w14:paraId="3A2CC21A">
            <w:pPr>
              <w:pStyle w:val="14"/>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Hans"/>
              </w:rPr>
              <w:t>韵律舞</w:t>
            </w:r>
            <w:r>
              <w:rPr>
                <w:rFonts w:hint="eastAsia" w:ascii="仿宋_GB2312" w:hAnsi="仿宋_GB2312" w:eastAsia="仿宋_GB2312" w:cs="仿宋_GB2312"/>
                <w:color w:val="auto"/>
                <w:lang w:val="zh-TW" w:eastAsia="zh-TW"/>
              </w:rPr>
              <w:t>：</w:t>
            </w:r>
            <w:r>
              <w:rPr>
                <w:rFonts w:hint="eastAsia" w:ascii="仿宋_GB2312" w:hAnsi="仿宋_GB2312" w:eastAsia="仿宋_GB2312" w:cs="仿宋_GB2312"/>
                <w:color w:val="auto"/>
                <w:lang w:eastAsia="zh-TW"/>
              </w:rPr>
              <w:t>1</w:t>
            </w:r>
            <w:r>
              <w:rPr>
                <w:rFonts w:hint="eastAsia" w:ascii="仿宋_GB2312" w:hAnsi="仿宋_GB2312" w:eastAsia="仿宋_GB2312" w:cs="仿宋_GB2312"/>
                <w:color w:val="auto"/>
                <w:lang w:val="en-US" w:eastAsia="zh-Hans"/>
              </w:rPr>
              <w:t>.</w:t>
            </w:r>
            <w:r>
              <w:rPr>
                <w:rFonts w:hint="eastAsia" w:ascii="仿宋_GB2312" w:hAnsi="仿宋_GB2312" w:eastAsia="仿宋_GB2312" w:cs="仿宋_GB2312"/>
                <w:color w:val="auto"/>
                <w:lang w:eastAsia="zh-Hans"/>
              </w:rPr>
              <w:t>33</w:t>
            </w:r>
          </w:p>
          <w:p w14:paraId="04987E5E">
            <w:pPr>
              <w:pStyle w:val="14"/>
              <w:spacing w:line="20" w:lineRule="atLeast"/>
              <w:rPr>
                <w:rFonts w:hint="eastAsia" w:ascii="仿宋_GB2312" w:hAnsi="仿宋_GB2312" w:eastAsia="仿宋_GB2312" w:cs="仿宋_GB2312"/>
                <w:i/>
                <w:iCs/>
                <w:color w:val="auto"/>
                <w:lang w:val="zh-TW" w:eastAsia="zh-TW"/>
              </w:rPr>
            </w:pPr>
            <w:r>
              <w:rPr>
                <w:rFonts w:hint="eastAsia" w:ascii="仿宋_GB2312" w:hAnsi="仿宋_GB2312" w:eastAsia="仿宋_GB2312" w:cs="仿宋_GB2312"/>
                <w:color w:val="auto"/>
                <w:lang w:val="zh-TW" w:eastAsia="zh-TW"/>
              </w:rPr>
              <w:t>自由</w:t>
            </w:r>
            <w:r>
              <w:rPr>
                <w:rFonts w:hint="eastAsia" w:ascii="仿宋_GB2312" w:hAnsi="仿宋_GB2312" w:eastAsia="仿宋_GB2312" w:cs="仿宋_GB2312"/>
                <w:color w:val="auto"/>
                <w:lang w:val="en-US" w:eastAsia="zh-Hans"/>
              </w:rPr>
              <w:t>舞</w:t>
            </w:r>
            <w:r>
              <w:rPr>
                <w:rFonts w:hint="eastAsia" w:ascii="仿宋_GB2312" w:hAnsi="仿宋_GB2312" w:eastAsia="仿宋_GB2312" w:cs="仿宋_GB2312"/>
                <w:color w:val="auto"/>
                <w:lang w:val="zh-TW" w:eastAsia="zh-TW"/>
              </w:rPr>
              <w:t>：</w:t>
            </w:r>
            <w:r>
              <w:rPr>
                <w:rFonts w:hint="eastAsia" w:ascii="仿宋_GB2312" w:hAnsi="仿宋_GB2312" w:eastAsia="仿宋_GB2312" w:cs="仿宋_GB2312"/>
                <w:color w:val="auto"/>
                <w:lang w:eastAsia="zh-TW"/>
              </w:rPr>
              <w:t>2</w:t>
            </w:r>
            <w:r>
              <w:rPr>
                <w:rFonts w:hint="eastAsia" w:ascii="仿宋_GB2312" w:hAnsi="仿宋_GB2312" w:eastAsia="仿宋_GB2312" w:cs="仿宋_GB2312"/>
                <w:color w:val="auto"/>
                <w:lang w:val="en-US" w:eastAsia="zh-Hans"/>
              </w:rPr>
              <w:t>.</w:t>
            </w:r>
            <w:r>
              <w:rPr>
                <w:rFonts w:hint="eastAsia" w:ascii="仿宋_GB2312" w:hAnsi="仿宋_GB2312" w:eastAsia="仿宋_GB2312" w:cs="仿宋_GB2312"/>
                <w:color w:val="auto"/>
                <w:lang w:eastAsia="zh-Hans"/>
              </w:rPr>
              <w:t>00</w:t>
            </w:r>
          </w:p>
        </w:tc>
        <w:tc>
          <w:tcPr>
            <w:tcW w:w="6474" w:type="dxa"/>
            <w:tcBorders>
              <w:top w:val="single" w:color="auto" w:sz="4" w:space="0"/>
              <w:left w:val="single" w:color="auto" w:sz="4" w:space="0"/>
              <w:bottom w:val="single" w:color="auto" w:sz="4" w:space="0"/>
              <w:right w:val="single" w:color="auto" w:sz="4" w:space="0"/>
            </w:tcBorders>
            <w:shd w:val="clear" w:color="auto" w:fill="FFFFFF"/>
            <w:tcMar>
              <w:top w:w="80" w:type="dxa"/>
              <w:left w:w="153" w:type="dxa"/>
              <w:bottom w:w="80" w:type="dxa"/>
              <w:right w:w="80" w:type="dxa"/>
            </w:tcMar>
            <w:vAlign w:val="center"/>
          </w:tcPr>
          <w:p w14:paraId="477B6F2C">
            <w:pPr>
              <w:pStyle w:val="14"/>
              <w:spacing w:line="20" w:lineRule="atLeast"/>
              <w:ind w:left="73"/>
              <w:rPr>
                <w:rFonts w:hint="eastAsia" w:ascii="仿宋_GB2312" w:hAnsi="仿宋_GB2312" w:eastAsia="仿宋_GB2312" w:cs="仿宋_GB2312"/>
                <w:b/>
                <w:color w:val="auto"/>
              </w:rPr>
            </w:pPr>
            <w:r>
              <w:rPr>
                <w:rFonts w:hint="eastAsia" w:ascii="仿宋_GB2312" w:hAnsi="仿宋_GB2312" w:eastAsia="仿宋_GB2312" w:cs="仿宋_GB2312"/>
                <w:b/>
                <w:color w:val="auto"/>
              </w:rPr>
              <w:t>I.</w:t>
            </w:r>
            <w:r>
              <w:rPr>
                <w:rFonts w:hint="eastAsia" w:ascii="仿宋_GB2312" w:hAnsi="仿宋_GB2312" w:eastAsia="仿宋_GB2312" w:cs="仿宋_GB2312"/>
                <w:b/>
                <w:color w:val="auto"/>
                <w:lang w:val="zh-TW" w:eastAsia="zh-TW"/>
              </w:rPr>
              <w:t xml:space="preserve"> </w:t>
            </w:r>
            <w:r>
              <w:rPr>
                <w:rFonts w:hint="eastAsia" w:ascii="仿宋_GB2312" w:hAnsi="仿宋_GB2312" w:eastAsia="仿宋_GB2312" w:cs="仿宋_GB2312"/>
                <w:b/>
                <w:color w:val="auto"/>
                <w:lang w:val="en-US" w:eastAsia="zh-Hans"/>
              </w:rPr>
              <w:t>韵律舞</w:t>
            </w:r>
            <w:r>
              <w:rPr>
                <w:rFonts w:hint="eastAsia" w:ascii="仿宋_GB2312" w:hAnsi="仿宋_GB2312" w:eastAsia="仿宋_GB2312" w:cs="仿宋_GB2312"/>
                <w:b/>
                <w:color w:val="auto"/>
                <w:lang w:eastAsia="zh-TW"/>
              </w:rPr>
              <w:t>：</w:t>
            </w:r>
            <w:r>
              <w:rPr>
                <w:rFonts w:hint="eastAsia" w:ascii="仿宋_GB2312" w:hAnsi="仿宋_GB2312" w:eastAsia="仿宋_GB2312" w:cs="仿宋_GB2312"/>
                <w:b/>
                <w:color w:val="auto"/>
                <w:lang w:val="en-US" w:eastAsia="zh-Hans"/>
              </w:rPr>
              <w:t>音乐时间</w:t>
            </w:r>
            <w:r>
              <w:rPr>
                <w:rFonts w:hint="eastAsia" w:ascii="仿宋_GB2312" w:hAnsi="仿宋_GB2312" w:eastAsia="仿宋_GB2312" w:cs="仿宋_GB2312"/>
                <w:b/>
                <w:color w:val="auto"/>
                <w:lang w:eastAsia="zh-Hans"/>
              </w:rPr>
              <w:t>（</w:t>
            </w:r>
            <w:r>
              <w:rPr>
                <w:rFonts w:hint="eastAsia" w:ascii="仿宋_GB2312" w:hAnsi="仿宋_GB2312" w:eastAsia="仿宋_GB2312" w:cs="仿宋_GB2312"/>
                <w:b/>
                <w:color w:val="auto"/>
                <w:lang w:val="ru-RU"/>
              </w:rPr>
              <w:t xml:space="preserve"> 2'</w:t>
            </w:r>
            <w:r>
              <w:rPr>
                <w:rFonts w:hint="eastAsia" w:ascii="仿宋_GB2312" w:hAnsi="仿宋_GB2312" w:eastAsia="仿宋_GB2312" w:cs="仿宋_GB2312"/>
                <w:b/>
                <w:color w:val="auto"/>
              </w:rPr>
              <w:t>5</w:t>
            </w:r>
            <w:r>
              <w:rPr>
                <w:rFonts w:hint="eastAsia" w:ascii="仿宋_GB2312" w:hAnsi="仿宋_GB2312" w:eastAsia="仿宋_GB2312" w:cs="仿宋_GB2312"/>
                <w:b/>
                <w:color w:val="auto"/>
                <w:lang w:val="ru-RU"/>
              </w:rPr>
              <w:t>0"</w:t>
            </w:r>
            <w:r>
              <w:rPr>
                <w:rFonts w:hint="eastAsia" w:ascii="仿宋_GB2312" w:hAnsi="仿宋_GB2312" w:eastAsia="仿宋_GB2312" w:cs="仿宋_GB2312"/>
                <w:b/>
                <w:color w:val="auto"/>
                <w:rtl/>
              </w:rPr>
              <w:t>±</w:t>
            </w:r>
            <w:r>
              <w:rPr>
                <w:rFonts w:hint="eastAsia" w:ascii="仿宋_GB2312" w:hAnsi="仿宋_GB2312" w:eastAsia="仿宋_GB2312" w:cs="仿宋_GB2312"/>
                <w:b/>
                <w:color w:val="auto"/>
                <w:lang w:val="ru-RU"/>
              </w:rPr>
              <w:t>10"</w:t>
            </w:r>
            <w:r>
              <w:rPr>
                <w:rFonts w:hint="eastAsia" w:ascii="仿宋_GB2312" w:hAnsi="仿宋_GB2312" w:eastAsia="仿宋_GB2312" w:cs="仿宋_GB2312"/>
                <w:b/>
                <w:color w:val="auto"/>
              </w:rPr>
              <w:t>）</w:t>
            </w:r>
            <w:r>
              <w:rPr>
                <w:rFonts w:hint="eastAsia" w:ascii="仿宋_GB2312" w:hAnsi="仿宋_GB2312" w:eastAsia="仿宋_GB2312" w:cs="仿宋_GB2312"/>
                <w:b/>
                <w:color w:val="auto"/>
                <w:lang w:val="ru-RU"/>
              </w:rPr>
              <w:t xml:space="preserve"> </w:t>
            </w:r>
          </w:p>
          <w:p w14:paraId="45479637">
            <w:pPr>
              <w:pStyle w:val="16"/>
              <w:widowControl/>
              <w:numPr>
                <w:ilvl w:val="0"/>
                <w:numId w:val="15"/>
              </w:numPr>
              <w:spacing w:line="20" w:lineRule="atLeast"/>
              <w:ind w:left="73" w:leftChars="0"/>
              <w:rPr>
                <w:rFonts w:hint="eastAsia" w:ascii="仿宋_GB2312" w:hAnsi="仿宋_GB2312" w:eastAsia="仿宋_GB2312" w:cs="仿宋_GB2312"/>
                <w:color w:val="auto"/>
                <w:kern w:val="2"/>
                <w:sz w:val="21"/>
                <w:szCs w:val="21"/>
                <w:lang w:val="en-US" w:eastAsia="zh-Hans"/>
              </w:rPr>
            </w:pPr>
            <w:r>
              <w:rPr>
                <w:rFonts w:hint="eastAsia" w:ascii="仿宋_GB2312" w:hAnsi="仿宋_GB2312" w:eastAsia="仿宋_GB2312" w:cs="仿宋_GB2312"/>
                <w:color w:val="auto"/>
                <w:kern w:val="2"/>
                <w:sz w:val="21"/>
                <w:szCs w:val="21"/>
                <w:lang w:val="en-US" w:eastAsia="zh-Hans"/>
              </w:rPr>
              <w:t>图案舞</w:t>
            </w:r>
            <w:r>
              <w:rPr>
                <w:rFonts w:hint="eastAsia" w:ascii="仿宋_GB2312" w:hAnsi="仿宋_GB2312" w:eastAsia="仿宋_GB2312" w:cs="仿宋_GB2312"/>
                <w:color w:val="auto"/>
                <w:kern w:val="2"/>
                <w:sz w:val="21"/>
                <w:szCs w:val="21"/>
                <w:lang w:val="en-US" w:eastAsia="zh-CN"/>
              </w:rPr>
              <w:t>：1段伦巴舞后紧接1段快步舞</w:t>
            </w:r>
          </w:p>
          <w:p w14:paraId="631A9BBB">
            <w:pPr>
              <w:pStyle w:val="16"/>
              <w:widowControl/>
              <w:numPr>
                <w:ilvl w:val="0"/>
                <w:numId w:val="15"/>
              </w:numPr>
              <w:spacing w:line="20" w:lineRule="atLeast"/>
              <w:ind w:left="73" w:leftChars="0"/>
              <w:rPr>
                <w:rFonts w:hint="eastAsia" w:ascii="仿宋_GB2312" w:hAnsi="仿宋_GB2312" w:eastAsia="仿宋_GB2312" w:cs="仿宋_GB2312"/>
                <w:color w:val="auto"/>
                <w:kern w:val="2"/>
                <w:sz w:val="21"/>
                <w:szCs w:val="21"/>
                <w:lang w:eastAsia="zh-Hans"/>
              </w:rPr>
            </w:pPr>
            <w:r>
              <w:rPr>
                <w:rFonts w:hint="eastAsia" w:ascii="仿宋_GB2312" w:hAnsi="仿宋_GB2312" w:eastAsia="仿宋_GB2312" w:cs="仿宋_GB2312"/>
                <w:color w:val="auto"/>
                <w:kern w:val="2"/>
                <w:sz w:val="21"/>
                <w:szCs w:val="21"/>
                <w:lang w:val="en-US" w:eastAsia="zh-CN"/>
              </w:rPr>
              <w:t>托举：一个短托举（不超过8秒）</w:t>
            </w:r>
          </w:p>
          <w:p w14:paraId="60125124">
            <w:pPr>
              <w:pStyle w:val="16"/>
              <w:widowControl/>
              <w:numPr>
                <w:ilvl w:val="0"/>
                <w:numId w:val="15"/>
              </w:numPr>
              <w:spacing w:line="20" w:lineRule="atLeast"/>
              <w:ind w:left="73" w:leftChars="0"/>
              <w:rPr>
                <w:rFonts w:hint="eastAsia" w:ascii="仿宋_GB2312" w:hAnsi="仿宋_GB2312" w:eastAsia="仿宋_GB2312" w:cs="仿宋_GB2312"/>
                <w:color w:val="auto"/>
                <w:kern w:val="2"/>
                <w:sz w:val="21"/>
                <w:szCs w:val="21"/>
                <w:lang w:eastAsia="zh-Hans"/>
              </w:rPr>
            </w:pPr>
            <w:r>
              <w:rPr>
                <w:rFonts w:hint="eastAsia" w:ascii="仿宋_GB2312" w:hAnsi="仿宋_GB2312" w:eastAsia="仿宋_GB2312" w:cs="仿宋_GB2312"/>
                <w:color w:val="auto"/>
                <w:kern w:val="2"/>
                <w:sz w:val="21"/>
                <w:szCs w:val="21"/>
                <w:lang w:val="en-US" w:eastAsia="zh-CN"/>
              </w:rPr>
              <w:t>接续步：</w:t>
            </w:r>
            <w:r>
              <w:rPr>
                <w:rFonts w:hint="eastAsia" w:ascii="仿宋_GB2312" w:hAnsi="仿宋_GB2312" w:eastAsia="仿宋_GB2312" w:cs="仿宋_GB2312"/>
                <w:color w:val="auto"/>
                <w:kern w:val="2"/>
                <w:sz w:val="21"/>
                <w:szCs w:val="21"/>
                <w:lang w:val="en-US" w:eastAsia="zh-Hans"/>
              </w:rPr>
              <w:t>一</w:t>
            </w:r>
            <w:r>
              <w:rPr>
                <w:rFonts w:hint="eastAsia" w:ascii="仿宋_GB2312" w:hAnsi="仿宋_GB2312" w:eastAsia="仿宋_GB2312" w:cs="仿宋_GB2312"/>
                <w:color w:val="auto"/>
                <w:kern w:val="2"/>
                <w:sz w:val="21"/>
                <w:szCs w:val="21"/>
                <w:lang w:val="en-US" w:eastAsia="zh-CN"/>
              </w:rPr>
              <w:t>套不相握的B类型接续步，只能选择中线接续步或对角线接续步</w:t>
            </w:r>
          </w:p>
          <w:p w14:paraId="1AE6F893">
            <w:pPr>
              <w:pStyle w:val="16"/>
              <w:widowControl/>
              <w:numPr>
                <w:ilvl w:val="0"/>
                <w:numId w:val="15"/>
              </w:numPr>
              <w:spacing w:line="20" w:lineRule="atLeast"/>
              <w:ind w:left="73" w:leftChars="0"/>
              <w:rPr>
                <w:rFonts w:hint="eastAsia" w:ascii="仿宋_GB2312" w:hAnsi="仿宋_GB2312" w:eastAsia="仿宋_GB2312" w:cs="仿宋_GB2312"/>
                <w:color w:val="auto"/>
                <w:kern w:val="2"/>
                <w:sz w:val="21"/>
                <w:szCs w:val="21"/>
                <w:lang w:val="zh-CN"/>
              </w:rPr>
            </w:pPr>
            <w:r>
              <w:rPr>
                <w:rFonts w:hint="eastAsia" w:ascii="仿宋_GB2312" w:hAnsi="仿宋_GB2312" w:eastAsia="仿宋_GB2312" w:cs="仿宋_GB2312"/>
                <w:color w:val="auto"/>
                <w:kern w:val="2"/>
                <w:sz w:val="21"/>
                <w:szCs w:val="21"/>
                <w:lang w:val="en-US" w:eastAsia="zh-Hans"/>
              </w:rPr>
              <w:t>捻转步</w:t>
            </w:r>
            <w:r>
              <w:rPr>
                <w:rFonts w:hint="eastAsia" w:ascii="仿宋_GB2312" w:hAnsi="仿宋_GB2312" w:eastAsia="仿宋_GB2312" w:cs="仿宋_GB2312"/>
                <w:color w:val="auto"/>
                <w:kern w:val="2"/>
                <w:sz w:val="21"/>
                <w:szCs w:val="21"/>
                <w:lang w:val="en-US" w:eastAsia="zh-CN"/>
              </w:rPr>
              <w:t>：一个连续捻转步</w:t>
            </w:r>
          </w:p>
        </w:tc>
      </w:tr>
      <w:tr w14:paraId="38C27AF9">
        <w:trPr>
          <w:trHeight w:val="4253" w:hRule="atLeast"/>
          <w:jc w:val="center"/>
        </w:trPr>
        <w:tc>
          <w:tcPr>
            <w:tcW w:w="2999" w:type="dxa"/>
            <w:vMerge w:val="continue"/>
            <w:tcBorders>
              <w:top w:val="single" w:color="auto" w:sz="4" w:space="0"/>
              <w:left w:val="single" w:color="auto" w:sz="4" w:space="0"/>
              <w:bottom w:val="single" w:color="auto" w:sz="4" w:space="0"/>
              <w:right w:val="single" w:color="auto" w:sz="4" w:space="0"/>
            </w:tcBorders>
            <w:shd w:val="clear" w:color="auto" w:fill="FFFFFF"/>
          </w:tcPr>
          <w:p w14:paraId="1EBF8623">
            <w:pPr>
              <w:rPr>
                <w:rFonts w:hint="eastAsia" w:ascii="仿宋_GB2312" w:hAnsi="仿宋_GB2312" w:eastAsia="仿宋_GB2312" w:cs="仿宋_GB2312"/>
                <w:color w:val="auto"/>
                <w:sz w:val="21"/>
                <w:szCs w:val="21"/>
              </w:rPr>
            </w:pPr>
          </w:p>
        </w:tc>
        <w:tc>
          <w:tcPr>
            <w:tcW w:w="6474"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17541384">
            <w:pPr>
              <w:pStyle w:val="16"/>
              <w:widowControl/>
              <w:numPr>
                <w:ilvl w:val="0"/>
                <w:numId w:val="0"/>
              </w:numPr>
              <w:spacing w:line="20" w:lineRule="atLeast"/>
              <w:rPr>
                <w:rFonts w:hint="eastAsia" w:ascii="仿宋_GB2312" w:hAnsi="仿宋_GB2312" w:eastAsia="仿宋_GB2312" w:cs="仿宋_GB2312"/>
                <w:color w:val="auto"/>
                <w:kern w:val="2"/>
                <w:sz w:val="21"/>
                <w:szCs w:val="21"/>
                <w:lang w:val="zh-TW" w:eastAsia="zh-TW"/>
              </w:rPr>
            </w:pPr>
            <w:r>
              <w:rPr>
                <w:rFonts w:hint="eastAsia" w:ascii="仿宋_GB2312" w:hAnsi="仿宋_GB2312" w:eastAsia="仿宋_GB2312" w:cs="仿宋_GB2312"/>
                <w:b/>
                <w:color w:val="auto"/>
              </w:rPr>
              <w:t xml:space="preserve"> </w:t>
            </w:r>
            <w:r>
              <w:rPr>
                <w:rFonts w:hint="eastAsia" w:ascii="仿宋_GB2312" w:hAnsi="仿宋_GB2312" w:eastAsia="仿宋_GB2312" w:cs="仿宋_GB2312"/>
                <w:b/>
                <w:color w:val="auto"/>
                <w:kern w:val="2"/>
                <w:sz w:val="21"/>
                <w:szCs w:val="21"/>
                <w:u w:color="000000"/>
                <w:lang w:val="zh-TW" w:eastAsia="zh-TW" w:bidi="ar-SA"/>
              </w:rPr>
              <w:t>II. 自由</w:t>
            </w:r>
            <w:r>
              <w:rPr>
                <w:rFonts w:hint="eastAsia" w:ascii="仿宋_GB2312" w:hAnsi="仿宋_GB2312" w:eastAsia="仿宋_GB2312" w:cs="仿宋_GB2312"/>
                <w:b/>
                <w:color w:val="auto"/>
                <w:kern w:val="2"/>
                <w:sz w:val="21"/>
                <w:szCs w:val="21"/>
                <w:u w:color="000000"/>
                <w:lang w:val="en-US" w:eastAsia="zh-Hans" w:bidi="ar-SA"/>
              </w:rPr>
              <w:t>舞</w:t>
            </w:r>
            <w:r>
              <w:rPr>
                <w:rFonts w:hint="eastAsia" w:ascii="仿宋_GB2312" w:hAnsi="仿宋_GB2312" w:eastAsia="仿宋_GB2312" w:cs="仿宋_GB2312"/>
                <w:b/>
                <w:color w:val="auto"/>
                <w:kern w:val="2"/>
                <w:sz w:val="21"/>
                <w:szCs w:val="21"/>
                <w:u w:color="000000"/>
                <w:lang w:eastAsia="zh-TW" w:bidi="ar-SA"/>
              </w:rPr>
              <w:t>：</w:t>
            </w:r>
            <w:r>
              <w:rPr>
                <w:rFonts w:hint="eastAsia" w:ascii="仿宋_GB2312" w:hAnsi="仿宋_GB2312" w:eastAsia="仿宋_GB2312" w:cs="仿宋_GB2312"/>
                <w:b/>
                <w:color w:val="auto"/>
                <w:kern w:val="2"/>
                <w:sz w:val="21"/>
                <w:szCs w:val="21"/>
                <w:u w:color="000000"/>
                <w:lang w:val="en-US" w:eastAsia="zh-Hans" w:bidi="ar-SA"/>
              </w:rPr>
              <w:t>音乐时间 (</w:t>
            </w:r>
            <w:r>
              <w:rPr>
                <w:rFonts w:hint="eastAsia" w:ascii="仿宋_GB2312" w:hAnsi="仿宋_GB2312" w:eastAsia="仿宋_GB2312" w:cs="仿宋_GB2312"/>
                <w:b/>
                <w:color w:val="auto"/>
                <w:kern w:val="2"/>
                <w:sz w:val="21"/>
                <w:szCs w:val="21"/>
                <w:u w:color="000000"/>
                <w:lang w:val="en-US" w:eastAsia="zh-CN" w:bidi="ar-SA"/>
              </w:rPr>
              <w:t xml:space="preserve"> </w:t>
            </w:r>
            <w:r>
              <w:rPr>
                <w:rFonts w:hint="eastAsia" w:ascii="仿宋_GB2312" w:hAnsi="仿宋_GB2312" w:eastAsia="仿宋_GB2312" w:cs="仿宋_GB2312"/>
                <w:b/>
                <w:color w:val="auto"/>
                <w:kern w:val="2"/>
                <w:sz w:val="21"/>
                <w:szCs w:val="21"/>
                <w:u w:color="000000"/>
                <w:lang w:eastAsia="zh-Hans" w:bidi="ar-SA"/>
              </w:rPr>
              <w:t>3</w:t>
            </w:r>
            <w:r>
              <w:rPr>
                <w:rFonts w:hint="eastAsia" w:ascii="仿宋_GB2312" w:hAnsi="仿宋_GB2312" w:eastAsia="仿宋_GB2312" w:cs="仿宋_GB2312"/>
                <w:b/>
                <w:color w:val="auto"/>
                <w:kern w:val="2"/>
                <w:sz w:val="21"/>
                <w:szCs w:val="21"/>
                <w:u w:color="000000"/>
                <w:lang w:val="zh-TW" w:eastAsia="zh-TW" w:bidi="ar-SA"/>
              </w:rPr>
              <w:t>'</w:t>
            </w:r>
            <w:r>
              <w:rPr>
                <w:rFonts w:hint="eastAsia" w:ascii="仿宋_GB2312" w:hAnsi="仿宋_GB2312" w:eastAsia="仿宋_GB2312" w:cs="仿宋_GB2312"/>
                <w:b/>
                <w:color w:val="auto"/>
                <w:kern w:val="2"/>
                <w:sz w:val="21"/>
                <w:szCs w:val="21"/>
                <w:u w:color="000000"/>
                <w:lang w:eastAsia="zh-TW" w:bidi="ar-SA"/>
              </w:rPr>
              <w:t>3</w:t>
            </w:r>
            <w:r>
              <w:rPr>
                <w:rFonts w:hint="eastAsia" w:ascii="仿宋_GB2312" w:hAnsi="仿宋_GB2312" w:eastAsia="仿宋_GB2312" w:cs="仿宋_GB2312"/>
                <w:b/>
                <w:color w:val="auto"/>
                <w:kern w:val="2"/>
                <w:sz w:val="21"/>
                <w:szCs w:val="21"/>
                <w:u w:color="000000"/>
                <w:lang w:val="zh-TW" w:eastAsia="zh-TW" w:bidi="ar-SA"/>
              </w:rPr>
              <w:t>0"±10")</w:t>
            </w:r>
          </w:p>
          <w:p w14:paraId="0542E01E">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1）托举：2个不同类型的短托举（最多8秒）或1个联合托举（最多13秒）</w:t>
            </w:r>
          </w:p>
          <w:p w14:paraId="6A9377D1">
            <w:pPr>
              <w:pStyle w:val="16"/>
              <w:widowControl/>
              <w:numPr>
                <w:ilvl w:val="0"/>
                <w:numId w:val="0"/>
              </w:numPr>
              <w:spacing w:line="20" w:lineRule="atLeast"/>
              <w:rPr>
                <w:rFonts w:hint="eastAsia" w:ascii="仿宋_GB2312" w:hAnsi="仿宋_GB2312" w:eastAsia="仿宋_GB2312" w:cs="仿宋_GB2312"/>
                <w:color w:val="auto"/>
                <w:kern w:val="2"/>
                <w:sz w:val="21"/>
                <w:szCs w:val="21"/>
                <w:lang w:eastAsia="zh-Hans"/>
              </w:rPr>
            </w:pPr>
            <w:r>
              <w:rPr>
                <w:rFonts w:hint="eastAsia" w:ascii="仿宋_GB2312" w:hAnsi="仿宋_GB2312" w:eastAsia="仿宋_GB2312" w:cs="仿宋_GB2312"/>
                <w:color w:val="auto"/>
                <w:kern w:val="2"/>
                <w:sz w:val="21"/>
                <w:szCs w:val="21"/>
                <w:lang w:val="en-US" w:eastAsia="zh-CN"/>
              </w:rPr>
              <w:t>2）旋转：一个舞蹈旋转（DSp）</w:t>
            </w:r>
          </w:p>
          <w:p w14:paraId="461790E3">
            <w:pPr>
              <w:pStyle w:val="16"/>
              <w:widowControl/>
              <w:numPr>
                <w:ilvl w:val="0"/>
                <w:numId w:val="0"/>
              </w:numPr>
              <w:spacing w:line="20" w:lineRule="atLeast"/>
              <w:rPr>
                <w:rFonts w:hint="eastAsia" w:ascii="仿宋_GB2312" w:hAnsi="仿宋_GB2312" w:eastAsia="仿宋_GB2312" w:cs="仿宋_GB2312"/>
                <w:color w:val="auto"/>
                <w:kern w:val="2"/>
                <w:sz w:val="21"/>
                <w:szCs w:val="21"/>
                <w:lang w:eastAsia="zh-Hans"/>
              </w:rPr>
            </w:pPr>
            <w:r>
              <w:rPr>
                <w:rFonts w:hint="eastAsia" w:ascii="仿宋_GB2312" w:hAnsi="仿宋_GB2312" w:eastAsia="仿宋_GB2312" w:cs="仿宋_GB2312"/>
                <w:color w:val="auto"/>
                <w:kern w:val="2"/>
                <w:sz w:val="21"/>
                <w:szCs w:val="21"/>
                <w:lang w:val="en-US" w:eastAsia="zh-CN"/>
              </w:rPr>
              <w:t>3）接续步：</w:t>
            </w:r>
          </w:p>
          <w:p w14:paraId="5BC76F3A">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Hans"/>
              </w:rPr>
            </w:pPr>
            <w:r>
              <w:rPr>
                <w:rFonts w:hint="eastAsia" w:ascii="仿宋_GB2312" w:hAnsi="仿宋_GB2312" w:eastAsia="仿宋_GB2312" w:cs="仿宋_GB2312"/>
                <w:color w:val="auto"/>
                <w:kern w:val="2"/>
                <w:sz w:val="21"/>
                <w:szCs w:val="21"/>
                <w:lang w:val="en-US" w:eastAsia="zh-CN"/>
              </w:rPr>
              <w:t xml:space="preserve">· </w:t>
            </w:r>
            <w:r>
              <w:rPr>
                <w:rFonts w:hint="eastAsia" w:ascii="仿宋_GB2312" w:hAnsi="仿宋_GB2312" w:eastAsia="仿宋_GB2312" w:cs="仿宋_GB2312"/>
                <w:color w:val="auto"/>
                <w:kern w:val="2"/>
                <w:sz w:val="21"/>
                <w:szCs w:val="21"/>
                <w:lang w:val="en-US" w:eastAsia="zh-Hans"/>
              </w:rPr>
              <w:t>一</w:t>
            </w:r>
            <w:r>
              <w:rPr>
                <w:rFonts w:hint="eastAsia" w:ascii="仿宋_GB2312" w:hAnsi="仿宋_GB2312" w:eastAsia="仿宋_GB2312" w:cs="仿宋_GB2312"/>
                <w:color w:val="auto"/>
                <w:kern w:val="2"/>
                <w:sz w:val="21"/>
                <w:szCs w:val="21"/>
                <w:lang w:val="en-US" w:eastAsia="zh-CN"/>
              </w:rPr>
              <w:t>套</w:t>
            </w:r>
            <w:r>
              <w:rPr>
                <w:rFonts w:hint="eastAsia" w:ascii="仿宋_GB2312" w:hAnsi="仿宋_GB2312" w:eastAsia="仿宋_GB2312" w:cs="仿宋_GB2312"/>
                <w:color w:val="auto"/>
                <w:kern w:val="2"/>
                <w:sz w:val="21"/>
                <w:szCs w:val="21"/>
                <w:lang w:val="en-US" w:eastAsia="zh-Hans"/>
              </w:rPr>
              <w:t>相握B类型</w:t>
            </w:r>
            <w:r>
              <w:rPr>
                <w:rFonts w:hint="eastAsia" w:ascii="仿宋_GB2312" w:hAnsi="仿宋_GB2312" w:eastAsia="仿宋_GB2312" w:cs="仿宋_GB2312"/>
                <w:color w:val="auto"/>
                <w:kern w:val="2"/>
                <w:sz w:val="21"/>
                <w:szCs w:val="21"/>
                <w:lang w:val="en-US" w:eastAsia="zh-CN"/>
              </w:rPr>
              <w:t>直线或弧线</w:t>
            </w:r>
            <w:r>
              <w:rPr>
                <w:rFonts w:hint="eastAsia" w:ascii="仿宋_GB2312" w:hAnsi="仿宋_GB2312" w:eastAsia="仿宋_GB2312" w:cs="仿宋_GB2312"/>
                <w:color w:val="auto"/>
                <w:kern w:val="2"/>
                <w:sz w:val="21"/>
                <w:szCs w:val="21"/>
                <w:lang w:val="en-US" w:eastAsia="zh-Hans"/>
              </w:rPr>
              <w:t>接续步</w:t>
            </w:r>
          </w:p>
          <w:p w14:paraId="7FAF9745">
            <w:pPr>
              <w:pStyle w:val="16"/>
              <w:widowControl/>
              <w:numPr>
                <w:ilvl w:val="0"/>
                <w:numId w:val="0"/>
              </w:numPr>
              <w:spacing w:line="20" w:lineRule="atLeast"/>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lang w:val="en-US" w:eastAsia="zh-CN"/>
              </w:rPr>
              <w:t xml:space="preserve">· </w:t>
            </w:r>
            <w:r>
              <w:rPr>
                <w:rFonts w:hint="eastAsia" w:ascii="仿宋_GB2312" w:hAnsi="仿宋_GB2312" w:eastAsia="仿宋_GB2312" w:cs="仿宋_GB2312"/>
                <w:color w:val="auto"/>
                <w:kern w:val="2"/>
                <w:sz w:val="21"/>
                <w:szCs w:val="21"/>
                <w:highlight w:val="none"/>
                <w:lang w:val="en-US" w:eastAsia="zh-CN"/>
              </w:rPr>
              <w:t>一套单足转体接续步（OFT）</w:t>
            </w:r>
          </w:p>
          <w:p w14:paraId="1DF70B4E">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4）</w:t>
            </w:r>
            <w:r>
              <w:rPr>
                <w:rFonts w:hint="eastAsia" w:ascii="仿宋_GB2312" w:hAnsi="仿宋_GB2312" w:eastAsia="仿宋_GB2312" w:cs="仿宋_GB2312"/>
                <w:color w:val="auto"/>
                <w:kern w:val="2"/>
                <w:sz w:val="21"/>
                <w:szCs w:val="21"/>
                <w:lang w:val="en-US" w:eastAsia="zh-Hans"/>
              </w:rPr>
              <w:t>捻转步</w:t>
            </w:r>
            <w:r>
              <w:rPr>
                <w:rFonts w:hint="eastAsia" w:ascii="仿宋_GB2312" w:hAnsi="仿宋_GB2312" w:eastAsia="仿宋_GB2312" w:cs="仿宋_GB2312"/>
                <w:color w:val="auto"/>
                <w:kern w:val="2"/>
                <w:sz w:val="21"/>
                <w:szCs w:val="21"/>
                <w:lang w:val="en-US" w:eastAsia="zh-CN"/>
              </w:rPr>
              <w:t>：一组同步捻转步</w:t>
            </w:r>
          </w:p>
          <w:p w14:paraId="6FA9C2E6">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5）编排动作：2个不同的编排动作，选自：</w:t>
            </w:r>
          </w:p>
          <w:p w14:paraId="0789E2E7">
            <w:pPr>
              <w:pStyle w:val="16"/>
              <w:widowControl/>
              <w:numPr>
                <w:ilvl w:val="0"/>
                <w:numId w:val="0"/>
              </w:numPr>
              <w:spacing w:line="20" w:lineRule="atLeast"/>
              <w:rPr>
                <w:rFonts w:hint="eastAsia" w:ascii="仿宋_GB2312" w:hAnsi="仿宋_GB2312" w:eastAsia="仿宋_GB2312" w:cs="仿宋_GB2312"/>
                <w:color w:val="auto"/>
                <w:kern w:val="2"/>
                <w:sz w:val="21"/>
                <w:szCs w:val="21"/>
                <w:lang w:val="zh-TW" w:eastAsia="zh-TW"/>
              </w:rPr>
            </w:pPr>
            <w:r>
              <w:rPr>
                <w:rFonts w:hint="eastAsia" w:ascii="仿宋_GB2312" w:hAnsi="仿宋_GB2312" w:eastAsia="仿宋_GB2312" w:cs="仿宋_GB2312"/>
                <w:color w:val="auto"/>
                <w:kern w:val="2"/>
                <w:sz w:val="21"/>
                <w:szCs w:val="21"/>
                <w:lang w:val="en-US" w:eastAsia="zh-CN"/>
              </w:rPr>
              <w:t>编排辅助跳跃/托举动作、编排特色接续步、编排匍匐滑动动作、</w:t>
            </w:r>
            <w:r>
              <w:rPr>
                <w:rFonts w:hint="eastAsia" w:ascii="仿宋_GB2312" w:hAnsi="仿宋_GB2312" w:eastAsia="仿宋_GB2312" w:cs="仿宋_GB2312"/>
                <w:color w:val="auto"/>
                <w:kern w:val="2"/>
                <w:sz w:val="21"/>
                <w:szCs w:val="21"/>
                <w:lang w:val="en-US" w:eastAsia="zh-Hans"/>
              </w:rPr>
              <w:t>编排托举</w:t>
            </w:r>
            <w:r>
              <w:rPr>
                <w:rFonts w:hint="eastAsia" w:ascii="仿宋_GB2312" w:hAnsi="仿宋_GB2312" w:eastAsia="仿宋_GB2312" w:cs="仿宋_GB2312"/>
                <w:color w:val="auto"/>
                <w:kern w:val="2"/>
                <w:sz w:val="21"/>
                <w:szCs w:val="21"/>
                <w:lang w:eastAsia="zh-Hans"/>
              </w:rPr>
              <w:t>、</w:t>
            </w:r>
            <w:r>
              <w:rPr>
                <w:rFonts w:hint="eastAsia" w:ascii="仿宋_GB2312" w:hAnsi="仿宋_GB2312" w:eastAsia="仿宋_GB2312" w:cs="仿宋_GB2312"/>
                <w:color w:val="auto"/>
                <w:kern w:val="2"/>
                <w:sz w:val="21"/>
                <w:szCs w:val="21"/>
                <w:lang w:val="en-US" w:eastAsia="zh-Hans"/>
              </w:rPr>
              <w:t>编排滑动</w:t>
            </w:r>
            <w:r>
              <w:rPr>
                <w:rFonts w:hint="eastAsia" w:ascii="仿宋_GB2312" w:hAnsi="仿宋_GB2312" w:eastAsia="仿宋_GB2312" w:cs="仿宋_GB2312"/>
                <w:color w:val="auto"/>
                <w:kern w:val="2"/>
                <w:sz w:val="21"/>
                <w:szCs w:val="21"/>
                <w:lang w:val="en-US" w:eastAsia="zh-CN"/>
              </w:rPr>
              <w:t>动作</w:t>
            </w:r>
            <w:r>
              <w:rPr>
                <w:rFonts w:hint="eastAsia" w:ascii="仿宋_GB2312" w:hAnsi="仿宋_GB2312" w:eastAsia="仿宋_GB2312" w:cs="仿宋_GB2312"/>
                <w:color w:val="auto"/>
                <w:kern w:val="2"/>
                <w:sz w:val="21"/>
                <w:szCs w:val="21"/>
                <w:lang w:eastAsia="zh-Hans"/>
              </w:rPr>
              <w:t>、</w:t>
            </w:r>
            <w:r>
              <w:rPr>
                <w:rFonts w:hint="eastAsia" w:ascii="仿宋_GB2312" w:hAnsi="仿宋_GB2312" w:eastAsia="仿宋_GB2312" w:cs="仿宋_GB2312"/>
                <w:color w:val="auto"/>
                <w:kern w:val="2"/>
                <w:sz w:val="21"/>
                <w:szCs w:val="21"/>
                <w:lang w:val="en-US" w:eastAsia="zh-CN"/>
              </w:rPr>
              <w:t>编排旋转动作、编排捻转动作</w:t>
            </w:r>
          </w:p>
        </w:tc>
      </w:tr>
      <w:tr w14:paraId="7B9281F5">
        <w:trPr>
          <w:trHeight w:val="1795" w:hRule="atLeast"/>
          <w:jc w:val="center"/>
        </w:trPr>
        <w:tc>
          <w:tcPr>
            <w:tcW w:w="2999" w:type="dxa"/>
            <w:vMerge w:val="restart"/>
            <w:tcBorders>
              <w:top w:val="single" w:color="auto" w:sz="4" w:space="0"/>
              <w:left w:val="single" w:color="auto" w:sz="4" w:space="0"/>
              <w:bottom w:val="single" w:color="auto" w:sz="4" w:space="0"/>
              <w:right w:val="single" w:color="auto" w:sz="4" w:space="0"/>
            </w:tcBorders>
            <w:shd w:val="clear" w:color="auto" w:fill="FFFFFF"/>
          </w:tcPr>
          <w:p w14:paraId="26BE0CBD">
            <w:pPr>
              <w:pStyle w:val="14"/>
              <w:spacing w:line="20" w:lineRule="atLeas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Hans"/>
              </w:rPr>
              <w:t>冰上舞蹈</w:t>
            </w:r>
            <w:r>
              <w:rPr>
                <w:rFonts w:hint="eastAsia" w:ascii="仿宋_GB2312" w:hAnsi="仿宋_GB2312" w:eastAsia="仿宋_GB2312" w:cs="仿宋_GB2312"/>
                <w:b/>
                <w:bCs/>
                <w:color w:val="auto"/>
                <w:sz w:val="28"/>
                <w:szCs w:val="28"/>
                <w:lang w:eastAsia="zh-Hans"/>
              </w:rPr>
              <w:t xml:space="preserve"> </w:t>
            </w:r>
            <w:r>
              <w:rPr>
                <w:rFonts w:hint="eastAsia" w:ascii="仿宋_GB2312" w:hAnsi="仿宋_GB2312" w:eastAsia="仿宋_GB2312" w:cs="仿宋_GB2312"/>
                <w:b/>
                <w:bCs/>
                <w:color w:val="auto"/>
                <w:sz w:val="28"/>
                <w:szCs w:val="28"/>
                <w:lang w:val="en-US" w:eastAsia="zh-Hans"/>
              </w:rPr>
              <w:t>少年高龄组</w:t>
            </w:r>
          </w:p>
          <w:p w14:paraId="7CD31E62">
            <w:pPr>
              <w:pStyle w:val="14"/>
              <w:tabs>
                <w:tab w:val="left" w:pos="2860"/>
              </w:tabs>
              <w:spacing w:line="20" w:lineRule="atLeast"/>
              <w:ind w:right="110" w:rightChars="50"/>
              <w:rPr>
                <w:rFonts w:hint="eastAsia" w:ascii="仿宋_GB2312" w:hAnsi="仿宋_GB2312" w:eastAsia="仿宋_GB2312" w:cs="仿宋_GB2312"/>
                <w:i/>
                <w:iCs/>
                <w:color w:val="auto"/>
                <w:lang w:val="zh-TW" w:eastAsia="zh-TW"/>
              </w:rPr>
            </w:pPr>
          </w:p>
          <w:p w14:paraId="37163524">
            <w:pPr>
              <w:pStyle w:val="14"/>
              <w:tabs>
                <w:tab w:val="left" w:pos="2860"/>
              </w:tabs>
              <w:spacing w:line="20" w:lineRule="atLeast"/>
              <w:ind w:right="110" w:rightChars="50"/>
              <w:jc w:val="both"/>
              <w:rPr>
                <w:rFonts w:hint="eastAsia" w:ascii="仿宋_GB2312" w:hAnsi="仿宋_GB2312" w:eastAsia="仿宋_GB2312" w:cs="仿宋_GB2312"/>
                <w:i/>
                <w:iCs/>
                <w:color w:val="auto"/>
                <w:lang w:val="zh-TW" w:eastAsia="zh-TW"/>
              </w:rPr>
            </w:pPr>
            <w:r>
              <w:rPr>
                <w:rFonts w:hint="eastAsia" w:ascii="仿宋_GB2312" w:hAnsi="仿宋_GB2312" w:eastAsia="仿宋_GB2312" w:cs="仿宋_GB2312"/>
                <w:i/>
                <w:iCs/>
                <w:color w:val="auto"/>
                <w:lang w:val="zh-TW" w:eastAsia="zh-TW"/>
              </w:rPr>
              <w:t>参照国际滑联公布的</w:t>
            </w:r>
            <w:r>
              <w:rPr>
                <w:rFonts w:hint="eastAsia" w:ascii="仿宋_GB2312" w:hAnsi="仿宋_GB2312" w:eastAsia="仿宋_GB2312" w:cs="仿宋_GB2312"/>
                <w:i/>
                <w:iCs/>
                <w:color w:val="auto"/>
              </w:rPr>
              <w:t>20</w:t>
            </w:r>
            <w:r>
              <w:rPr>
                <w:rFonts w:hint="eastAsia" w:ascii="仿宋_GB2312" w:hAnsi="仿宋_GB2312" w:eastAsia="仿宋_GB2312" w:cs="仿宋_GB2312"/>
                <w:i/>
                <w:iCs/>
                <w:color w:val="auto"/>
                <w:lang w:val="zh-CN"/>
              </w:rPr>
              <w:t>2</w:t>
            </w:r>
            <w:r>
              <w:rPr>
                <w:rFonts w:hint="eastAsia" w:ascii="仿宋_GB2312" w:hAnsi="仿宋_GB2312" w:eastAsia="仿宋_GB2312" w:cs="仿宋_GB2312"/>
                <w:i/>
                <w:iCs/>
                <w:color w:val="auto"/>
                <w:lang w:val="en-US" w:eastAsia="zh-CN"/>
              </w:rPr>
              <w:t>5</w:t>
            </w:r>
            <w:r>
              <w:rPr>
                <w:rFonts w:hint="eastAsia" w:ascii="仿宋_GB2312" w:hAnsi="仿宋_GB2312" w:eastAsia="仿宋_GB2312" w:cs="仿宋_GB2312"/>
                <w:i/>
                <w:iCs/>
                <w:color w:val="auto"/>
              </w:rPr>
              <w:t>-20</w:t>
            </w:r>
            <w:r>
              <w:rPr>
                <w:rFonts w:hint="eastAsia" w:ascii="仿宋_GB2312" w:hAnsi="仿宋_GB2312" w:eastAsia="仿宋_GB2312" w:cs="仿宋_GB2312"/>
                <w:i/>
                <w:iCs/>
                <w:color w:val="auto"/>
                <w:lang w:val="zh-CN"/>
              </w:rPr>
              <w:t>2</w:t>
            </w:r>
            <w:r>
              <w:rPr>
                <w:rFonts w:hint="eastAsia" w:ascii="仿宋_GB2312" w:hAnsi="仿宋_GB2312" w:eastAsia="仿宋_GB2312" w:cs="仿宋_GB2312"/>
                <w:i/>
                <w:iCs/>
                <w:color w:val="auto"/>
                <w:lang w:val="en-US" w:eastAsia="zh-CN"/>
              </w:rPr>
              <w:t>6</w:t>
            </w:r>
            <w:r>
              <w:rPr>
                <w:rFonts w:hint="eastAsia" w:ascii="仿宋_GB2312" w:hAnsi="仿宋_GB2312" w:eastAsia="仿宋_GB2312" w:cs="仿宋_GB2312"/>
                <w:i/>
                <w:iCs/>
                <w:color w:val="auto"/>
                <w:lang w:val="zh-TW" w:eastAsia="zh-TW"/>
              </w:rPr>
              <w:t>赛季竞赛规则及</w:t>
            </w:r>
            <w:r>
              <w:rPr>
                <w:rFonts w:hint="eastAsia" w:ascii="仿宋_GB2312" w:hAnsi="仿宋_GB2312" w:eastAsia="仿宋_GB2312" w:cs="仿宋_GB2312"/>
                <w:i/>
                <w:iCs/>
                <w:color w:val="auto"/>
                <w:lang w:val="en-US" w:eastAsia="zh-CN"/>
              </w:rPr>
              <w:t>2700号</w:t>
            </w:r>
            <w:r>
              <w:rPr>
                <w:rFonts w:hint="eastAsia" w:ascii="仿宋_GB2312" w:hAnsi="仿宋_GB2312" w:eastAsia="仿宋_GB2312" w:cs="仿宋_GB2312"/>
                <w:i/>
                <w:iCs/>
                <w:color w:val="auto"/>
                <w:lang w:val="zh-TW" w:eastAsia="zh-TW"/>
              </w:rPr>
              <w:t>公告中</w:t>
            </w:r>
            <w:r>
              <w:rPr>
                <w:rFonts w:hint="eastAsia" w:ascii="仿宋_GB2312" w:hAnsi="仿宋_GB2312" w:eastAsia="仿宋_GB2312" w:cs="仿宋_GB2312"/>
                <w:i/>
                <w:iCs/>
                <w:color w:val="auto"/>
                <w:lang w:val="en-US" w:eastAsia="zh-Hans"/>
              </w:rPr>
              <w:t>少年高龄组</w:t>
            </w:r>
            <w:r>
              <w:rPr>
                <w:rFonts w:hint="eastAsia" w:ascii="仿宋_GB2312" w:hAnsi="仿宋_GB2312" w:eastAsia="仿宋_GB2312" w:cs="仿宋_GB2312"/>
                <w:i/>
                <w:iCs/>
                <w:color w:val="auto"/>
                <w:lang w:eastAsia="zh-Hans"/>
              </w:rPr>
              <w:t>（</w:t>
            </w:r>
            <w:r>
              <w:rPr>
                <w:rFonts w:hint="eastAsia" w:ascii="仿宋_GB2312" w:hAnsi="仿宋_GB2312" w:eastAsia="仿宋_GB2312" w:cs="仿宋_GB2312"/>
                <w:i/>
                <w:iCs/>
                <w:color w:val="auto"/>
                <w:lang w:val="en-US" w:eastAsia="zh-Hans"/>
              </w:rPr>
              <w:t>Advance</w:t>
            </w:r>
            <w:r>
              <w:rPr>
                <w:rFonts w:hint="eastAsia" w:ascii="仿宋_GB2312" w:hAnsi="仿宋_GB2312" w:eastAsia="仿宋_GB2312" w:cs="仿宋_GB2312"/>
                <w:i/>
                <w:iCs/>
                <w:color w:val="auto"/>
                <w:lang w:eastAsia="zh-Hans"/>
              </w:rPr>
              <w:t xml:space="preserve"> </w:t>
            </w:r>
            <w:r>
              <w:rPr>
                <w:rFonts w:hint="eastAsia" w:ascii="仿宋_GB2312" w:hAnsi="仿宋_GB2312" w:eastAsia="仿宋_GB2312" w:cs="仿宋_GB2312"/>
                <w:i/>
                <w:iCs/>
                <w:color w:val="auto"/>
                <w:lang w:val="en-US" w:eastAsia="zh-Hans"/>
              </w:rPr>
              <w:t>Novice</w:t>
            </w:r>
            <w:r>
              <w:rPr>
                <w:rFonts w:hint="eastAsia" w:ascii="仿宋_GB2312" w:hAnsi="仿宋_GB2312" w:eastAsia="仿宋_GB2312" w:cs="仿宋_GB2312"/>
                <w:i/>
                <w:iCs/>
                <w:color w:val="auto"/>
                <w:lang w:eastAsia="zh-Hans"/>
              </w:rPr>
              <w:t>）</w:t>
            </w:r>
            <w:r>
              <w:rPr>
                <w:rFonts w:hint="eastAsia" w:ascii="仿宋_GB2312" w:hAnsi="仿宋_GB2312" w:eastAsia="仿宋_GB2312" w:cs="仿宋_GB2312"/>
                <w:i/>
                <w:iCs/>
                <w:color w:val="auto"/>
                <w:lang w:val="en-US" w:eastAsia="zh-Hans"/>
              </w:rPr>
              <w:t>的有关</w:t>
            </w:r>
            <w:r>
              <w:rPr>
                <w:rFonts w:hint="eastAsia" w:ascii="仿宋_GB2312" w:hAnsi="仿宋_GB2312" w:eastAsia="仿宋_GB2312" w:cs="仿宋_GB2312"/>
                <w:i/>
                <w:iCs/>
                <w:color w:val="auto"/>
                <w:lang w:val="en-US" w:eastAsia="zh-CN"/>
              </w:rPr>
              <w:t>规定</w:t>
            </w:r>
            <w:r>
              <w:rPr>
                <w:rFonts w:hint="eastAsia" w:ascii="仿宋_GB2312" w:hAnsi="仿宋_GB2312" w:eastAsia="仿宋_GB2312" w:cs="仿宋_GB2312"/>
                <w:i/>
                <w:iCs/>
                <w:color w:val="auto"/>
                <w:lang w:val="zh-TW" w:eastAsia="zh-TW"/>
              </w:rPr>
              <w:t>执行。</w:t>
            </w:r>
          </w:p>
          <w:p w14:paraId="27D976EB">
            <w:pPr>
              <w:pStyle w:val="14"/>
              <w:spacing w:line="20" w:lineRule="atLeast"/>
              <w:rPr>
                <w:rFonts w:hint="eastAsia" w:ascii="仿宋_GB2312" w:hAnsi="仿宋_GB2312" w:eastAsia="仿宋_GB2312" w:cs="仿宋_GB2312"/>
                <w:i/>
                <w:iCs/>
                <w:color w:val="auto"/>
                <w:lang w:val="zh-TW" w:eastAsia="zh-TW"/>
              </w:rPr>
            </w:pPr>
          </w:p>
          <w:p w14:paraId="6455510F">
            <w:pPr>
              <w:pStyle w:val="14"/>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Hans"/>
              </w:rPr>
              <w:t>少年高龄</w:t>
            </w:r>
            <w:r>
              <w:rPr>
                <w:rFonts w:hint="eastAsia" w:ascii="仿宋_GB2312" w:hAnsi="仿宋_GB2312" w:eastAsia="仿宋_GB2312" w:cs="仿宋_GB2312"/>
                <w:color w:val="auto"/>
                <w:lang w:val="zh-TW" w:eastAsia="zh-TW"/>
              </w:rPr>
              <w:t>组动作级别：</w:t>
            </w:r>
            <w:r>
              <w:rPr>
                <w:rFonts w:hint="eastAsia" w:ascii="仿宋_GB2312" w:hAnsi="仿宋_GB2312" w:eastAsia="仿宋_GB2312" w:cs="仿宋_GB2312"/>
                <w:color w:val="auto"/>
                <w:lang w:val="en-US" w:eastAsia="zh-Hans"/>
              </w:rPr>
              <w:t>三级</w:t>
            </w:r>
            <w:r>
              <w:rPr>
                <w:rFonts w:hint="eastAsia" w:ascii="仿宋_GB2312" w:hAnsi="仿宋_GB2312" w:eastAsia="仿宋_GB2312" w:cs="仿宋_GB2312"/>
                <w:color w:val="auto"/>
                <w:lang w:val="zh-TW" w:eastAsia="zh-TW"/>
              </w:rPr>
              <w:t>难度为所有被评判级别动作的最高难度。超过</w:t>
            </w:r>
            <w:r>
              <w:rPr>
                <w:rFonts w:hint="eastAsia" w:ascii="仿宋_GB2312" w:hAnsi="仿宋_GB2312" w:eastAsia="仿宋_GB2312" w:cs="仿宋_GB2312"/>
                <w:color w:val="auto"/>
                <w:lang w:val="en-US" w:eastAsia="zh-Hans"/>
              </w:rPr>
              <w:t>三级</w:t>
            </w:r>
            <w:r>
              <w:rPr>
                <w:rFonts w:hint="eastAsia" w:ascii="仿宋_GB2312" w:hAnsi="仿宋_GB2312" w:eastAsia="仿宋_GB2312" w:cs="仿宋_GB2312"/>
                <w:color w:val="auto"/>
                <w:lang w:val="zh-TW" w:eastAsia="zh-TW"/>
              </w:rPr>
              <w:t>难度所需的定级条件将被技术组忽略。</w:t>
            </w:r>
          </w:p>
          <w:p w14:paraId="72BD8CA2">
            <w:pPr>
              <w:pStyle w:val="14"/>
              <w:spacing w:line="20" w:lineRule="atLeast"/>
              <w:rPr>
                <w:rFonts w:hint="eastAsia" w:ascii="仿宋_GB2312" w:hAnsi="仿宋_GB2312" w:eastAsia="仿宋_GB2312" w:cs="仿宋_GB2312"/>
                <w:color w:val="auto"/>
              </w:rPr>
            </w:pPr>
          </w:p>
          <w:p w14:paraId="51D74DD9">
            <w:pPr>
              <w:pStyle w:val="14"/>
              <w:spacing w:line="20" w:lineRule="atLeast"/>
              <w:rPr>
                <w:rFonts w:hint="eastAsia" w:ascii="仿宋_GB2312" w:hAnsi="仿宋_GB2312" w:eastAsia="仿宋_GB2312" w:cs="仿宋_GB2312"/>
                <w:color w:val="auto"/>
                <w:lang w:val="zh-TW" w:eastAsia="zh-TW"/>
              </w:rPr>
            </w:pPr>
            <w:r>
              <w:rPr>
                <w:rFonts w:hint="eastAsia" w:ascii="仿宋_GB2312" w:hAnsi="仿宋_GB2312" w:eastAsia="仿宋_GB2312" w:cs="仿宋_GB2312"/>
                <w:color w:val="auto"/>
                <w:lang w:val="zh-TW" w:eastAsia="zh-TW"/>
              </w:rPr>
              <w:t>节目内容分系数：</w:t>
            </w:r>
          </w:p>
          <w:p w14:paraId="57646F0E">
            <w:pPr>
              <w:pStyle w:val="14"/>
              <w:spacing w:line="20" w:lineRule="atLeas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lang w:val="en-US" w:eastAsia="zh-CN"/>
              </w:rPr>
              <w:t>图案舞：1.00</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自由舞：1.33</w:t>
            </w:r>
          </w:p>
        </w:tc>
        <w:tc>
          <w:tcPr>
            <w:tcW w:w="6474"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7958A31C">
            <w:pPr>
              <w:pStyle w:val="16"/>
              <w:widowControl/>
              <w:numPr>
                <w:ilvl w:val="0"/>
                <w:numId w:val="0"/>
              </w:numPr>
              <w:spacing w:line="20" w:lineRule="atLeast"/>
              <w:rPr>
                <w:rFonts w:hint="eastAsia" w:ascii="仿宋_GB2312" w:hAnsi="仿宋_GB2312" w:eastAsia="仿宋_GB2312" w:cs="仿宋_GB2312"/>
                <w:b/>
                <w:color w:val="auto"/>
                <w:sz w:val="21"/>
                <w:szCs w:val="21"/>
                <w:lang w:val="en-US" w:eastAsia="zh-Hans"/>
              </w:rPr>
            </w:pPr>
            <w:r>
              <w:rPr>
                <w:rFonts w:hint="eastAsia" w:ascii="仿宋_GB2312" w:hAnsi="仿宋_GB2312" w:eastAsia="仿宋_GB2312" w:cs="仿宋_GB2312"/>
                <w:b/>
                <w:color w:val="auto"/>
                <w:sz w:val="21"/>
                <w:szCs w:val="21"/>
              </w:rPr>
              <w:t>I.</w:t>
            </w:r>
            <w:r>
              <w:rPr>
                <w:rFonts w:hint="eastAsia" w:ascii="仿宋_GB2312" w:hAnsi="仿宋_GB2312" w:eastAsia="仿宋_GB2312" w:cs="仿宋_GB2312"/>
                <w:b/>
                <w:color w:val="auto"/>
                <w:sz w:val="21"/>
                <w:szCs w:val="21"/>
                <w:lang w:val="zh-TW" w:eastAsia="zh-TW"/>
              </w:rPr>
              <w:t xml:space="preserve"> </w:t>
            </w:r>
            <w:r>
              <w:rPr>
                <w:rFonts w:hint="eastAsia" w:ascii="仿宋_GB2312" w:hAnsi="仿宋_GB2312" w:eastAsia="仿宋_GB2312" w:cs="仿宋_GB2312"/>
                <w:b/>
                <w:color w:val="auto"/>
                <w:sz w:val="21"/>
                <w:szCs w:val="21"/>
                <w:lang w:val="en-US" w:eastAsia="zh-Hans"/>
              </w:rPr>
              <w:t>图案舞</w:t>
            </w:r>
            <w:r>
              <w:rPr>
                <w:rFonts w:hint="eastAsia" w:ascii="仿宋_GB2312" w:hAnsi="仿宋_GB2312" w:eastAsia="仿宋_GB2312" w:cs="仿宋_GB2312"/>
                <w:b/>
                <w:color w:val="auto"/>
                <w:sz w:val="21"/>
                <w:szCs w:val="21"/>
                <w:lang w:eastAsia="zh-TW"/>
              </w:rPr>
              <w:t>：</w:t>
            </w:r>
            <w:r>
              <w:rPr>
                <w:rFonts w:hint="eastAsia" w:ascii="仿宋_GB2312" w:hAnsi="仿宋_GB2312" w:eastAsia="仿宋_GB2312" w:cs="仿宋_GB2312"/>
                <w:b/>
                <w:color w:val="auto"/>
                <w:sz w:val="21"/>
                <w:szCs w:val="21"/>
                <w:lang w:val="en-US" w:eastAsia="zh-CN"/>
              </w:rPr>
              <w:t>2</w:t>
            </w:r>
            <w:r>
              <w:rPr>
                <w:rFonts w:hint="eastAsia" w:ascii="仿宋_GB2312" w:hAnsi="仿宋_GB2312" w:eastAsia="仿宋_GB2312" w:cs="仿宋_GB2312"/>
                <w:b/>
                <w:color w:val="auto"/>
                <w:sz w:val="21"/>
                <w:szCs w:val="21"/>
                <w:lang w:val="en-US" w:eastAsia="zh-Hans"/>
              </w:rPr>
              <w:t>个图案舞</w:t>
            </w:r>
          </w:p>
          <w:p w14:paraId="13860FDF">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eastAsia="zh-CN"/>
              </w:rPr>
              <w:t>（1）</w:t>
            </w:r>
            <w:r>
              <w:rPr>
                <w:rFonts w:hint="eastAsia" w:ascii="仿宋_GB2312" w:hAnsi="仿宋_GB2312" w:eastAsia="仿宋_GB2312" w:cs="仿宋_GB2312"/>
                <w:color w:val="auto"/>
                <w:kern w:val="2"/>
                <w:sz w:val="21"/>
                <w:szCs w:val="21"/>
                <w:lang w:val="en-US" w:eastAsia="zh-CN"/>
              </w:rPr>
              <w:t>星光华尔兹</w:t>
            </w:r>
          </w:p>
          <w:p w14:paraId="002971BB">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eastAsia="zh-CN"/>
              </w:rPr>
              <w:t>（2）</w:t>
            </w:r>
            <w:r>
              <w:rPr>
                <w:rFonts w:hint="eastAsia" w:ascii="仿宋_GB2312" w:hAnsi="仿宋_GB2312" w:eastAsia="仿宋_GB2312" w:cs="仿宋_GB2312"/>
                <w:color w:val="auto"/>
                <w:kern w:val="2"/>
                <w:sz w:val="21"/>
                <w:szCs w:val="21"/>
                <w:lang w:val="en-US" w:eastAsia="zh-CN"/>
              </w:rPr>
              <w:t>快步+编排动作</w:t>
            </w:r>
          </w:p>
        </w:tc>
      </w:tr>
      <w:tr w14:paraId="173806E5">
        <w:trPr>
          <w:trHeight w:val="4206" w:hRule="atLeast"/>
          <w:jc w:val="center"/>
        </w:trPr>
        <w:tc>
          <w:tcPr>
            <w:tcW w:w="2999" w:type="dxa"/>
            <w:vMerge w:val="continue"/>
            <w:tcBorders>
              <w:top w:val="single" w:color="auto" w:sz="4" w:space="0"/>
              <w:left w:val="single" w:color="auto" w:sz="4" w:space="0"/>
              <w:bottom w:val="single" w:color="auto" w:sz="4" w:space="0"/>
              <w:right w:val="single" w:color="auto" w:sz="4" w:space="0"/>
            </w:tcBorders>
            <w:shd w:val="clear" w:color="auto" w:fill="FFFFFF"/>
          </w:tcPr>
          <w:p w14:paraId="5A491720">
            <w:pPr>
              <w:rPr>
                <w:rFonts w:hint="eastAsia" w:ascii="仿宋_GB2312" w:hAnsi="仿宋_GB2312" w:eastAsia="仿宋_GB2312" w:cs="仿宋_GB2312"/>
                <w:color w:val="auto"/>
                <w:sz w:val="21"/>
                <w:szCs w:val="21"/>
              </w:rPr>
            </w:pPr>
          </w:p>
        </w:tc>
        <w:tc>
          <w:tcPr>
            <w:tcW w:w="6474"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659DB38B">
            <w:pPr>
              <w:pStyle w:val="16"/>
              <w:widowControl/>
              <w:numPr>
                <w:ilvl w:val="0"/>
                <w:numId w:val="0"/>
              </w:numPr>
              <w:spacing w:line="20" w:lineRule="atLeast"/>
              <w:rPr>
                <w:rFonts w:hint="eastAsia" w:ascii="仿宋_GB2312" w:hAnsi="仿宋_GB2312" w:eastAsia="仿宋_GB2312" w:cs="仿宋_GB2312"/>
                <w:color w:val="auto"/>
                <w:kern w:val="2"/>
                <w:sz w:val="21"/>
                <w:szCs w:val="21"/>
                <w:lang w:val="zh-TW" w:eastAsia="zh-TW"/>
              </w:rPr>
            </w:pPr>
            <w:r>
              <w:rPr>
                <w:rFonts w:hint="eastAsia" w:ascii="仿宋_GB2312" w:hAnsi="仿宋_GB2312" w:eastAsia="仿宋_GB2312" w:cs="仿宋_GB2312"/>
                <w:b/>
                <w:color w:val="auto"/>
              </w:rPr>
              <w:t xml:space="preserve"> </w:t>
            </w:r>
            <w:r>
              <w:rPr>
                <w:rFonts w:hint="eastAsia" w:ascii="仿宋_GB2312" w:hAnsi="仿宋_GB2312" w:eastAsia="仿宋_GB2312" w:cs="仿宋_GB2312"/>
                <w:b/>
                <w:color w:val="auto"/>
                <w:kern w:val="2"/>
                <w:sz w:val="21"/>
                <w:szCs w:val="21"/>
                <w:u w:color="000000"/>
                <w:lang w:val="zh-TW" w:eastAsia="zh-TW" w:bidi="ar-SA"/>
              </w:rPr>
              <w:t>II. 自由</w:t>
            </w:r>
            <w:r>
              <w:rPr>
                <w:rFonts w:hint="eastAsia" w:ascii="仿宋_GB2312" w:hAnsi="仿宋_GB2312" w:eastAsia="仿宋_GB2312" w:cs="仿宋_GB2312"/>
                <w:b/>
                <w:color w:val="auto"/>
                <w:kern w:val="2"/>
                <w:sz w:val="21"/>
                <w:szCs w:val="21"/>
                <w:u w:color="000000"/>
                <w:lang w:val="en-US" w:eastAsia="zh-Hans" w:bidi="ar-SA"/>
              </w:rPr>
              <w:t>舞</w:t>
            </w:r>
            <w:r>
              <w:rPr>
                <w:rFonts w:hint="eastAsia" w:ascii="仿宋_GB2312" w:hAnsi="仿宋_GB2312" w:eastAsia="仿宋_GB2312" w:cs="仿宋_GB2312"/>
                <w:b/>
                <w:color w:val="auto"/>
                <w:kern w:val="2"/>
                <w:sz w:val="21"/>
                <w:szCs w:val="21"/>
                <w:u w:color="000000"/>
                <w:lang w:eastAsia="zh-TW" w:bidi="ar-SA"/>
              </w:rPr>
              <w:t>：</w:t>
            </w:r>
            <w:r>
              <w:rPr>
                <w:rFonts w:hint="eastAsia" w:ascii="仿宋_GB2312" w:hAnsi="仿宋_GB2312" w:eastAsia="仿宋_GB2312" w:cs="仿宋_GB2312"/>
                <w:b/>
                <w:color w:val="auto"/>
                <w:kern w:val="2"/>
                <w:sz w:val="21"/>
                <w:szCs w:val="21"/>
                <w:u w:color="000000"/>
                <w:lang w:val="en-US" w:eastAsia="zh-Hans" w:bidi="ar-SA"/>
              </w:rPr>
              <w:t>音乐时间</w:t>
            </w:r>
            <w:r>
              <w:rPr>
                <w:rFonts w:hint="eastAsia" w:ascii="仿宋_GB2312" w:hAnsi="仿宋_GB2312" w:eastAsia="仿宋_GB2312" w:cs="仿宋_GB2312"/>
                <w:b/>
                <w:color w:val="auto"/>
                <w:kern w:val="2"/>
                <w:sz w:val="21"/>
                <w:szCs w:val="21"/>
                <w:u w:color="000000"/>
                <w:lang w:eastAsia="zh-Hans" w:bidi="ar-SA"/>
              </w:rPr>
              <w:t>（</w:t>
            </w:r>
            <w:r>
              <w:rPr>
                <w:rFonts w:hint="eastAsia" w:ascii="仿宋_GB2312" w:hAnsi="仿宋_GB2312" w:eastAsia="仿宋_GB2312" w:cs="仿宋_GB2312"/>
                <w:b/>
                <w:color w:val="auto"/>
                <w:kern w:val="2"/>
                <w:sz w:val="21"/>
                <w:szCs w:val="21"/>
                <w:u w:color="000000"/>
                <w:lang w:val="en-US" w:eastAsia="zh-Hans" w:bidi="ar-SA"/>
              </w:rPr>
              <w:t xml:space="preserve"> </w:t>
            </w:r>
            <w:r>
              <w:rPr>
                <w:rFonts w:hint="eastAsia" w:ascii="仿宋_GB2312" w:hAnsi="仿宋_GB2312" w:eastAsia="仿宋_GB2312" w:cs="仿宋_GB2312"/>
                <w:b/>
                <w:color w:val="auto"/>
                <w:kern w:val="2"/>
                <w:sz w:val="21"/>
                <w:szCs w:val="21"/>
                <w:u w:color="000000"/>
                <w:lang w:eastAsia="zh-Hans" w:bidi="ar-SA"/>
              </w:rPr>
              <w:t>3</w:t>
            </w:r>
            <w:r>
              <w:rPr>
                <w:rFonts w:hint="eastAsia" w:ascii="仿宋_GB2312" w:hAnsi="仿宋_GB2312" w:eastAsia="仿宋_GB2312" w:cs="仿宋_GB2312"/>
                <w:b/>
                <w:color w:val="auto"/>
                <w:kern w:val="2"/>
                <w:sz w:val="21"/>
                <w:szCs w:val="21"/>
                <w:u w:color="000000"/>
                <w:lang w:val="zh-TW" w:eastAsia="zh-TW" w:bidi="ar-SA"/>
              </w:rPr>
              <w:t>'</w:t>
            </w:r>
            <w:r>
              <w:rPr>
                <w:rFonts w:hint="eastAsia" w:ascii="仿宋_GB2312" w:hAnsi="仿宋_GB2312" w:eastAsia="仿宋_GB2312" w:cs="仿宋_GB2312"/>
                <w:b/>
                <w:color w:val="auto"/>
                <w:kern w:val="2"/>
                <w:sz w:val="21"/>
                <w:szCs w:val="21"/>
                <w:u w:color="000000"/>
                <w:lang w:eastAsia="zh-TW" w:bidi="ar-SA"/>
              </w:rPr>
              <w:t>0</w:t>
            </w:r>
            <w:r>
              <w:rPr>
                <w:rFonts w:hint="eastAsia" w:ascii="仿宋_GB2312" w:hAnsi="仿宋_GB2312" w:eastAsia="仿宋_GB2312" w:cs="仿宋_GB2312"/>
                <w:b/>
                <w:color w:val="auto"/>
                <w:kern w:val="2"/>
                <w:sz w:val="21"/>
                <w:szCs w:val="21"/>
                <w:u w:color="000000"/>
                <w:lang w:val="zh-TW" w:eastAsia="zh-TW" w:bidi="ar-SA"/>
              </w:rPr>
              <w:t>0"±10")</w:t>
            </w:r>
          </w:p>
          <w:p w14:paraId="36843D5C">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eastAsia="zh-CN"/>
              </w:rPr>
              <w:t>1）</w:t>
            </w:r>
            <w:r>
              <w:rPr>
                <w:rFonts w:hint="eastAsia" w:ascii="仿宋_GB2312" w:hAnsi="仿宋_GB2312" w:eastAsia="仿宋_GB2312" w:cs="仿宋_GB2312"/>
                <w:color w:val="auto"/>
                <w:kern w:val="2"/>
                <w:sz w:val="21"/>
                <w:szCs w:val="21"/>
                <w:lang w:val="en-US" w:eastAsia="zh-CN"/>
              </w:rPr>
              <w:t xml:space="preserve"> 托举：一个短托举（最多7 秒）</w:t>
            </w:r>
          </w:p>
          <w:p w14:paraId="6BDB84E8">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eastAsia="zh-CN"/>
              </w:rPr>
              <w:t>2）</w:t>
            </w:r>
            <w:r>
              <w:rPr>
                <w:rFonts w:hint="eastAsia" w:ascii="仿宋_GB2312" w:hAnsi="仿宋_GB2312" w:eastAsia="仿宋_GB2312" w:cs="仿宋_GB2312"/>
                <w:color w:val="auto"/>
                <w:kern w:val="2"/>
                <w:sz w:val="21"/>
                <w:szCs w:val="21"/>
                <w:lang w:val="en-US" w:eastAsia="zh-CN"/>
              </w:rPr>
              <w:t xml:space="preserve"> 旋转：一个舞蹈旋转</w:t>
            </w:r>
          </w:p>
          <w:p w14:paraId="7DDB775F">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eastAsia="zh-CN"/>
              </w:rPr>
              <w:t>3）</w:t>
            </w:r>
            <w:r>
              <w:rPr>
                <w:rFonts w:hint="eastAsia" w:ascii="仿宋_GB2312" w:hAnsi="仿宋_GB2312" w:eastAsia="仿宋_GB2312" w:cs="仿宋_GB2312"/>
                <w:color w:val="auto"/>
                <w:kern w:val="2"/>
                <w:sz w:val="21"/>
                <w:szCs w:val="21"/>
                <w:lang w:val="en-US" w:eastAsia="zh-CN"/>
              </w:rPr>
              <w:t>接续步：一个B 类型接续步，圆形或蛇形，中线或斜线，相握完成</w:t>
            </w:r>
          </w:p>
          <w:p w14:paraId="4F9817A5">
            <w:pPr>
              <w:pStyle w:val="16"/>
              <w:widowControl/>
              <w:numPr>
                <w:ilvl w:val="0"/>
                <w:numId w:val="0"/>
              </w:numPr>
              <w:spacing w:line="20" w:lineRule="atLeast"/>
              <w:rPr>
                <w:rFonts w:hint="eastAsia" w:ascii="仿宋_GB2312" w:hAnsi="仿宋_GB2312" w:eastAsia="仿宋_GB2312" w:cs="仿宋_GB2312"/>
                <w:color w:val="auto"/>
                <w:kern w:val="2"/>
                <w:sz w:val="21"/>
                <w:szCs w:val="21"/>
                <w:lang w:eastAsia="zh-CN"/>
              </w:rPr>
            </w:pPr>
            <w:r>
              <w:rPr>
                <w:rFonts w:hint="eastAsia" w:ascii="仿宋_GB2312" w:hAnsi="仿宋_GB2312" w:eastAsia="仿宋_GB2312" w:cs="仿宋_GB2312"/>
                <w:color w:val="auto"/>
                <w:kern w:val="2"/>
                <w:sz w:val="21"/>
                <w:szCs w:val="21"/>
                <w:lang w:eastAsia="zh-CN"/>
              </w:rPr>
              <w:t>4）</w:t>
            </w:r>
            <w:r>
              <w:rPr>
                <w:rFonts w:hint="eastAsia" w:ascii="仿宋_GB2312" w:hAnsi="仿宋_GB2312" w:eastAsia="仿宋_GB2312" w:cs="仿宋_GB2312"/>
                <w:color w:val="auto"/>
                <w:kern w:val="2"/>
                <w:sz w:val="21"/>
                <w:szCs w:val="21"/>
                <w:lang w:val="en-US" w:eastAsia="zh-CN"/>
              </w:rPr>
              <w:t xml:space="preserve"> 捻转步：一个连续捻转步</w:t>
            </w:r>
          </w:p>
          <w:p w14:paraId="01123786">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5</w:t>
            </w:r>
            <w:r>
              <w:rPr>
                <w:rFonts w:hint="eastAsia" w:ascii="仿宋_GB2312" w:hAnsi="仿宋_GB2312" w:eastAsia="仿宋_GB2312" w:cs="仿宋_GB2312"/>
                <w:color w:val="auto"/>
                <w:kern w:val="2"/>
                <w:sz w:val="21"/>
                <w:szCs w:val="21"/>
                <w:lang w:eastAsia="zh-CN"/>
              </w:rPr>
              <w:t>）</w:t>
            </w:r>
            <w:r>
              <w:rPr>
                <w:rFonts w:hint="eastAsia" w:ascii="仿宋_GB2312" w:hAnsi="仿宋_GB2312" w:eastAsia="仿宋_GB2312" w:cs="仿宋_GB2312"/>
                <w:color w:val="auto"/>
                <w:kern w:val="2"/>
                <w:sz w:val="21"/>
                <w:szCs w:val="21"/>
                <w:lang w:val="en-US" w:eastAsia="zh-CN"/>
              </w:rPr>
              <w:t xml:space="preserve"> 编排动作：</w:t>
            </w:r>
            <w:r>
              <w:rPr>
                <w:rFonts w:hint="eastAsia" w:ascii="仿宋_GB2312" w:hAnsi="仿宋_GB2312" w:eastAsia="仿宋_GB2312" w:cs="仿宋_GB2312"/>
                <w:color w:val="auto"/>
                <w:kern w:val="2"/>
                <w:sz w:val="21"/>
                <w:szCs w:val="21"/>
                <w:highlight w:val="none"/>
                <w:lang w:val="en-US" w:eastAsia="zh-CN"/>
              </w:rPr>
              <w:t>2</w:t>
            </w:r>
            <w:r>
              <w:rPr>
                <w:rFonts w:hint="eastAsia" w:ascii="仿宋_GB2312" w:hAnsi="仿宋_GB2312" w:eastAsia="仿宋_GB2312" w:cs="仿宋_GB2312"/>
                <w:color w:val="auto"/>
                <w:kern w:val="2"/>
                <w:sz w:val="21"/>
                <w:szCs w:val="21"/>
                <w:highlight w:val="none"/>
                <w:lang w:val="en-US" w:eastAsia="zh-Hans"/>
              </w:rPr>
              <w:t>个不同的编排动作</w:t>
            </w:r>
            <w:r>
              <w:rPr>
                <w:rFonts w:hint="eastAsia" w:ascii="仿宋_GB2312" w:hAnsi="仿宋_GB2312" w:eastAsia="仿宋_GB2312" w:cs="仿宋_GB2312"/>
                <w:color w:val="auto"/>
                <w:kern w:val="2"/>
                <w:sz w:val="21"/>
                <w:szCs w:val="21"/>
                <w:highlight w:val="none"/>
                <w:lang w:val="en-US" w:eastAsia="zh-CN"/>
              </w:rPr>
              <w:t>选自：</w:t>
            </w:r>
            <w:r>
              <w:rPr>
                <w:rFonts w:hint="eastAsia" w:ascii="仿宋_GB2312" w:hAnsi="仿宋_GB2312" w:eastAsia="仿宋_GB2312" w:cs="仿宋_GB2312"/>
                <w:color w:val="auto"/>
                <w:kern w:val="2"/>
                <w:sz w:val="21"/>
                <w:szCs w:val="21"/>
                <w:lang w:val="en-US" w:eastAsia="zh-CN"/>
              </w:rPr>
              <w:t>编排特色接续步、编排托举、编排滑动动作、编排旋转动作、编排捻转步动作</w:t>
            </w:r>
          </w:p>
          <w:p w14:paraId="6733A0AC">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*在“快步舞+编排动作”图案舞中尝试的编排动作类型不可在自由舞中重复使用。重复出现的编排动作将被标记“！”符号。</w:t>
            </w:r>
          </w:p>
        </w:tc>
      </w:tr>
    </w:tbl>
    <w:tbl>
      <w:tblPr>
        <w:tblStyle w:val="12"/>
        <w:tblpPr w:leftFromText="180" w:rightFromText="180" w:vertAnchor="text" w:horzAnchor="page" w:tblpX="1422" w:tblpY="4629"/>
        <w:tblOverlap w:val="never"/>
        <w:tblW w:w="950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841"/>
        <w:gridCol w:w="6667"/>
      </w:tblGrid>
      <w:tr w14:paraId="0F495F3C">
        <w:trPr>
          <w:trHeight w:val="520" w:hRule="atLeast"/>
          <w:jc w:val="center"/>
        </w:trPr>
        <w:tc>
          <w:tcPr>
            <w:tcW w:w="2841"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4AC99B69">
            <w:pPr>
              <w:pStyle w:val="14"/>
              <w:jc w:val="left"/>
              <w:rPr>
                <w:rFonts w:hint="eastAsia" w:ascii="仿宋_GB2312" w:hAnsi="仿宋_GB2312" w:eastAsia="仿宋_GB2312" w:cs="仿宋_GB2312"/>
                <w:b/>
                <w:color w:val="auto"/>
                <w:lang w:val="en-US" w:eastAsia="zh-CN"/>
              </w:rPr>
            </w:pPr>
            <w:r>
              <w:rPr>
                <w:rFonts w:hint="eastAsia" w:ascii="仿宋_GB2312" w:hAnsi="仿宋_GB2312" w:eastAsia="仿宋_GB2312" w:cs="仿宋_GB2312"/>
                <w:b/>
                <w:color w:val="auto"/>
                <w:sz w:val="32"/>
                <w:szCs w:val="32"/>
                <w:lang w:val="en-US" w:eastAsia="zh-CN"/>
              </w:rPr>
              <w:t>单人冰舞</w:t>
            </w:r>
          </w:p>
        </w:tc>
        <w:tc>
          <w:tcPr>
            <w:tcW w:w="6667"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2F66A671">
            <w:pPr>
              <w:pStyle w:val="14"/>
              <w:rPr>
                <w:rFonts w:hint="eastAsia" w:ascii="仿宋_GB2312" w:hAnsi="仿宋_GB2312" w:eastAsia="仿宋_GB2312" w:cs="仿宋_GB2312"/>
                <w:i/>
                <w:iCs/>
                <w:color w:val="auto"/>
              </w:rPr>
            </w:pPr>
            <w:r>
              <w:rPr>
                <w:rFonts w:hint="eastAsia" w:ascii="仿宋_GB2312" w:hAnsi="仿宋_GB2312" w:eastAsia="仿宋_GB2312" w:cs="仿宋_GB2312"/>
                <w:i/>
                <w:iCs/>
                <w:color w:val="auto"/>
                <w:lang w:val="zh-TW" w:eastAsia="zh-TW"/>
              </w:rPr>
              <w:t>动作顺序由运动员自行选定。</w:t>
            </w:r>
          </w:p>
          <w:p w14:paraId="79CAC35B">
            <w:pPr>
              <w:pStyle w:val="14"/>
              <w:rPr>
                <w:rFonts w:hint="eastAsia" w:ascii="仿宋_GB2312" w:hAnsi="仿宋_GB2312" w:eastAsia="仿宋_GB2312" w:cs="仿宋_GB2312"/>
                <w:i/>
                <w:iCs/>
                <w:color w:val="auto"/>
              </w:rPr>
            </w:pPr>
            <w:r>
              <w:rPr>
                <w:rFonts w:hint="eastAsia" w:ascii="仿宋_GB2312" w:hAnsi="仿宋_GB2312" w:eastAsia="仿宋_GB2312" w:cs="仿宋_GB2312"/>
                <w:i/>
                <w:iCs/>
                <w:color w:val="auto"/>
                <w:lang w:val="zh-TW" w:eastAsia="zh-TW"/>
              </w:rPr>
              <w:t>超时后完成的动作将不被评分。</w:t>
            </w:r>
          </w:p>
          <w:p w14:paraId="472CD147">
            <w:pPr>
              <w:pStyle w:val="14"/>
              <w:rPr>
                <w:rFonts w:hint="eastAsia" w:ascii="仿宋_GB2312" w:hAnsi="仿宋_GB2312" w:eastAsia="仿宋_GB2312" w:cs="仿宋_GB2312"/>
                <w:color w:val="auto"/>
              </w:rPr>
            </w:pPr>
            <w:r>
              <w:rPr>
                <w:rFonts w:hint="eastAsia" w:ascii="仿宋_GB2312" w:hAnsi="仿宋_GB2312" w:eastAsia="仿宋_GB2312" w:cs="仿宋_GB2312"/>
                <w:i/>
                <w:iCs/>
                <w:color w:val="auto"/>
                <w:lang w:val="zh-TW" w:eastAsia="zh-TW"/>
              </w:rPr>
              <w:t>未做详细规定的技术动作需符合国际滑联规则的规定。</w:t>
            </w:r>
          </w:p>
        </w:tc>
      </w:tr>
      <w:tr w14:paraId="0480FA39">
        <w:trPr>
          <w:trHeight w:val="7709" w:hRule="atLeast"/>
          <w:jc w:val="center"/>
        </w:trPr>
        <w:tc>
          <w:tcPr>
            <w:tcW w:w="2841"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5AFD9DF6">
            <w:pPr>
              <w:pStyle w:val="14"/>
              <w:spacing w:line="20" w:lineRule="atLeast"/>
              <w:rPr>
                <w:rFonts w:hint="eastAsia" w:ascii="仿宋_GB2312" w:hAnsi="仿宋_GB2312" w:eastAsia="仿宋_GB2312" w:cs="仿宋_GB2312"/>
                <w:b/>
                <w:bCs/>
                <w:color w:val="auto"/>
                <w:sz w:val="28"/>
                <w:szCs w:val="28"/>
                <w:lang w:val="zh-TW" w:eastAsia="zh-TW"/>
              </w:rPr>
            </w:pPr>
            <w:r>
              <w:rPr>
                <w:rFonts w:hint="eastAsia" w:ascii="仿宋_GB2312" w:hAnsi="仿宋_GB2312" w:eastAsia="仿宋_GB2312" w:cs="仿宋_GB2312"/>
                <w:b/>
                <w:bCs/>
                <w:color w:val="auto"/>
                <w:sz w:val="28"/>
                <w:szCs w:val="28"/>
                <w:lang w:val="en-US" w:eastAsia="zh-CN"/>
              </w:rPr>
              <w:t xml:space="preserve">单人冰舞 </w:t>
            </w:r>
            <w:r>
              <w:rPr>
                <w:rFonts w:hint="eastAsia" w:ascii="仿宋_GB2312" w:hAnsi="仿宋_GB2312" w:eastAsia="仿宋_GB2312" w:cs="仿宋_GB2312"/>
                <w:b/>
                <w:bCs/>
                <w:color w:val="auto"/>
                <w:sz w:val="28"/>
                <w:szCs w:val="28"/>
                <w:lang w:val="zh-CN"/>
              </w:rPr>
              <w:t>成</w:t>
            </w:r>
            <w:r>
              <w:rPr>
                <w:rFonts w:hint="eastAsia" w:ascii="仿宋_GB2312" w:hAnsi="仿宋_GB2312" w:eastAsia="仿宋_GB2312" w:cs="仿宋_GB2312"/>
                <w:b/>
                <w:bCs/>
                <w:color w:val="auto"/>
                <w:sz w:val="28"/>
                <w:szCs w:val="28"/>
                <w:lang w:val="en-US" w:eastAsia="zh-Hans"/>
              </w:rPr>
              <w:t>年</w:t>
            </w:r>
            <w:r>
              <w:rPr>
                <w:rFonts w:hint="eastAsia" w:ascii="仿宋_GB2312" w:hAnsi="仿宋_GB2312" w:eastAsia="仿宋_GB2312" w:cs="仿宋_GB2312"/>
                <w:b/>
                <w:bCs/>
                <w:color w:val="auto"/>
                <w:sz w:val="28"/>
                <w:szCs w:val="28"/>
                <w:lang w:val="zh-TW" w:eastAsia="zh-TW"/>
              </w:rPr>
              <w:t>组</w:t>
            </w:r>
          </w:p>
          <w:p w14:paraId="7C741A3C">
            <w:pPr>
              <w:pStyle w:val="14"/>
              <w:spacing w:line="20" w:lineRule="atLeast"/>
              <w:rPr>
                <w:rFonts w:hint="eastAsia" w:ascii="仿宋_GB2312" w:hAnsi="仿宋_GB2312" w:eastAsia="仿宋_GB2312" w:cs="仿宋_GB2312"/>
                <w:b/>
                <w:bCs/>
                <w:color w:val="auto"/>
              </w:rPr>
            </w:pPr>
          </w:p>
          <w:p w14:paraId="3B148AFB">
            <w:pPr>
              <w:pStyle w:val="6"/>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i/>
                <w:color w:val="auto"/>
                <w:sz w:val="21"/>
                <w:szCs w:val="21"/>
                <w:shd w:val="clear" w:color="auto" w:fill="FFFFFF"/>
                <w:lang w:val="zh-CN"/>
              </w:rPr>
              <w:t>参照国际滑联</w:t>
            </w:r>
            <w:r>
              <w:rPr>
                <w:rFonts w:hint="eastAsia" w:ascii="仿宋_GB2312" w:hAnsi="仿宋_GB2312" w:eastAsia="仿宋_GB2312" w:cs="仿宋_GB2312"/>
                <w:i/>
                <w:color w:val="auto"/>
                <w:sz w:val="21"/>
                <w:szCs w:val="21"/>
                <w:shd w:val="clear" w:color="auto" w:fill="FFFFFF"/>
                <w:lang w:val="en-US" w:eastAsia="zh-CN"/>
              </w:rPr>
              <w:t>现已发布的竞赛规则及公告中单人冰舞成年组内容执行，男、女运动员同组比赛</w:t>
            </w:r>
          </w:p>
          <w:p w14:paraId="6640BAFF">
            <w:pPr>
              <w:pStyle w:val="6"/>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i w:val="0"/>
                <w:iCs/>
                <w:color w:val="auto"/>
                <w:sz w:val="21"/>
                <w:szCs w:val="21"/>
                <w:shd w:val="clear" w:color="auto" w:fill="FFFFFF"/>
                <w:lang w:val="en-US" w:eastAsia="zh-CN"/>
              </w:rPr>
            </w:pPr>
          </w:p>
          <w:p w14:paraId="2651318B">
            <w:pPr>
              <w:pStyle w:val="14"/>
              <w:shd w:val="clear" w:color="auto" w:fill="FFFFFF"/>
              <w:spacing w:line="20" w:lineRule="atLeas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动作级别：</w:t>
            </w:r>
            <w:r>
              <w:rPr>
                <w:rFonts w:hint="eastAsia" w:ascii="仿宋_GB2312" w:hAnsi="仿宋_GB2312" w:eastAsia="仿宋_GB2312" w:cs="仿宋_GB2312"/>
                <w:color w:val="auto"/>
                <w:highlight w:val="none"/>
                <w:lang w:val="en-US" w:eastAsia="zh-Hans"/>
              </w:rPr>
              <w:t>四级</w:t>
            </w:r>
            <w:r>
              <w:rPr>
                <w:rFonts w:hint="eastAsia" w:ascii="仿宋_GB2312" w:hAnsi="仿宋_GB2312" w:eastAsia="仿宋_GB2312" w:cs="仿宋_GB2312"/>
                <w:color w:val="auto"/>
                <w:highlight w:val="none"/>
              </w:rPr>
              <w:t>难度为所有被评判级别动作的最高难度。超过</w:t>
            </w:r>
            <w:r>
              <w:rPr>
                <w:rFonts w:hint="eastAsia" w:ascii="仿宋_GB2312" w:hAnsi="仿宋_GB2312" w:eastAsia="仿宋_GB2312" w:cs="仿宋_GB2312"/>
                <w:color w:val="auto"/>
                <w:highlight w:val="none"/>
                <w:lang w:val="en-US" w:eastAsia="zh-Hans"/>
              </w:rPr>
              <w:t>四</w:t>
            </w:r>
            <w:r>
              <w:rPr>
                <w:rFonts w:hint="eastAsia" w:ascii="仿宋_GB2312" w:hAnsi="仿宋_GB2312" w:eastAsia="仿宋_GB2312" w:cs="仿宋_GB2312"/>
                <w:color w:val="auto"/>
                <w:highlight w:val="none"/>
              </w:rPr>
              <w:t>级难度所需的定级条件将被技术组忽略。</w:t>
            </w:r>
          </w:p>
          <w:p w14:paraId="2E7EE17D">
            <w:pPr>
              <w:pStyle w:val="14"/>
              <w:shd w:val="clear" w:color="auto" w:fill="FFFFFF"/>
              <w:spacing w:line="20" w:lineRule="atLeast"/>
              <w:rPr>
                <w:rFonts w:hint="eastAsia" w:ascii="仿宋_GB2312" w:hAnsi="仿宋_GB2312" w:eastAsia="仿宋_GB2312" w:cs="仿宋_GB2312"/>
                <w:color w:val="auto"/>
                <w:highlight w:val="yellow"/>
              </w:rPr>
            </w:pPr>
          </w:p>
          <w:p w14:paraId="1E22730C">
            <w:pPr>
              <w:pStyle w:val="14"/>
              <w:shd w:val="clear" w:color="auto" w:fill="FFFFFF"/>
              <w:spacing w:line="20" w:lineRule="atLeas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节目内容分系数：</w:t>
            </w:r>
          </w:p>
          <w:p w14:paraId="3FECE82E">
            <w:pPr>
              <w:pStyle w:val="14"/>
              <w:shd w:val="clear" w:color="auto" w:fill="FFFFFF"/>
              <w:spacing w:line="20" w:lineRule="atLeast"/>
              <w:rPr>
                <w:rFonts w:hint="eastAsia" w:ascii="仿宋_GB2312" w:hAnsi="仿宋_GB2312" w:eastAsia="仿宋_GB2312" w:cs="仿宋_GB2312"/>
                <w:i/>
                <w:iCs/>
                <w:color w:val="auto"/>
                <w:lang w:val="en-US" w:eastAsia="zh-CN"/>
              </w:rPr>
            </w:pPr>
            <w:r>
              <w:rPr>
                <w:rFonts w:hint="eastAsia" w:ascii="仿宋_GB2312" w:hAnsi="仿宋_GB2312" w:eastAsia="仿宋_GB2312" w:cs="仿宋_GB2312"/>
                <w:color w:val="auto"/>
                <w:highlight w:val="none"/>
              </w:rPr>
              <w:t>自由</w:t>
            </w:r>
            <w:r>
              <w:rPr>
                <w:rFonts w:hint="eastAsia" w:ascii="仿宋_GB2312" w:hAnsi="仿宋_GB2312" w:eastAsia="仿宋_GB2312" w:cs="仿宋_GB2312"/>
                <w:color w:val="auto"/>
                <w:highlight w:val="none"/>
                <w:lang w:val="en-US" w:eastAsia="zh-CN"/>
              </w:rPr>
              <w:t>舞</w:t>
            </w: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en-US" w:eastAsia="zh-Hans"/>
              </w:rPr>
              <w:t>.</w:t>
            </w:r>
            <w:r>
              <w:rPr>
                <w:rFonts w:hint="eastAsia" w:ascii="仿宋_GB2312" w:hAnsi="仿宋_GB2312" w:eastAsia="仿宋_GB2312" w:cs="仿宋_GB2312"/>
                <w:color w:val="auto"/>
                <w:highlight w:val="none"/>
                <w:lang w:val="en-US" w:eastAsia="zh-CN"/>
              </w:rPr>
              <w:t>00</w:t>
            </w:r>
          </w:p>
        </w:tc>
        <w:tc>
          <w:tcPr>
            <w:tcW w:w="6667"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392C3212">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b/>
                <w:bCs w:val="0"/>
                <w:color w:val="auto"/>
                <w:highlight w:val="none"/>
              </w:rPr>
            </w:pPr>
            <w:r>
              <w:rPr>
                <w:rFonts w:hint="eastAsia" w:ascii="仿宋_GB2312" w:hAnsi="仿宋_GB2312" w:eastAsia="仿宋_GB2312" w:cs="仿宋_GB2312"/>
                <w:b/>
                <w:bCs w:val="0"/>
                <w:color w:val="auto"/>
                <w:highlight w:val="none"/>
              </w:rPr>
              <w:t>自由</w:t>
            </w:r>
            <w:r>
              <w:rPr>
                <w:rFonts w:hint="eastAsia" w:ascii="仿宋_GB2312" w:hAnsi="仿宋_GB2312" w:eastAsia="仿宋_GB2312" w:cs="仿宋_GB2312"/>
                <w:b/>
                <w:bCs w:val="0"/>
                <w:color w:val="auto"/>
                <w:highlight w:val="none"/>
                <w:lang w:val="en-US" w:eastAsia="zh-CN"/>
              </w:rPr>
              <w:t>舞：</w:t>
            </w:r>
            <w:r>
              <w:rPr>
                <w:rFonts w:hint="eastAsia" w:ascii="仿宋_GB2312" w:hAnsi="仿宋_GB2312" w:eastAsia="仿宋_GB2312" w:cs="仿宋_GB2312"/>
                <w:b/>
                <w:bCs w:val="0"/>
                <w:color w:val="auto"/>
                <w:highlight w:val="none"/>
              </w:rPr>
              <w:t>音乐时间</w:t>
            </w:r>
            <w:r>
              <w:rPr>
                <w:rFonts w:hint="eastAsia" w:ascii="仿宋_GB2312" w:hAnsi="仿宋_GB2312" w:eastAsia="仿宋_GB2312" w:cs="仿宋_GB2312"/>
                <w:b/>
                <w:bCs w:val="0"/>
                <w:color w:val="auto"/>
                <w:highlight w:val="none"/>
                <w:lang w:val="zh-TW" w:eastAsia="zh-TW"/>
              </w:rPr>
              <w:t xml:space="preserve"> </w:t>
            </w:r>
            <w:r>
              <w:rPr>
                <w:rFonts w:hint="eastAsia" w:ascii="仿宋_GB2312" w:hAnsi="仿宋_GB2312" w:eastAsia="仿宋_GB2312" w:cs="仿宋_GB2312"/>
                <w:b/>
                <w:bCs w:val="0"/>
                <w:color w:val="auto"/>
                <w:highlight w:val="none"/>
              </w:rPr>
              <w:t>(</w:t>
            </w:r>
            <w:r>
              <w:rPr>
                <w:rFonts w:hint="eastAsia" w:ascii="仿宋_GB2312" w:hAnsi="仿宋_GB2312" w:eastAsia="仿宋_GB2312" w:cs="仿宋_GB2312"/>
                <w:b/>
                <w:bCs w:val="0"/>
                <w:color w:val="auto"/>
                <w:highlight w:val="none"/>
                <w:lang w:val="en-US"/>
              </w:rPr>
              <w:t xml:space="preserve"> </w:t>
            </w:r>
            <w:r>
              <w:rPr>
                <w:rFonts w:hint="eastAsia" w:ascii="仿宋_GB2312" w:hAnsi="仿宋_GB2312" w:eastAsia="仿宋_GB2312" w:cs="仿宋_GB2312"/>
                <w:b/>
                <w:bCs w:val="0"/>
                <w:color w:val="auto"/>
                <w:highlight w:val="none"/>
                <w:lang w:val="en-US" w:eastAsia="zh-CN"/>
              </w:rPr>
              <w:t>3</w:t>
            </w:r>
            <w:r>
              <w:rPr>
                <w:rFonts w:hint="eastAsia" w:ascii="仿宋_GB2312" w:hAnsi="仿宋_GB2312" w:eastAsia="仿宋_GB2312" w:cs="仿宋_GB2312"/>
                <w:b/>
                <w:bCs w:val="0"/>
                <w:color w:val="auto"/>
                <w:highlight w:val="none"/>
              </w:rPr>
              <w:t>'00"±10")</w:t>
            </w:r>
          </w:p>
          <w:p w14:paraId="7BB381CC">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highlight w:val="none"/>
                <w:lang w:val="en-US" w:eastAsia="zh-CN"/>
              </w:rPr>
            </w:pPr>
          </w:p>
          <w:p w14:paraId="493D108A">
            <w:pPr>
              <w:pStyle w:val="14"/>
              <w:numPr>
                <w:ilvl w:val="0"/>
                <w:numId w:val="16"/>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用刃动作，两个选择：</w:t>
            </w:r>
          </w:p>
          <w:p w14:paraId="7AFF6305">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（1）一个联合用刃动作，和一个短用刃动作（短用刃动作的类型必须与联合用刃动作中的不同）</w:t>
            </w:r>
          </w:p>
          <w:p w14:paraId="341F34D8">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或者</w:t>
            </w:r>
          </w:p>
          <w:p w14:paraId="1FE55CF2">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（2）三个不同类型的短用刃动作（燕式平衡类允许重复一次，但每个姿势不同）</w:t>
            </w:r>
          </w:p>
          <w:p w14:paraId="5A63A5E8">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联合用刃动作不能超过</w:t>
            </w:r>
            <w:r>
              <w:rPr>
                <w:rFonts w:hint="eastAsia" w:ascii="仿宋_GB2312" w:hAnsi="仿宋_GB2312" w:eastAsia="仿宋_GB2312" w:cs="仿宋_GB2312"/>
                <w:color w:val="FF0000"/>
                <w:highlight w:val="none"/>
                <w:lang w:val="en-US" w:eastAsia="zh-CN"/>
              </w:rPr>
              <w:t>13</w:t>
            </w:r>
            <w:r>
              <w:rPr>
                <w:rFonts w:hint="eastAsia" w:ascii="仿宋_GB2312" w:hAnsi="仿宋_GB2312" w:eastAsia="仿宋_GB2312" w:cs="仿宋_GB2312"/>
                <w:color w:val="auto"/>
                <w:highlight w:val="none"/>
                <w:lang w:val="en-US" w:eastAsia="zh-CN"/>
              </w:rPr>
              <w:t xml:space="preserve"> 秒</w:t>
            </w:r>
          </w:p>
          <w:p w14:paraId="62F567FF">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短用刃动作不能超过</w:t>
            </w:r>
            <w:r>
              <w:rPr>
                <w:rFonts w:hint="eastAsia" w:ascii="仿宋_GB2312" w:hAnsi="仿宋_GB2312" w:eastAsia="仿宋_GB2312" w:cs="仿宋_GB2312"/>
                <w:color w:val="FF0000"/>
                <w:highlight w:val="none"/>
                <w:lang w:val="en-US" w:eastAsia="zh-CN"/>
              </w:rPr>
              <w:t>8</w:t>
            </w:r>
            <w:r>
              <w:rPr>
                <w:rFonts w:hint="eastAsia" w:ascii="仿宋_GB2312" w:hAnsi="仿宋_GB2312" w:eastAsia="仿宋_GB2312" w:cs="仿宋_GB2312"/>
                <w:color w:val="auto"/>
                <w:highlight w:val="none"/>
                <w:lang w:val="en-US" w:eastAsia="zh-CN"/>
              </w:rPr>
              <w:t>秒</w:t>
            </w:r>
          </w:p>
          <w:p w14:paraId="37365C61">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2. 一个旋转，不能有更多</w:t>
            </w:r>
          </w:p>
          <w:p w14:paraId="72F19E44">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每只脚至少3 圈。允许多次换足</w:t>
            </w:r>
          </w:p>
          <w:p w14:paraId="0AADF37C">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*跳接旋转或者跳进入的旋转视为违规动作</w:t>
            </w:r>
          </w:p>
          <w:p w14:paraId="5346A92F">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3. 一个接续步-B 类型，从下列图案中选择：蛇形，圆形，中线或对角线</w:t>
            </w:r>
          </w:p>
          <w:p w14:paraId="0DE493F1">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如果节目中选用编排特色接续步，B 类型接续步的图案必须与之不同</w:t>
            </w:r>
          </w:p>
          <w:p w14:paraId="5CD4C9A3">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不允许：停顿，结环和超过半周的跳跃，舞蹈旋转，和刀齿转</w:t>
            </w:r>
          </w:p>
          <w:p w14:paraId="064A4C89">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4. 一个单足转体步，允许在节目中的任何位置完成.必须包含以下难度转体：内勾步，括弧步,外勾步, 捻转步（1 圈捻转步为1 级和2 级的定级要求，2 圈捻转步为3 级和4 级）</w:t>
            </w:r>
          </w:p>
          <w:p w14:paraId="494CAB70">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5. 一个单人捻转组合，在第1 个和第2 个捻转步之间的连接步最少2 步和最多4 步（捻转步之间每次蹬冰和/或当双足时重心转移都被认定是一步）</w:t>
            </w:r>
          </w:p>
          <w:p w14:paraId="4A14EB45">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6. 从以下动作中选择3 个不同的编排动作：</w:t>
            </w:r>
          </w:p>
          <w:p w14:paraId="29C31287">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编排旋转动作</w:t>
            </w:r>
          </w:p>
          <w:p w14:paraId="084AC023">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编排捻转动作(必须在规定的捻转动作之后完成)</w:t>
            </w:r>
          </w:p>
          <w:p w14:paraId="52E2A57B">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编排滑动动作</w:t>
            </w:r>
          </w:p>
          <w:p w14:paraId="5CA555E9">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FF0000"/>
                <w:highlight w:val="none"/>
                <w:lang w:val="en-US" w:eastAsia="zh-CN"/>
              </w:rPr>
            </w:pPr>
            <w:r>
              <w:rPr>
                <w:rFonts w:hint="eastAsia" w:ascii="仿宋_GB2312" w:hAnsi="仿宋_GB2312" w:eastAsia="仿宋_GB2312" w:cs="仿宋_GB2312"/>
                <w:color w:val="auto"/>
                <w:highlight w:val="none"/>
                <w:lang w:val="en-US" w:eastAsia="zh-CN"/>
              </w:rPr>
              <w:t>编排特色接续步</w:t>
            </w:r>
            <w:r>
              <w:rPr>
                <w:rFonts w:hint="eastAsia" w:ascii="仿宋_GB2312" w:hAnsi="仿宋_GB2312" w:eastAsia="仿宋_GB2312" w:cs="仿宋_GB2312"/>
                <w:color w:val="FF0000"/>
                <w:highlight w:val="none"/>
                <w:lang w:val="en-US" w:eastAsia="zh-CN"/>
              </w:rPr>
              <w:t>（可用一个停顿或制动动作视为开始）</w:t>
            </w:r>
          </w:p>
        </w:tc>
      </w:tr>
      <w:tr w14:paraId="722C57C6">
        <w:trPr>
          <w:trHeight w:val="7961" w:hRule="atLeast"/>
          <w:jc w:val="center"/>
        </w:trPr>
        <w:tc>
          <w:tcPr>
            <w:tcW w:w="2841"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70758755">
            <w:pPr>
              <w:pStyle w:val="14"/>
              <w:spacing w:line="20" w:lineRule="atLeast"/>
              <w:rPr>
                <w:rFonts w:hint="eastAsia" w:ascii="仿宋_GB2312" w:hAnsi="仿宋_GB2312" w:eastAsia="仿宋_GB2312" w:cs="仿宋_GB2312"/>
                <w:b/>
                <w:bCs/>
                <w:color w:val="auto"/>
                <w:sz w:val="28"/>
                <w:szCs w:val="28"/>
                <w:lang w:val="zh-TW" w:eastAsia="zh-TW"/>
              </w:rPr>
            </w:pPr>
            <w:r>
              <w:rPr>
                <w:rFonts w:hint="eastAsia" w:ascii="仿宋_GB2312" w:hAnsi="仿宋_GB2312" w:eastAsia="仿宋_GB2312" w:cs="仿宋_GB2312"/>
                <w:b/>
                <w:bCs/>
                <w:color w:val="auto"/>
                <w:sz w:val="28"/>
                <w:szCs w:val="28"/>
                <w:lang w:val="en-US" w:eastAsia="zh-CN"/>
              </w:rPr>
              <w:t>单人冰舞</w:t>
            </w:r>
            <w:r>
              <w:rPr>
                <w:rFonts w:hint="eastAsia" w:ascii="仿宋_GB2312" w:hAnsi="仿宋_GB2312" w:eastAsia="仿宋_GB2312" w:cs="仿宋_GB2312"/>
                <w:b/>
                <w:bCs/>
                <w:color w:val="auto"/>
                <w:sz w:val="28"/>
                <w:szCs w:val="28"/>
              </w:rPr>
              <w:t xml:space="preserve"> </w:t>
            </w:r>
            <w:r>
              <w:rPr>
                <w:rFonts w:hint="eastAsia" w:ascii="仿宋_GB2312" w:hAnsi="仿宋_GB2312" w:eastAsia="仿宋_GB2312" w:cs="仿宋_GB2312"/>
                <w:b/>
                <w:bCs/>
                <w:color w:val="auto"/>
                <w:sz w:val="28"/>
                <w:szCs w:val="28"/>
                <w:lang w:val="zh-TW" w:eastAsia="zh-TW"/>
              </w:rPr>
              <w:t>青年组</w:t>
            </w:r>
          </w:p>
          <w:p w14:paraId="60AFE1C0">
            <w:pPr>
              <w:pStyle w:val="14"/>
              <w:spacing w:line="20" w:lineRule="atLeast"/>
              <w:rPr>
                <w:rFonts w:hint="eastAsia" w:ascii="仿宋_GB2312" w:hAnsi="仿宋_GB2312" w:eastAsia="仿宋_GB2312" w:cs="仿宋_GB2312"/>
                <w:b/>
                <w:bCs/>
                <w:color w:val="auto"/>
              </w:rPr>
            </w:pPr>
          </w:p>
          <w:p w14:paraId="0D9AD053">
            <w:pPr>
              <w:pStyle w:val="6"/>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i/>
                <w:color w:val="auto"/>
                <w:sz w:val="21"/>
                <w:szCs w:val="21"/>
                <w:shd w:val="clear" w:color="auto" w:fill="FFFFFF"/>
                <w:lang w:val="en-US" w:eastAsia="zh-CN"/>
              </w:rPr>
              <w:t>参照国际滑联现已发布的竞赛规则及公告中单人冰舞青年组内容执行，男、女运动员同组比赛</w:t>
            </w:r>
            <w:r>
              <w:rPr>
                <w:rFonts w:hint="eastAsia" w:ascii="仿宋_GB2312" w:hAnsi="仿宋_GB2312" w:eastAsia="仿宋_GB2312" w:cs="仿宋_GB2312"/>
                <w:i/>
                <w:color w:val="auto"/>
                <w:sz w:val="21"/>
                <w:szCs w:val="21"/>
                <w:shd w:val="clear" w:color="auto" w:fill="FFFFFF"/>
                <w:lang w:val="zh-CN"/>
              </w:rPr>
              <w:t>。</w:t>
            </w:r>
          </w:p>
          <w:p w14:paraId="515DAE36">
            <w:pPr>
              <w:pStyle w:val="6"/>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i/>
                <w:color w:val="auto"/>
                <w:sz w:val="21"/>
                <w:szCs w:val="21"/>
                <w:shd w:val="clear" w:color="auto" w:fill="FFFFFF"/>
                <w:lang w:val="en-US" w:eastAsia="zh-CN"/>
              </w:rPr>
            </w:pPr>
          </w:p>
          <w:p w14:paraId="308CD16A">
            <w:pPr>
              <w:pStyle w:val="14"/>
              <w:shd w:val="clear" w:color="auto" w:fill="FFFFFF"/>
              <w:spacing w:line="20" w:lineRule="atLeas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动作级别：</w:t>
            </w:r>
            <w:r>
              <w:rPr>
                <w:rFonts w:hint="eastAsia" w:ascii="仿宋_GB2312" w:hAnsi="仿宋_GB2312" w:eastAsia="仿宋_GB2312" w:cs="仿宋_GB2312"/>
                <w:color w:val="auto"/>
                <w:highlight w:val="none"/>
                <w:lang w:val="en-US" w:eastAsia="zh-Hans"/>
              </w:rPr>
              <w:t>四级</w:t>
            </w:r>
            <w:r>
              <w:rPr>
                <w:rFonts w:hint="eastAsia" w:ascii="仿宋_GB2312" w:hAnsi="仿宋_GB2312" w:eastAsia="仿宋_GB2312" w:cs="仿宋_GB2312"/>
                <w:color w:val="auto"/>
                <w:highlight w:val="none"/>
              </w:rPr>
              <w:t>难度为所有被评判级别动作的最高难度。超过</w:t>
            </w:r>
            <w:r>
              <w:rPr>
                <w:rFonts w:hint="eastAsia" w:ascii="仿宋_GB2312" w:hAnsi="仿宋_GB2312" w:eastAsia="仿宋_GB2312" w:cs="仿宋_GB2312"/>
                <w:color w:val="auto"/>
                <w:highlight w:val="none"/>
                <w:lang w:val="en-US" w:eastAsia="zh-Hans"/>
              </w:rPr>
              <w:t>四</w:t>
            </w:r>
            <w:r>
              <w:rPr>
                <w:rFonts w:hint="eastAsia" w:ascii="仿宋_GB2312" w:hAnsi="仿宋_GB2312" w:eastAsia="仿宋_GB2312" w:cs="仿宋_GB2312"/>
                <w:color w:val="auto"/>
                <w:highlight w:val="none"/>
              </w:rPr>
              <w:t>级难度所需的定级条件将被技术组忽略。</w:t>
            </w:r>
          </w:p>
          <w:p w14:paraId="63886EB1">
            <w:pPr>
              <w:pStyle w:val="14"/>
              <w:shd w:val="clear" w:color="auto" w:fill="FFFFFF"/>
              <w:spacing w:line="20" w:lineRule="atLeast"/>
              <w:rPr>
                <w:rFonts w:hint="eastAsia" w:ascii="仿宋_GB2312" w:hAnsi="仿宋_GB2312" w:eastAsia="仿宋_GB2312" w:cs="仿宋_GB2312"/>
                <w:color w:val="auto"/>
                <w:highlight w:val="yellow"/>
              </w:rPr>
            </w:pPr>
          </w:p>
          <w:p w14:paraId="0FD77855">
            <w:pPr>
              <w:pStyle w:val="14"/>
              <w:shd w:val="clear" w:color="auto" w:fill="FFFFFF"/>
              <w:spacing w:line="20" w:lineRule="atLeas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节目内容分系数：</w:t>
            </w:r>
          </w:p>
          <w:p w14:paraId="02F7C93E">
            <w:pPr>
              <w:pStyle w:val="6"/>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i/>
                <w:color w:val="auto"/>
                <w:sz w:val="21"/>
                <w:szCs w:val="21"/>
                <w:shd w:val="clear" w:color="auto" w:fill="FFFFFF"/>
                <w:lang w:val="en-US" w:eastAsia="zh-CN"/>
              </w:rPr>
            </w:pPr>
            <w:r>
              <w:rPr>
                <w:rFonts w:hint="eastAsia" w:ascii="仿宋_GB2312" w:hAnsi="仿宋_GB2312" w:eastAsia="仿宋_GB2312" w:cs="仿宋_GB2312"/>
                <w:color w:val="auto"/>
                <w:highlight w:val="none"/>
              </w:rPr>
              <w:t>自由</w:t>
            </w:r>
            <w:r>
              <w:rPr>
                <w:rFonts w:hint="eastAsia" w:ascii="仿宋_GB2312" w:hAnsi="仿宋_GB2312" w:eastAsia="仿宋_GB2312" w:cs="仿宋_GB2312"/>
                <w:color w:val="auto"/>
                <w:highlight w:val="none"/>
                <w:lang w:val="en-US" w:eastAsia="zh-CN"/>
              </w:rPr>
              <w:t>舞</w:t>
            </w: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en-US" w:eastAsia="zh-Hans"/>
              </w:rPr>
              <w:t>.</w:t>
            </w:r>
            <w:r>
              <w:rPr>
                <w:rFonts w:hint="eastAsia" w:ascii="仿宋_GB2312" w:hAnsi="仿宋_GB2312" w:eastAsia="仿宋_GB2312" w:cs="仿宋_GB2312"/>
                <w:color w:val="auto"/>
                <w:highlight w:val="none"/>
                <w:lang w:val="en-US" w:eastAsia="zh-CN"/>
              </w:rPr>
              <w:t>00</w:t>
            </w:r>
          </w:p>
          <w:p w14:paraId="7D0B1520">
            <w:pPr>
              <w:pStyle w:val="6"/>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i/>
                <w:color w:val="auto"/>
                <w:sz w:val="21"/>
                <w:szCs w:val="21"/>
                <w:shd w:val="clear" w:color="auto" w:fill="FFFFFF"/>
                <w:lang w:val="zh-CN" w:eastAsia="zh-CN"/>
              </w:rPr>
            </w:pPr>
          </w:p>
          <w:p w14:paraId="63C69D61">
            <w:pPr>
              <w:pStyle w:val="15"/>
              <w:tabs>
                <w:tab w:val="left" w:pos="720"/>
                <w:tab w:val="left" w:pos="1440"/>
              </w:tabs>
              <w:spacing w:before="0" w:after="240"/>
              <w:rPr>
                <w:rFonts w:hint="eastAsia" w:ascii="仿宋_GB2312" w:hAnsi="仿宋_GB2312" w:eastAsia="仿宋_GB2312" w:cs="仿宋_GB2312"/>
                <w:i/>
                <w:color w:val="auto"/>
                <w:sz w:val="21"/>
                <w:szCs w:val="21"/>
              </w:rPr>
            </w:pPr>
          </w:p>
        </w:tc>
        <w:tc>
          <w:tcPr>
            <w:tcW w:w="6667"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1E39E030">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val="0"/>
                <w:color w:val="auto"/>
                <w:highlight w:val="none"/>
              </w:rPr>
              <w:t>自由</w:t>
            </w:r>
            <w:r>
              <w:rPr>
                <w:rFonts w:hint="eastAsia" w:ascii="仿宋_GB2312" w:hAnsi="仿宋_GB2312" w:eastAsia="仿宋_GB2312" w:cs="仿宋_GB2312"/>
                <w:b/>
                <w:bCs w:val="0"/>
                <w:color w:val="auto"/>
                <w:highlight w:val="none"/>
                <w:lang w:val="en-US" w:eastAsia="zh-CN"/>
              </w:rPr>
              <w:t>舞</w:t>
            </w:r>
            <w:r>
              <w:rPr>
                <w:rFonts w:hint="eastAsia" w:ascii="仿宋_GB2312" w:hAnsi="仿宋_GB2312" w:eastAsia="仿宋_GB2312" w:cs="仿宋_GB2312"/>
                <w:b/>
                <w:bCs w:val="0"/>
                <w:color w:val="auto"/>
                <w:highlight w:val="none"/>
              </w:rPr>
              <w:t xml:space="preserve"> ：</w:t>
            </w:r>
            <w:r>
              <w:rPr>
                <w:rFonts w:hint="eastAsia" w:ascii="仿宋_GB2312" w:hAnsi="仿宋_GB2312" w:eastAsia="仿宋_GB2312" w:cs="仿宋_GB2312"/>
                <w:b/>
                <w:bCs w:val="0"/>
                <w:color w:val="auto"/>
                <w:highlight w:val="none"/>
                <w:lang w:val="en-US" w:eastAsia="zh-Hans"/>
              </w:rPr>
              <w:t>音乐时间</w:t>
            </w:r>
            <w:r>
              <w:rPr>
                <w:rFonts w:hint="eastAsia" w:ascii="仿宋_GB2312" w:hAnsi="仿宋_GB2312" w:eastAsia="仿宋_GB2312" w:cs="仿宋_GB2312"/>
                <w:b/>
                <w:bCs w:val="0"/>
                <w:color w:val="auto"/>
                <w:highlight w:val="none"/>
                <w:lang w:val="zh-TW" w:eastAsia="zh-TW"/>
              </w:rPr>
              <w:t xml:space="preserve"> </w:t>
            </w:r>
            <w:r>
              <w:rPr>
                <w:rFonts w:hint="eastAsia" w:ascii="仿宋_GB2312" w:hAnsi="仿宋_GB2312" w:eastAsia="仿宋_GB2312" w:cs="仿宋_GB2312"/>
                <w:b/>
                <w:bCs w:val="0"/>
                <w:color w:val="auto"/>
                <w:highlight w:val="none"/>
              </w:rPr>
              <w:t>(</w:t>
            </w:r>
            <w:r>
              <w:rPr>
                <w:rFonts w:hint="eastAsia" w:ascii="仿宋_GB2312" w:hAnsi="仿宋_GB2312" w:eastAsia="仿宋_GB2312" w:cs="仿宋_GB2312"/>
                <w:b/>
                <w:bCs w:val="0"/>
                <w:color w:val="auto"/>
                <w:highlight w:val="none"/>
                <w:lang w:val="en-US"/>
              </w:rPr>
              <w:t xml:space="preserve"> </w:t>
            </w:r>
            <w:r>
              <w:rPr>
                <w:rFonts w:hint="eastAsia" w:ascii="仿宋_GB2312" w:hAnsi="仿宋_GB2312" w:eastAsia="仿宋_GB2312" w:cs="仿宋_GB2312"/>
                <w:b/>
                <w:bCs w:val="0"/>
                <w:color w:val="auto"/>
                <w:highlight w:val="none"/>
                <w:lang w:val="en-US" w:eastAsia="zh-CN"/>
              </w:rPr>
              <w:t>3</w:t>
            </w:r>
            <w:r>
              <w:rPr>
                <w:rFonts w:hint="eastAsia" w:ascii="仿宋_GB2312" w:hAnsi="仿宋_GB2312" w:eastAsia="仿宋_GB2312" w:cs="仿宋_GB2312"/>
                <w:b/>
                <w:bCs w:val="0"/>
                <w:color w:val="auto"/>
                <w:highlight w:val="none"/>
              </w:rPr>
              <w:t>'00"±10")</w:t>
            </w:r>
          </w:p>
          <w:p w14:paraId="6D82ECF9">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1. 用刃动作，两个选择：</w:t>
            </w:r>
          </w:p>
          <w:p w14:paraId="4D012A33">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（1）一个联合用刃动作</w:t>
            </w:r>
          </w:p>
          <w:p w14:paraId="06DE51F8">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或者</w:t>
            </w:r>
          </w:p>
          <w:p w14:paraId="5114FCB8">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（2）两个不同类型的短用刃动作（燕式平衡类允许重复一次，但每个姿势不同）</w:t>
            </w:r>
          </w:p>
          <w:p w14:paraId="2F8A3A06">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联合用刃动作不能超过</w:t>
            </w:r>
            <w:r>
              <w:rPr>
                <w:rFonts w:hint="eastAsia" w:ascii="仿宋_GB2312" w:hAnsi="仿宋_GB2312" w:eastAsia="仿宋_GB2312" w:cs="仿宋_GB2312"/>
                <w:color w:val="FF0000"/>
                <w:lang w:val="en-US" w:eastAsia="zh-CN"/>
              </w:rPr>
              <w:t>13</w:t>
            </w:r>
            <w:r>
              <w:rPr>
                <w:rFonts w:hint="eastAsia" w:ascii="仿宋_GB2312" w:hAnsi="仿宋_GB2312" w:eastAsia="仿宋_GB2312" w:cs="仿宋_GB2312"/>
                <w:color w:val="auto"/>
                <w:lang w:val="en-US" w:eastAsia="zh-CN"/>
              </w:rPr>
              <w:t xml:space="preserve"> 秒</w:t>
            </w:r>
          </w:p>
          <w:p w14:paraId="7A6E9A9A">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短用刃动作不能超过</w:t>
            </w:r>
            <w:r>
              <w:rPr>
                <w:rFonts w:hint="eastAsia" w:ascii="仿宋_GB2312" w:hAnsi="仿宋_GB2312" w:eastAsia="仿宋_GB2312" w:cs="仿宋_GB2312"/>
                <w:color w:val="FF0000"/>
                <w:lang w:val="en-US" w:eastAsia="zh-CN"/>
              </w:rPr>
              <w:t>8</w:t>
            </w:r>
            <w:r>
              <w:rPr>
                <w:rFonts w:hint="eastAsia" w:ascii="仿宋_GB2312" w:hAnsi="仿宋_GB2312" w:eastAsia="仿宋_GB2312" w:cs="仿宋_GB2312"/>
                <w:color w:val="auto"/>
                <w:lang w:val="en-US" w:eastAsia="zh-CN"/>
              </w:rPr>
              <w:t>秒</w:t>
            </w:r>
          </w:p>
          <w:p w14:paraId="52598123">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2. 一个旋转，不能有更多</w:t>
            </w:r>
          </w:p>
          <w:p w14:paraId="4E6F14F8">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至少单足旋转3 圈。允许多次换足</w:t>
            </w:r>
          </w:p>
          <w:p w14:paraId="0A37509A">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*跳接旋转或者跳进入的旋转视为违规动作</w:t>
            </w:r>
          </w:p>
          <w:p w14:paraId="5D7F2AD2">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3. 一个接续步-B 类型，从下列图案中选择：蛇形，圆形，中线或对角线</w:t>
            </w:r>
          </w:p>
          <w:p w14:paraId="4947E2E7">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FF0000"/>
              </w:rPr>
            </w:pPr>
            <w:r>
              <w:rPr>
                <w:rFonts w:hint="eastAsia" w:ascii="仿宋_GB2312" w:hAnsi="仿宋_GB2312" w:eastAsia="仿宋_GB2312" w:cs="仿宋_GB2312"/>
                <w:color w:val="FF0000"/>
                <w:lang w:val="en-US" w:eastAsia="zh-CN"/>
              </w:rPr>
              <w:t>注：图案必须保持所选图案的完整性和基本形状，如果节目中选用编排特色接续步，B 类型接续步的图案必须与之不同</w:t>
            </w:r>
          </w:p>
          <w:p w14:paraId="13719D16">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FF0000"/>
                <w:lang w:val="en-US"/>
              </w:rPr>
            </w:pPr>
            <w:r>
              <w:rPr>
                <w:rFonts w:hint="eastAsia" w:ascii="仿宋_GB2312" w:hAnsi="仿宋_GB2312" w:eastAsia="仿宋_GB2312" w:cs="仿宋_GB2312"/>
                <w:color w:val="FF0000"/>
                <w:lang w:val="en-US" w:eastAsia="zh-CN"/>
              </w:rPr>
              <w:t>不允许：停顿，结环和倒退</w:t>
            </w:r>
          </w:p>
          <w:p w14:paraId="46E1000F">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4. 一个单足转体步，允许在节目中的任何位置完成.必须包含以下难度转体：内勾步，括弧步,外勾步, 捻转步（1 圈捻转步为1 级和2 级的定级要求， 2 圈捻转步为3 级和4 级）</w:t>
            </w:r>
          </w:p>
          <w:p w14:paraId="27DF400F">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5. 一个单人捻转组合，在第1 个和第2 个捻转步之间的连接步最少2 步和最多4 步（捻转步之间每次蹬冰和/或当双足时重心转移都被认定是一步）</w:t>
            </w:r>
          </w:p>
          <w:p w14:paraId="3A1FABB0">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6. 从以下动作中选择2 个不同的编排动作：</w:t>
            </w:r>
          </w:p>
          <w:p w14:paraId="38F66568">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编排旋转动作</w:t>
            </w:r>
          </w:p>
          <w:p w14:paraId="2A162C54">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编排捻转动作(必须在规定的捻转动作之后完成)</w:t>
            </w:r>
          </w:p>
          <w:p w14:paraId="3C682529">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编排滑动动作</w:t>
            </w:r>
          </w:p>
          <w:p w14:paraId="0354E878">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FF0000"/>
                <w:highlight w:val="none"/>
                <w:lang w:val="en-US" w:eastAsia="zh-CN"/>
              </w:rPr>
            </w:pPr>
            <w:r>
              <w:rPr>
                <w:rFonts w:hint="eastAsia" w:ascii="仿宋_GB2312" w:hAnsi="仿宋_GB2312" w:eastAsia="仿宋_GB2312" w:cs="仿宋_GB2312"/>
                <w:color w:val="auto"/>
                <w:lang w:val="en-US" w:eastAsia="zh-CN"/>
              </w:rPr>
              <w:t>编排特色接续步</w:t>
            </w:r>
            <w:r>
              <w:rPr>
                <w:rFonts w:hint="eastAsia" w:ascii="仿宋_GB2312" w:hAnsi="仿宋_GB2312" w:eastAsia="仿宋_GB2312" w:cs="仿宋_GB2312"/>
                <w:color w:val="FF0000"/>
                <w:highlight w:val="none"/>
                <w:lang w:val="en-US" w:eastAsia="zh-CN"/>
              </w:rPr>
              <w:t>（可用一个停顿或制动动作视为开始）</w:t>
            </w:r>
          </w:p>
          <w:p w14:paraId="41BFC858">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FF0000"/>
                <w:highlight w:val="none"/>
                <w:lang w:val="en-US" w:eastAsia="zh-CN"/>
              </w:rPr>
            </w:pPr>
            <w:r>
              <w:rPr>
                <w:rFonts w:hint="eastAsia" w:ascii="仿宋_GB2312" w:hAnsi="仿宋_GB2312" w:eastAsia="仿宋_GB2312" w:cs="仿宋_GB2312"/>
                <w:color w:val="FF0000"/>
                <w:highlight w:val="none"/>
                <w:lang w:val="en-US" w:eastAsia="zh-CN"/>
              </w:rPr>
              <w:t>注：除编排滑动动作和编排特色接续步以外，不允许手触冰。</w:t>
            </w:r>
          </w:p>
        </w:tc>
      </w:tr>
      <w:tr w14:paraId="249BF908">
        <w:trPr>
          <w:trHeight w:val="5212" w:hRule="atLeast"/>
          <w:jc w:val="center"/>
        </w:trPr>
        <w:tc>
          <w:tcPr>
            <w:tcW w:w="2841"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1425B316">
            <w:pPr>
              <w:pStyle w:val="14"/>
              <w:spacing w:line="20" w:lineRule="atLeast"/>
              <w:rPr>
                <w:rFonts w:hint="eastAsia" w:ascii="仿宋_GB2312" w:hAnsi="仿宋_GB2312" w:eastAsia="仿宋_GB2312" w:cs="仿宋_GB2312"/>
                <w:i/>
                <w:iCs/>
                <w:color w:val="auto"/>
              </w:rPr>
            </w:pPr>
            <w:r>
              <w:rPr>
                <w:rFonts w:hint="eastAsia" w:ascii="仿宋_GB2312" w:hAnsi="仿宋_GB2312" w:eastAsia="仿宋_GB2312" w:cs="仿宋_GB2312"/>
                <w:b/>
                <w:bCs/>
                <w:color w:val="auto"/>
                <w:sz w:val="28"/>
                <w:szCs w:val="28"/>
                <w:lang w:val="en-US" w:eastAsia="zh-CN"/>
              </w:rPr>
              <w:t>单人冰舞 少年高龄</w:t>
            </w:r>
            <w:r>
              <w:rPr>
                <w:rFonts w:hint="eastAsia" w:ascii="仿宋_GB2312" w:hAnsi="仿宋_GB2312" w:eastAsia="仿宋_GB2312" w:cs="仿宋_GB2312"/>
                <w:b/>
                <w:bCs/>
                <w:color w:val="auto"/>
                <w:sz w:val="28"/>
                <w:szCs w:val="28"/>
                <w:lang w:val="zh-CN"/>
              </w:rPr>
              <w:t>组</w:t>
            </w:r>
          </w:p>
          <w:p w14:paraId="279823A6">
            <w:pPr>
              <w:pStyle w:val="14"/>
              <w:shd w:val="clear" w:color="auto" w:fill="FFFFFF"/>
              <w:spacing w:line="20" w:lineRule="atLeast"/>
              <w:rPr>
                <w:rFonts w:hint="eastAsia" w:ascii="仿宋_GB2312" w:hAnsi="仿宋_GB2312" w:eastAsia="仿宋_GB2312" w:cs="仿宋_GB2312"/>
                <w:i/>
                <w:color w:val="auto"/>
              </w:rPr>
            </w:pPr>
          </w:p>
          <w:p w14:paraId="2ABE2CE0">
            <w:pPr>
              <w:pStyle w:val="14"/>
              <w:shd w:val="clear" w:color="auto" w:fill="FFFFFF"/>
              <w:spacing w:line="20" w:lineRule="atLeast"/>
              <w:rPr>
                <w:rFonts w:hint="eastAsia" w:ascii="仿宋_GB2312" w:hAnsi="仿宋_GB2312" w:eastAsia="仿宋_GB2312" w:cs="仿宋_GB2312"/>
                <w:i/>
                <w:color w:val="auto"/>
              </w:rPr>
            </w:pPr>
            <w:r>
              <w:rPr>
                <w:rFonts w:hint="eastAsia" w:ascii="仿宋_GB2312" w:hAnsi="仿宋_GB2312" w:eastAsia="仿宋_GB2312" w:cs="仿宋_GB2312"/>
                <w:i/>
                <w:color w:val="auto"/>
                <w:lang w:val="en-US" w:eastAsia="zh-CN"/>
              </w:rPr>
              <w:t>参照国际滑联现已发布的竞赛规则及公告中单人冰舞少年高龄组内容执行，男、女运动员同组比赛。</w:t>
            </w:r>
          </w:p>
          <w:p w14:paraId="5368DE08">
            <w:pPr>
              <w:pStyle w:val="14"/>
              <w:shd w:val="clear" w:color="auto" w:fill="FFFFFF"/>
              <w:spacing w:line="20" w:lineRule="atLeast"/>
              <w:rPr>
                <w:rFonts w:hint="eastAsia" w:ascii="仿宋_GB2312" w:hAnsi="仿宋_GB2312" w:eastAsia="仿宋_GB2312" w:cs="仿宋_GB2312"/>
                <w:i/>
                <w:color w:val="auto"/>
                <w:highlight w:val="none"/>
              </w:rPr>
            </w:pPr>
          </w:p>
          <w:p w14:paraId="75338CFB">
            <w:pPr>
              <w:pStyle w:val="14"/>
              <w:shd w:val="clear" w:color="auto" w:fill="FFFFFF"/>
              <w:spacing w:line="20" w:lineRule="atLeas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动作级别：</w:t>
            </w:r>
            <w:r>
              <w:rPr>
                <w:rFonts w:hint="eastAsia" w:ascii="仿宋_GB2312" w:hAnsi="仿宋_GB2312" w:eastAsia="仿宋_GB2312" w:cs="仿宋_GB2312"/>
                <w:color w:val="auto"/>
                <w:highlight w:val="none"/>
                <w:lang w:val="en-US" w:eastAsia="zh-CN"/>
              </w:rPr>
              <w:t>三</w:t>
            </w:r>
            <w:r>
              <w:rPr>
                <w:rFonts w:hint="eastAsia" w:ascii="仿宋_GB2312" w:hAnsi="仿宋_GB2312" w:eastAsia="仿宋_GB2312" w:cs="仿宋_GB2312"/>
                <w:color w:val="auto"/>
                <w:highlight w:val="none"/>
                <w:lang w:val="en-US" w:eastAsia="zh-Hans"/>
              </w:rPr>
              <w:t>级</w:t>
            </w:r>
            <w:r>
              <w:rPr>
                <w:rFonts w:hint="eastAsia" w:ascii="仿宋_GB2312" w:hAnsi="仿宋_GB2312" w:eastAsia="仿宋_GB2312" w:cs="仿宋_GB2312"/>
                <w:color w:val="auto"/>
                <w:highlight w:val="none"/>
              </w:rPr>
              <w:t>难度为所有被评判级别动作的最高难度。超过</w:t>
            </w:r>
            <w:r>
              <w:rPr>
                <w:rFonts w:hint="eastAsia" w:ascii="仿宋_GB2312" w:hAnsi="仿宋_GB2312" w:eastAsia="仿宋_GB2312" w:cs="仿宋_GB2312"/>
                <w:color w:val="auto"/>
                <w:highlight w:val="none"/>
                <w:lang w:val="en-US" w:eastAsia="zh-CN"/>
              </w:rPr>
              <w:t>三</w:t>
            </w:r>
            <w:r>
              <w:rPr>
                <w:rFonts w:hint="eastAsia" w:ascii="仿宋_GB2312" w:hAnsi="仿宋_GB2312" w:eastAsia="仿宋_GB2312" w:cs="仿宋_GB2312"/>
                <w:color w:val="auto"/>
                <w:highlight w:val="none"/>
              </w:rPr>
              <w:t>级难度所需的定级条件将被技术组忽略。</w:t>
            </w:r>
          </w:p>
          <w:p w14:paraId="65A214B5">
            <w:pPr>
              <w:pStyle w:val="14"/>
              <w:shd w:val="clear" w:color="auto" w:fill="FFFFFF"/>
              <w:spacing w:line="20" w:lineRule="atLeast"/>
              <w:rPr>
                <w:rFonts w:hint="eastAsia" w:ascii="仿宋_GB2312" w:hAnsi="仿宋_GB2312" w:eastAsia="仿宋_GB2312" w:cs="仿宋_GB2312"/>
                <w:color w:val="auto"/>
                <w:highlight w:val="yellow"/>
              </w:rPr>
            </w:pPr>
          </w:p>
          <w:p w14:paraId="71DA86DA">
            <w:pPr>
              <w:pStyle w:val="14"/>
              <w:shd w:val="clear" w:color="auto" w:fill="FFFFFF"/>
              <w:spacing w:line="20" w:lineRule="atLeas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节目内容分系数：</w:t>
            </w:r>
          </w:p>
          <w:p w14:paraId="1439A78F">
            <w:pPr>
              <w:pStyle w:val="14"/>
              <w:shd w:val="clear" w:color="auto" w:fill="FFFFFF"/>
              <w:spacing w:line="20" w:lineRule="atLeast"/>
              <w:rPr>
                <w:rFonts w:hint="eastAsia" w:ascii="仿宋_GB2312" w:hAnsi="仿宋_GB2312" w:eastAsia="仿宋_GB2312" w:cs="仿宋_GB2312"/>
                <w:color w:val="auto"/>
                <w:lang w:val="en-US"/>
              </w:rPr>
            </w:pPr>
            <w:r>
              <w:rPr>
                <w:rFonts w:hint="eastAsia" w:ascii="仿宋_GB2312" w:hAnsi="仿宋_GB2312" w:eastAsia="仿宋_GB2312" w:cs="仿宋_GB2312"/>
                <w:color w:val="auto"/>
                <w:highlight w:val="none"/>
              </w:rPr>
              <w:t>自由</w:t>
            </w:r>
            <w:r>
              <w:rPr>
                <w:rFonts w:hint="eastAsia" w:ascii="仿宋_GB2312" w:hAnsi="仿宋_GB2312" w:eastAsia="仿宋_GB2312" w:cs="仿宋_GB2312"/>
                <w:color w:val="auto"/>
                <w:highlight w:val="none"/>
                <w:lang w:val="en-US" w:eastAsia="zh-CN"/>
              </w:rPr>
              <w:t>舞</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val="en-US" w:eastAsia="zh-Hans"/>
              </w:rPr>
              <w:t>.</w:t>
            </w:r>
            <w:r>
              <w:rPr>
                <w:rFonts w:hint="eastAsia" w:ascii="仿宋_GB2312" w:hAnsi="仿宋_GB2312" w:eastAsia="仿宋_GB2312" w:cs="仿宋_GB2312"/>
                <w:color w:val="auto"/>
                <w:highlight w:val="none"/>
                <w:lang w:val="en-US" w:eastAsia="zh-CN"/>
              </w:rPr>
              <w:t>33</w:t>
            </w:r>
          </w:p>
        </w:tc>
        <w:tc>
          <w:tcPr>
            <w:tcW w:w="6667"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4B10FFE1">
            <w:pPr>
              <w:pStyle w:val="14"/>
              <w:shd w:val="clear" w:color="auto" w:fill="FFFFFF"/>
              <w:spacing w:line="20" w:lineRule="atLeast"/>
              <w:rPr>
                <w:rFonts w:hint="eastAsia" w:ascii="仿宋_GB2312" w:hAnsi="仿宋_GB2312" w:eastAsia="仿宋_GB2312" w:cs="仿宋_GB2312"/>
                <w:b/>
                <w:bCs/>
                <w:color w:val="auto"/>
              </w:rPr>
            </w:pPr>
            <w:r>
              <w:rPr>
                <w:rFonts w:hint="eastAsia" w:ascii="仿宋_GB2312" w:hAnsi="仿宋_GB2312" w:eastAsia="仿宋_GB2312" w:cs="仿宋_GB2312"/>
                <w:b/>
                <w:color w:val="auto"/>
              </w:rPr>
              <w:t>自由</w:t>
            </w:r>
            <w:r>
              <w:rPr>
                <w:rFonts w:hint="eastAsia" w:ascii="仿宋_GB2312" w:hAnsi="仿宋_GB2312" w:eastAsia="仿宋_GB2312" w:cs="仿宋_GB2312"/>
                <w:b/>
                <w:color w:val="auto"/>
                <w:lang w:val="en-US" w:eastAsia="zh-CN"/>
              </w:rPr>
              <w:t>舞</w:t>
            </w:r>
            <w:r>
              <w:rPr>
                <w:rFonts w:hint="eastAsia" w:ascii="仿宋_GB2312" w:hAnsi="仿宋_GB2312" w:eastAsia="仿宋_GB2312" w:cs="仿宋_GB2312"/>
                <w:b/>
                <w:color w:val="auto"/>
              </w:rPr>
              <w:t>：</w:t>
            </w:r>
            <w:r>
              <w:rPr>
                <w:rFonts w:hint="eastAsia" w:ascii="仿宋_GB2312" w:hAnsi="仿宋_GB2312" w:eastAsia="仿宋_GB2312" w:cs="仿宋_GB2312"/>
                <w:b/>
                <w:bCs w:val="0"/>
                <w:color w:val="auto"/>
                <w:lang w:val="en-US" w:eastAsia="zh-Hans"/>
              </w:rPr>
              <w:t>音乐时间</w:t>
            </w:r>
            <w:r>
              <w:rPr>
                <w:rFonts w:hint="eastAsia" w:ascii="仿宋_GB2312" w:hAnsi="仿宋_GB2312" w:eastAsia="仿宋_GB2312" w:cs="仿宋_GB2312"/>
                <w:b/>
                <w:bCs w:val="0"/>
                <w:color w:val="auto"/>
              </w:rPr>
              <w:t xml:space="preserve"> (</w:t>
            </w:r>
            <w:r>
              <w:rPr>
                <w:rFonts w:hint="eastAsia" w:ascii="仿宋_GB2312" w:hAnsi="仿宋_GB2312" w:eastAsia="仿宋_GB2312" w:cs="仿宋_GB2312"/>
                <w:b/>
                <w:bCs w:val="0"/>
                <w:color w:val="auto"/>
                <w:lang w:val="en-US"/>
              </w:rPr>
              <w:t xml:space="preserve"> </w:t>
            </w:r>
            <w:r>
              <w:rPr>
                <w:rFonts w:hint="eastAsia" w:ascii="仿宋_GB2312" w:hAnsi="仿宋_GB2312" w:eastAsia="仿宋_GB2312" w:cs="仿宋_GB2312"/>
                <w:b/>
                <w:bCs w:val="0"/>
                <w:color w:val="auto"/>
                <w:lang w:val="en-US" w:eastAsia="zh-CN"/>
              </w:rPr>
              <w:t>2</w:t>
            </w:r>
            <w:r>
              <w:rPr>
                <w:rFonts w:hint="eastAsia" w:ascii="仿宋_GB2312" w:hAnsi="仿宋_GB2312" w:eastAsia="仿宋_GB2312" w:cs="仿宋_GB2312"/>
                <w:b/>
                <w:bCs w:val="0"/>
                <w:color w:val="auto"/>
              </w:rPr>
              <w:t>'</w:t>
            </w:r>
            <w:r>
              <w:rPr>
                <w:rFonts w:hint="eastAsia" w:ascii="仿宋_GB2312" w:hAnsi="仿宋_GB2312" w:eastAsia="仿宋_GB2312" w:cs="仿宋_GB2312"/>
                <w:b/>
                <w:bCs w:val="0"/>
                <w:color w:val="auto"/>
                <w:lang w:val="en-US" w:eastAsia="zh-CN"/>
              </w:rPr>
              <w:t>2</w:t>
            </w:r>
            <w:r>
              <w:rPr>
                <w:rFonts w:hint="eastAsia" w:ascii="仿宋_GB2312" w:hAnsi="仿宋_GB2312" w:eastAsia="仿宋_GB2312" w:cs="仿宋_GB2312"/>
                <w:b/>
                <w:bCs w:val="0"/>
                <w:color w:val="auto"/>
              </w:rPr>
              <w:t>0"±10")</w:t>
            </w:r>
          </w:p>
          <w:p w14:paraId="05C98CF3">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CN"/>
              </w:rPr>
              <w:t>1. 最多一个短用刃动作，不能有更多</w:t>
            </w:r>
          </w:p>
          <w:p w14:paraId="7302B4F6">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CN"/>
              </w:rPr>
              <w:t>短用刃动作不超过</w:t>
            </w:r>
            <w:r>
              <w:rPr>
                <w:rFonts w:hint="eastAsia" w:ascii="仿宋_GB2312" w:hAnsi="仿宋_GB2312" w:eastAsia="仿宋_GB2312" w:cs="仿宋_GB2312"/>
                <w:color w:val="FF0000"/>
                <w:lang w:val="en-US" w:eastAsia="zh-CN"/>
              </w:rPr>
              <w:t xml:space="preserve">8 </w:t>
            </w:r>
            <w:r>
              <w:rPr>
                <w:rFonts w:hint="eastAsia" w:ascii="仿宋_GB2312" w:hAnsi="仿宋_GB2312" w:eastAsia="仿宋_GB2312" w:cs="仿宋_GB2312"/>
                <w:color w:val="auto"/>
                <w:lang w:val="en-US" w:eastAsia="zh-CN"/>
              </w:rPr>
              <w:t>秒</w:t>
            </w:r>
          </w:p>
          <w:p w14:paraId="7A677EDF">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CN"/>
              </w:rPr>
              <w:t>2. 一个舞蹈旋转</w:t>
            </w:r>
          </w:p>
          <w:p w14:paraId="226CDC0C">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CN"/>
              </w:rPr>
              <w:t>舞蹈旋转- 单足在原地完成，可以换足或不换足。</w:t>
            </w:r>
          </w:p>
          <w:p w14:paraId="516F4A26">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CN"/>
              </w:rPr>
              <w:t>*跳接转或跳进入的旋转视为违规动作</w:t>
            </w:r>
          </w:p>
          <w:p w14:paraId="629B6075">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Chars="0"/>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CN"/>
              </w:rPr>
              <w:t>3.一个接续不-B 类型，从下列图案中选择：蛇形、圆型、中线或对角线</w:t>
            </w:r>
          </w:p>
          <w:p w14:paraId="2E44B953">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FF0000"/>
                <w:lang w:val="en-US" w:eastAsia="zh-CN"/>
              </w:rPr>
            </w:pPr>
            <w:r>
              <w:rPr>
                <w:rFonts w:hint="eastAsia" w:ascii="仿宋_GB2312" w:hAnsi="仿宋_GB2312" w:eastAsia="仿宋_GB2312" w:cs="仿宋_GB2312"/>
                <w:color w:val="FF0000"/>
                <w:lang w:val="en-US" w:eastAsia="zh-CN"/>
              </w:rPr>
              <w:t>注：图案必须保持所选图案的完整性和基本形状，如果节目中选用编排特色接续步，B类型接续步的图案必须与之不同。</w:t>
            </w:r>
          </w:p>
          <w:p w14:paraId="3D02D550">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FF0000"/>
                <w:lang w:val="en-US" w:eastAsia="zh-Hans"/>
              </w:rPr>
            </w:pPr>
            <w:r>
              <w:rPr>
                <w:rFonts w:hint="eastAsia" w:ascii="仿宋_GB2312" w:hAnsi="仿宋_GB2312" w:eastAsia="仿宋_GB2312" w:cs="仿宋_GB2312"/>
                <w:color w:val="FF0000"/>
                <w:lang w:val="en-US" w:eastAsia="zh-CN"/>
              </w:rPr>
              <w:t>不允许：停顿、结环和倒退</w:t>
            </w:r>
          </w:p>
          <w:p w14:paraId="6EA3693E">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FF0000"/>
                <w:lang w:val="en-US" w:eastAsia="zh-Hans"/>
              </w:rPr>
            </w:pPr>
            <w:r>
              <w:rPr>
                <w:rFonts w:hint="eastAsia" w:ascii="仿宋_GB2312" w:hAnsi="仿宋_GB2312" w:eastAsia="仿宋_GB2312" w:cs="仿宋_GB2312"/>
                <w:color w:val="auto"/>
                <w:lang w:val="en-US" w:eastAsia="zh-CN"/>
              </w:rPr>
              <w:t>4. 一个连续捻转步，两个捻转步相继完成，捻转步之间最多有1 个连接步，连续捻转步中两个捻转步之间最多允许有1 个连接步</w:t>
            </w:r>
            <w:r>
              <w:rPr>
                <w:rFonts w:hint="eastAsia" w:ascii="仿宋_GB2312" w:hAnsi="仿宋_GB2312" w:eastAsia="仿宋_GB2312" w:cs="仿宋_GB2312"/>
                <w:color w:val="FF0000"/>
                <w:lang w:val="en-US" w:eastAsia="zh-CN"/>
              </w:rPr>
              <w:t>（捻转步之间每次蹬冰和/或当双足时重心转移都被认定是一步）</w:t>
            </w:r>
          </w:p>
          <w:p w14:paraId="7186AE8E">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CN"/>
              </w:rPr>
              <w:t>5. 从以下动作中选择</w:t>
            </w:r>
            <w:r>
              <w:rPr>
                <w:rFonts w:hint="eastAsia" w:ascii="仿宋_GB2312" w:hAnsi="仿宋_GB2312" w:eastAsia="仿宋_GB2312" w:cs="仿宋_GB2312"/>
                <w:color w:val="FF0000"/>
                <w:highlight w:val="none"/>
                <w:lang w:val="en-US" w:eastAsia="zh-CN"/>
              </w:rPr>
              <w:t>2</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lang w:val="en-US" w:eastAsia="zh-CN"/>
              </w:rPr>
              <w:t>个不同的编排动作：</w:t>
            </w:r>
          </w:p>
          <w:p w14:paraId="1587161E">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CN"/>
              </w:rPr>
              <w:t>编排旋转动作</w:t>
            </w:r>
          </w:p>
          <w:p w14:paraId="7B7A87B3">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CN"/>
              </w:rPr>
              <w:t>编排捻转动作(必须在规定的捻转动作之后完成)</w:t>
            </w:r>
          </w:p>
          <w:p w14:paraId="4CB6ED0D">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CN"/>
              </w:rPr>
              <w:t>编排滑动动作</w:t>
            </w:r>
          </w:p>
          <w:p w14:paraId="0FCF38A6">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b/>
                <w:bCs/>
                <w:color w:val="auto"/>
              </w:rPr>
            </w:pPr>
            <w:r>
              <w:rPr>
                <w:rFonts w:hint="eastAsia" w:ascii="仿宋_GB2312" w:hAnsi="仿宋_GB2312" w:eastAsia="仿宋_GB2312" w:cs="仿宋_GB2312"/>
                <w:color w:val="auto"/>
                <w:lang w:val="en-US" w:eastAsia="zh-CN"/>
              </w:rPr>
              <w:t>编排特色接续步</w:t>
            </w:r>
            <w:r>
              <w:rPr>
                <w:rFonts w:hint="eastAsia" w:ascii="仿宋_GB2312" w:hAnsi="仿宋_GB2312" w:eastAsia="仿宋_GB2312" w:cs="仿宋_GB2312"/>
                <w:color w:val="FF0000"/>
                <w:highlight w:val="none"/>
                <w:lang w:val="en-US" w:eastAsia="zh-CN"/>
              </w:rPr>
              <w:t>（可用一个停顿或制动动作视为开始）</w:t>
            </w:r>
          </w:p>
        </w:tc>
      </w:tr>
    </w:tbl>
    <w:tbl>
      <w:tblPr>
        <w:tblStyle w:val="12"/>
        <w:tblpPr w:leftFromText="180" w:rightFromText="180" w:vertAnchor="text" w:horzAnchor="page" w:tblpXSpec="center" w:tblpY="553"/>
        <w:tblOverlap w:val="never"/>
        <w:tblW w:w="950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3119"/>
        <w:gridCol w:w="6389"/>
      </w:tblGrid>
      <w:tr w14:paraId="415BC030">
        <w:trPr>
          <w:trHeight w:val="789" w:hRule="atLeast"/>
          <w:jc w:val="center"/>
        </w:trPr>
        <w:tc>
          <w:tcPr>
            <w:tcW w:w="3119"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7C74FB17">
            <w:pPr>
              <w:pStyle w:val="14"/>
              <w:jc w:val="left"/>
              <w:rPr>
                <w:rFonts w:hint="eastAsia" w:ascii="仿宋_GB2312" w:hAnsi="仿宋_GB2312" w:eastAsia="仿宋_GB2312" w:cs="仿宋_GB2312"/>
                <w:b/>
                <w:color w:val="auto"/>
              </w:rPr>
            </w:pPr>
            <w:r>
              <w:rPr>
                <w:rFonts w:hint="eastAsia" w:ascii="仿宋_GB2312" w:hAnsi="仿宋_GB2312" w:eastAsia="仿宋_GB2312" w:cs="仿宋_GB2312"/>
                <w:b/>
                <w:color w:val="auto"/>
                <w:sz w:val="32"/>
                <w:szCs w:val="32"/>
                <w:lang w:val="zh-TW" w:eastAsia="zh-TW"/>
              </w:rPr>
              <w:t>队列滑</w:t>
            </w:r>
          </w:p>
        </w:tc>
        <w:tc>
          <w:tcPr>
            <w:tcW w:w="6389"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46A8ACD3">
            <w:pPr>
              <w:pStyle w:val="14"/>
              <w:rPr>
                <w:rFonts w:hint="eastAsia" w:ascii="仿宋_GB2312" w:hAnsi="仿宋_GB2312" w:eastAsia="仿宋_GB2312" w:cs="仿宋_GB2312"/>
                <w:i/>
                <w:iCs/>
                <w:color w:val="auto"/>
              </w:rPr>
            </w:pPr>
            <w:r>
              <w:rPr>
                <w:rFonts w:hint="eastAsia" w:ascii="仿宋_GB2312" w:hAnsi="仿宋_GB2312" w:eastAsia="仿宋_GB2312" w:cs="仿宋_GB2312"/>
                <w:i/>
                <w:iCs/>
                <w:color w:val="auto"/>
                <w:lang w:val="zh-TW" w:eastAsia="zh-TW"/>
              </w:rPr>
              <w:t>动作顺序由运动员自行选定。</w:t>
            </w:r>
          </w:p>
          <w:p w14:paraId="2A84B350">
            <w:pPr>
              <w:pStyle w:val="14"/>
              <w:rPr>
                <w:rFonts w:hint="eastAsia" w:ascii="仿宋_GB2312" w:hAnsi="仿宋_GB2312" w:eastAsia="仿宋_GB2312" w:cs="仿宋_GB2312"/>
                <w:i/>
                <w:iCs/>
                <w:color w:val="auto"/>
              </w:rPr>
            </w:pPr>
            <w:r>
              <w:rPr>
                <w:rFonts w:hint="eastAsia" w:ascii="仿宋_GB2312" w:hAnsi="仿宋_GB2312" w:eastAsia="仿宋_GB2312" w:cs="仿宋_GB2312"/>
                <w:i/>
                <w:iCs/>
                <w:color w:val="auto"/>
                <w:lang w:val="zh-TW" w:eastAsia="zh-TW"/>
              </w:rPr>
              <w:t>超时后完成的动作将不被评分。</w:t>
            </w:r>
          </w:p>
          <w:p w14:paraId="420A8ABC">
            <w:pPr>
              <w:pStyle w:val="14"/>
              <w:rPr>
                <w:rFonts w:hint="eastAsia" w:ascii="仿宋_GB2312" w:hAnsi="仿宋_GB2312" w:eastAsia="仿宋_GB2312" w:cs="仿宋_GB2312"/>
                <w:color w:val="auto"/>
              </w:rPr>
            </w:pPr>
            <w:r>
              <w:rPr>
                <w:rFonts w:hint="eastAsia" w:ascii="仿宋_GB2312" w:hAnsi="仿宋_GB2312" w:eastAsia="仿宋_GB2312" w:cs="仿宋_GB2312"/>
                <w:i/>
                <w:iCs/>
                <w:color w:val="auto"/>
                <w:lang w:val="zh-TW" w:eastAsia="zh-TW"/>
              </w:rPr>
              <w:t>未做详细规定的技术动作需符合国际滑联规则的规定。</w:t>
            </w:r>
          </w:p>
        </w:tc>
      </w:tr>
      <w:tr w14:paraId="3D79F8AD">
        <w:trPr>
          <w:trHeight w:val="4562" w:hRule="atLeast"/>
          <w:jc w:val="center"/>
        </w:trPr>
        <w:tc>
          <w:tcPr>
            <w:tcW w:w="3119" w:type="dxa"/>
            <w:vMerge w:val="restart"/>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tcPr>
          <w:p w14:paraId="239CE097">
            <w:pPr>
              <w:pStyle w:val="14"/>
              <w:spacing w:line="20" w:lineRule="atLeast"/>
              <w:rPr>
                <w:rFonts w:hint="eastAsia" w:ascii="仿宋_GB2312" w:hAnsi="仿宋_GB2312" w:eastAsia="仿宋_GB2312" w:cs="仿宋_GB2312"/>
                <w:b/>
                <w:bCs/>
                <w:color w:val="auto"/>
                <w:sz w:val="28"/>
                <w:szCs w:val="28"/>
                <w:lang w:val="zh-TW" w:eastAsia="zh-TW"/>
              </w:rPr>
            </w:pPr>
            <w:r>
              <w:rPr>
                <w:rFonts w:hint="eastAsia" w:ascii="仿宋_GB2312" w:hAnsi="仿宋_GB2312" w:eastAsia="仿宋_GB2312" w:cs="仿宋_GB2312"/>
                <w:b/>
                <w:bCs/>
                <w:color w:val="auto"/>
                <w:sz w:val="28"/>
                <w:szCs w:val="28"/>
                <w:lang w:val="zh-TW" w:eastAsia="zh-TW"/>
              </w:rPr>
              <w:t>队列滑</w:t>
            </w:r>
            <w:r>
              <w:rPr>
                <w:rFonts w:hint="eastAsia" w:ascii="仿宋_GB2312" w:hAnsi="仿宋_GB2312" w:eastAsia="仿宋_GB2312" w:cs="仿宋_GB2312"/>
                <w:b/>
                <w:bCs/>
                <w:color w:val="auto"/>
                <w:sz w:val="28"/>
                <w:szCs w:val="28"/>
                <w:lang w:eastAsia="zh-TW"/>
              </w:rPr>
              <w:t xml:space="preserve"> </w:t>
            </w:r>
            <w:r>
              <w:rPr>
                <w:rFonts w:hint="eastAsia" w:ascii="仿宋_GB2312" w:hAnsi="仿宋_GB2312" w:eastAsia="仿宋_GB2312" w:cs="仿宋_GB2312"/>
                <w:b/>
                <w:bCs/>
                <w:color w:val="auto"/>
                <w:sz w:val="28"/>
                <w:szCs w:val="28"/>
                <w:lang w:val="zh-CN"/>
              </w:rPr>
              <w:t>成</w:t>
            </w:r>
            <w:r>
              <w:rPr>
                <w:rFonts w:hint="eastAsia" w:ascii="仿宋_GB2312" w:hAnsi="仿宋_GB2312" w:eastAsia="仿宋_GB2312" w:cs="仿宋_GB2312"/>
                <w:b/>
                <w:bCs/>
                <w:color w:val="auto"/>
                <w:sz w:val="28"/>
                <w:szCs w:val="28"/>
                <w:lang w:val="en-US" w:eastAsia="zh-Hans"/>
              </w:rPr>
              <w:t>年</w:t>
            </w:r>
            <w:r>
              <w:rPr>
                <w:rFonts w:hint="eastAsia" w:ascii="仿宋_GB2312" w:hAnsi="仿宋_GB2312" w:eastAsia="仿宋_GB2312" w:cs="仿宋_GB2312"/>
                <w:b/>
                <w:bCs/>
                <w:color w:val="auto"/>
                <w:sz w:val="28"/>
                <w:szCs w:val="28"/>
                <w:lang w:val="zh-TW" w:eastAsia="zh-TW"/>
              </w:rPr>
              <w:t>组</w:t>
            </w:r>
          </w:p>
          <w:p w14:paraId="1FBB10F9">
            <w:pPr>
              <w:pStyle w:val="14"/>
              <w:spacing w:line="20" w:lineRule="atLeast"/>
              <w:rPr>
                <w:rFonts w:hint="eastAsia" w:ascii="仿宋_GB2312" w:hAnsi="仿宋_GB2312" w:eastAsia="仿宋_GB2312" w:cs="仿宋_GB2312"/>
                <w:b/>
                <w:bCs/>
                <w:color w:val="auto"/>
              </w:rPr>
            </w:pPr>
          </w:p>
          <w:p w14:paraId="0C81FB50">
            <w:pPr>
              <w:pStyle w:val="6"/>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i/>
                <w:color w:val="auto"/>
                <w:sz w:val="21"/>
                <w:szCs w:val="21"/>
                <w:shd w:val="clear" w:color="auto" w:fill="FFFFFF"/>
                <w:lang w:val="zh-CN"/>
              </w:rPr>
            </w:pPr>
            <w:r>
              <w:rPr>
                <w:rFonts w:hint="eastAsia" w:ascii="仿宋_GB2312" w:hAnsi="仿宋_GB2312" w:eastAsia="仿宋_GB2312" w:cs="仿宋_GB2312"/>
                <w:i/>
                <w:color w:val="auto"/>
                <w:sz w:val="21"/>
                <w:szCs w:val="21"/>
                <w:shd w:val="clear" w:color="auto" w:fill="FFFFFF"/>
                <w:lang w:val="zh-CN"/>
              </w:rPr>
              <w:t>参照国际滑联</w:t>
            </w:r>
            <w:r>
              <w:rPr>
                <w:rFonts w:hint="eastAsia" w:ascii="仿宋_GB2312" w:hAnsi="仿宋_GB2312" w:eastAsia="仿宋_GB2312" w:cs="仿宋_GB2312"/>
                <w:i/>
                <w:color w:val="auto"/>
                <w:sz w:val="21"/>
                <w:szCs w:val="21"/>
                <w:shd w:val="clear" w:color="auto" w:fill="FFFFFF"/>
                <w:lang w:val="en-US" w:eastAsia="zh-CN"/>
              </w:rPr>
              <w:t>公布的2025-2026赛季竞赛规则及2692号公告</w:t>
            </w:r>
            <w:r>
              <w:rPr>
                <w:rFonts w:hint="eastAsia" w:ascii="仿宋_GB2312" w:hAnsi="仿宋_GB2312" w:eastAsia="仿宋_GB2312" w:cs="仿宋_GB2312"/>
                <w:i/>
                <w:color w:val="auto"/>
                <w:sz w:val="21"/>
                <w:szCs w:val="21"/>
                <w:shd w:val="clear" w:color="auto" w:fill="FFFFFF"/>
                <w:lang w:val="zh-CN"/>
              </w:rPr>
              <w:t>中</w:t>
            </w:r>
            <w:r>
              <w:rPr>
                <w:rFonts w:hint="eastAsia" w:ascii="仿宋_GB2312" w:hAnsi="仿宋_GB2312" w:eastAsia="仿宋_GB2312" w:cs="仿宋_GB2312"/>
                <w:i/>
                <w:color w:val="auto"/>
                <w:sz w:val="21"/>
                <w:szCs w:val="21"/>
                <w:shd w:val="clear" w:color="auto" w:fill="FFFFFF"/>
                <w:lang w:val="en-US" w:eastAsia="zh-Hans"/>
              </w:rPr>
              <w:t>成年</w:t>
            </w:r>
            <w:r>
              <w:rPr>
                <w:rFonts w:hint="eastAsia" w:ascii="仿宋_GB2312" w:hAnsi="仿宋_GB2312" w:eastAsia="仿宋_GB2312" w:cs="仿宋_GB2312"/>
                <w:i/>
                <w:color w:val="auto"/>
                <w:sz w:val="21"/>
                <w:szCs w:val="21"/>
                <w:shd w:val="clear" w:color="auto" w:fill="FFFFFF"/>
                <w:lang w:val="zh-CN"/>
              </w:rPr>
              <w:t>组内容执行，每队</w:t>
            </w:r>
            <w:r>
              <w:rPr>
                <w:rFonts w:hint="eastAsia" w:ascii="仿宋_GB2312" w:hAnsi="仿宋_GB2312" w:eastAsia="仿宋_GB2312" w:cs="仿宋_GB2312"/>
                <w:i/>
                <w:color w:val="FF0000"/>
                <w:sz w:val="21"/>
                <w:szCs w:val="21"/>
                <w:shd w:val="clear" w:color="auto" w:fill="FFFFFF"/>
              </w:rPr>
              <w:t>1</w:t>
            </w:r>
            <w:r>
              <w:rPr>
                <w:rFonts w:hint="eastAsia" w:ascii="仿宋_GB2312" w:hAnsi="仿宋_GB2312" w:eastAsia="仿宋_GB2312" w:cs="仿宋_GB2312"/>
                <w:i/>
                <w:color w:val="FF0000"/>
                <w:sz w:val="21"/>
                <w:szCs w:val="21"/>
                <w:shd w:val="clear" w:color="auto" w:fill="FFFFFF"/>
                <w:lang w:val="en-US" w:eastAsia="zh-CN"/>
              </w:rPr>
              <w:t>2</w:t>
            </w:r>
            <w:r>
              <w:rPr>
                <w:rFonts w:hint="eastAsia" w:ascii="仿宋_GB2312" w:hAnsi="仿宋_GB2312" w:eastAsia="仿宋_GB2312" w:cs="仿宋_GB2312"/>
                <w:i/>
                <w:color w:val="FF0000"/>
                <w:sz w:val="21"/>
                <w:szCs w:val="21"/>
                <w:shd w:val="clear" w:color="auto" w:fill="FFFFFF"/>
              </w:rPr>
              <w:t>-16</w:t>
            </w:r>
            <w:r>
              <w:rPr>
                <w:rFonts w:hint="eastAsia" w:ascii="仿宋_GB2312" w:hAnsi="仿宋_GB2312" w:eastAsia="仿宋_GB2312" w:cs="仿宋_GB2312"/>
                <w:i/>
                <w:color w:val="auto"/>
                <w:sz w:val="21"/>
                <w:szCs w:val="21"/>
                <w:shd w:val="clear" w:color="auto" w:fill="FFFFFF"/>
              </w:rPr>
              <w:t>人，4</w:t>
            </w:r>
            <w:r>
              <w:rPr>
                <w:rFonts w:hint="eastAsia" w:ascii="仿宋_GB2312" w:hAnsi="仿宋_GB2312" w:eastAsia="仿宋_GB2312" w:cs="仿宋_GB2312"/>
                <w:i/>
                <w:color w:val="auto"/>
                <w:sz w:val="21"/>
                <w:szCs w:val="21"/>
                <w:shd w:val="clear" w:color="auto" w:fill="FFFFFF"/>
                <w:lang w:val="zh-CN"/>
              </w:rPr>
              <w:t>名替补队员。</w:t>
            </w:r>
          </w:p>
          <w:p w14:paraId="24929673">
            <w:pPr>
              <w:pStyle w:val="6"/>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i w:val="0"/>
                <w:iCs/>
                <w:color w:val="auto"/>
                <w:sz w:val="21"/>
                <w:szCs w:val="21"/>
                <w:shd w:val="clear" w:color="auto" w:fill="FFFFFF"/>
                <w:lang w:val="en-US" w:eastAsia="zh-CN"/>
              </w:rPr>
            </w:pPr>
          </w:p>
          <w:p w14:paraId="2632B934">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动作级别：</w:t>
            </w:r>
            <w:r>
              <w:rPr>
                <w:rFonts w:hint="eastAsia" w:ascii="仿宋_GB2312" w:hAnsi="仿宋_GB2312" w:eastAsia="仿宋_GB2312" w:cs="仿宋_GB2312"/>
                <w:color w:val="auto"/>
                <w:lang w:val="en-US" w:eastAsia="zh-Hans"/>
              </w:rPr>
              <w:t>四级</w:t>
            </w:r>
            <w:r>
              <w:rPr>
                <w:rFonts w:hint="eastAsia" w:ascii="仿宋_GB2312" w:hAnsi="仿宋_GB2312" w:eastAsia="仿宋_GB2312" w:cs="仿宋_GB2312"/>
                <w:color w:val="auto"/>
              </w:rPr>
              <w:t>难度为所有被评判级别动作的最高难度。超过</w:t>
            </w:r>
            <w:r>
              <w:rPr>
                <w:rFonts w:hint="eastAsia" w:ascii="仿宋_GB2312" w:hAnsi="仿宋_GB2312" w:eastAsia="仿宋_GB2312" w:cs="仿宋_GB2312"/>
                <w:color w:val="auto"/>
                <w:lang w:val="en-US" w:eastAsia="zh-Hans"/>
              </w:rPr>
              <w:t>四</w:t>
            </w:r>
            <w:r>
              <w:rPr>
                <w:rFonts w:hint="eastAsia" w:ascii="仿宋_GB2312" w:hAnsi="仿宋_GB2312" w:eastAsia="仿宋_GB2312" w:cs="仿宋_GB2312"/>
                <w:color w:val="auto"/>
              </w:rPr>
              <w:t>级难度所需的定级条件将被技术组忽略。</w:t>
            </w:r>
          </w:p>
          <w:p w14:paraId="77EEF69E">
            <w:pPr>
              <w:pStyle w:val="14"/>
              <w:shd w:val="clear" w:color="auto" w:fill="FFFFFF"/>
              <w:spacing w:line="20" w:lineRule="atLeast"/>
              <w:rPr>
                <w:rFonts w:hint="eastAsia" w:ascii="仿宋_GB2312" w:hAnsi="仿宋_GB2312" w:eastAsia="仿宋_GB2312" w:cs="仿宋_GB2312"/>
                <w:color w:val="auto"/>
              </w:rPr>
            </w:pPr>
          </w:p>
          <w:p w14:paraId="084F4D16">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节目内容分系数：</w:t>
            </w:r>
          </w:p>
          <w:p w14:paraId="7536FE41">
            <w:pPr>
              <w:pStyle w:val="14"/>
              <w:shd w:val="clear" w:color="auto" w:fill="FFFFFF"/>
              <w:spacing w:line="20" w:lineRule="atLeast"/>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Hans"/>
              </w:rPr>
              <w:t>短节目</w:t>
            </w:r>
            <w:r>
              <w:rPr>
                <w:rFonts w:hint="eastAsia" w:ascii="仿宋_GB2312" w:hAnsi="仿宋_GB2312" w:eastAsia="仿宋_GB2312" w:cs="仿宋_GB2312"/>
                <w:color w:val="auto"/>
                <w:lang w:eastAsia="zh-Hans"/>
              </w:rPr>
              <w:t>：1</w:t>
            </w:r>
            <w:r>
              <w:rPr>
                <w:rFonts w:hint="eastAsia" w:ascii="仿宋_GB2312" w:hAnsi="仿宋_GB2312" w:eastAsia="仿宋_GB2312" w:cs="仿宋_GB2312"/>
                <w:color w:val="auto"/>
                <w:lang w:val="en-US" w:eastAsia="zh-Hans"/>
              </w:rPr>
              <w:t>.</w:t>
            </w:r>
            <w:r>
              <w:rPr>
                <w:rFonts w:hint="eastAsia" w:ascii="仿宋_GB2312" w:hAnsi="仿宋_GB2312" w:eastAsia="仿宋_GB2312" w:cs="仿宋_GB2312"/>
                <w:color w:val="auto"/>
                <w:lang w:eastAsia="zh-Hans"/>
              </w:rPr>
              <w:t>33</w:t>
            </w:r>
          </w:p>
          <w:p w14:paraId="451D1D8C">
            <w:pPr>
              <w:pStyle w:val="14"/>
              <w:shd w:val="clear" w:color="auto" w:fill="FFFFFF"/>
              <w:spacing w:line="20" w:lineRule="atLeast"/>
              <w:rPr>
                <w:rFonts w:hint="eastAsia" w:ascii="仿宋_GB2312" w:hAnsi="仿宋_GB2312" w:eastAsia="仿宋_GB2312" w:cs="仿宋_GB2312"/>
                <w:i/>
                <w:iCs/>
                <w:color w:val="auto"/>
                <w:lang w:val="en-US" w:eastAsia="zh-Hans"/>
              </w:rPr>
            </w:pPr>
            <w:r>
              <w:rPr>
                <w:rFonts w:hint="eastAsia" w:ascii="仿宋_GB2312" w:hAnsi="仿宋_GB2312" w:eastAsia="仿宋_GB2312" w:cs="仿宋_GB2312"/>
                <w:color w:val="auto"/>
              </w:rPr>
              <w:t>自由滑：2</w:t>
            </w:r>
            <w:r>
              <w:rPr>
                <w:rFonts w:hint="eastAsia" w:ascii="仿宋_GB2312" w:hAnsi="仿宋_GB2312" w:eastAsia="仿宋_GB2312" w:cs="仿宋_GB2312"/>
                <w:color w:val="auto"/>
                <w:lang w:val="en-US" w:eastAsia="zh-Hans"/>
              </w:rPr>
              <w:t>.</w:t>
            </w:r>
            <w:r>
              <w:rPr>
                <w:rFonts w:hint="eastAsia" w:ascii="仿宋_GB2312" w:hAnsi="仿宋_GB2312" w:eastAsia="仿宋_GB2312" w:cs="仿宋_GB2312"/>
                <w:color w:val="auto"/>
                <w:lang w:eastAsia="zh-Hans"/>
              </w:rPr>
              <w:t>67</w:t>
            </w:r>
          </w:p>
        </w:tc>
        <w:tc>
          <w:tcPr>
            <w:tcW w:w="6389"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6F272C72">
            <w:pPr>
              <w:pStyle w:val="14"/>
              <w:shd w:val="clear" w:color="auto" w:fill="FFFFFF"/>
              <w:spacing w:line="20" w:lineRule="atLeast"/>
              <w:rPr>
                <w:rFonts w:hint="eastAsia" w:ascii="仿宋_GB2312" w:hAnsi="仿宋_GB2312" w:eastAsia="仿宋_GB2312" w:cs="仿宋_GB2312"/>
                <w:b w:val="0"/>
                <w:bCs/>
                <w:color w:val="auto"/>
              </w:rPr>
            </w:pPr>
            <w:r>
              <w:rPr>
                <w:rFonts w:hint="eastAsia" w:ascii="仿宋_GB2312" w:hAnsi="仿宋_GB2312" w:eastAsia="仿宋_GB2312" w:cs="仿宋_GB2312"/>
                <w:b/>
                <w:bCs/>
                <w:color w:val="auto"/>
              </w:rPr>
              <w:t>I</w:t>
            </w:r>
            <w:r>
              <w:rPr>
                <w:rFonts w:hint="eastAsia" w:ascii="仿宋_GB2312" w:hAnsi="仿宋_GB2312" w:eastAsia="仿宋_GB2312" w:cs="仿宋_GB2312"/>
                <w:b/>
                <w:color w:val="auto"/>
              </w:rPr>
              <w:t>. 短节</w:t>
            </w:r>
            <w:r>
              <w:rPr>
                <w:rFonts w:hint="eastAsia" w:ascii="仿宋_GB2312" w:hAnsi="仿宋_GB2312" w:eastAsia="仿宋_GB2312" w:cs="仿宋_GB2312"/>
                <w:b/>
                <w:bCs w:val="0"/>
                <w:color w:val="auto"/>
              </w:rPr>
              <w:t>目：5</w:t>
            </w:r>
            <w:r>
              <w:rPr>
                <w:rFonts w:hint="eastAsia" w:ascii="仿宋_GB2312" w:hAnsi="仿宋_GB2312" w:eastAsia="仿宋_GB2312" w:cs="仿宋_GB2312"/>
                <w:b/>
                <w:bCs w:val="0"/>
                <w:color w:val="auto"/>
                <w:lang w:val="en-US" w:eastAsia="zh-Hans"/>
              </w:rPr>
              <w:t>个动作</w:t>
            </w:r>
            <w:r>
              <w:rPr>
                <w:rFonts w:hint="eastAsia" w:ascii="仿宋_GB2312" w:hAnsi="仿宋_GB2312" w:eastAsia="仿宋_GB2312" w:cs="仿宋_GB2312"/>
                <w:b/>
                <w:bCs w:val="0"/>
                <w:color w:val="auto"/>
                <w:lang w:eastAsia="zh-Hans"/>
              </w:rPr>
              <w:t>，</w:t>
            </w:r>
            <w:r>
              <w:rPr>
                <w:rFonts w:hint="eastAsia" w:ascii="仿宋_GB2312" w:hAnsi="仿宋_GB2312" w:eastAsia="仿宋_GB2312" w:cs="仿宋_GB2312"/>
                <w:b/>
                <w:bCs w:val="0"/>
                <w:color w:val="auto"/>
                <w:lang w:val="en-US" w:eastAsia="zh-Hans"/>
              </w:rPr>
              <w:t>音乐时间</w:t>
            </w:r>
            <w:r>
              <w:rPr>
                <w:rFonts w:hint="eastAsia" w:ascii="仿宋_GB2312" w:hAnsi="仿宋_GB2312" w:eastAsia="仿宋_GB2312" w:cs="仿宋_GB2312"/>
                <w:b/>
                <w:bCs w:val="0"/>
                <w:color w:val="auto"/>
              </w:rPr>
              <w:t xml:space="preserve"> (≤ 2'50")</w:t>
            </w:r>
          </w:p>
          <w:p w14:paraId="1BE750B9">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1）交叉动作</w:t>
            </w:r>
          </w:p>
          <w:p w14:paraId="6FDC377F">
            <w:pPr>
              <w:pStyle w:val="14"/>
              <w:shd w:val="clear" w:color="auto" w:fill="FFFFFF"/>
              <w:spacing w:line="20" w:lineRule="atLeast"/>
              <w:ind w:firstLine="210" w:firstLineChars="100"/>
              <w:rPr>
                <w:rFonts w:hint="eastAsia" w:ascii="仿宋_GB2312" w:hAnsi="仿宋_GB2312" w:eastAsia="仿宋_GB2312" w:cs="仿宋_GB2312"/>
                <w:color w:val="auto"/>
                <w:lang w:val="en-US"/>
              </w:rPr>
            </w:pPr>
            <w:r>
              <w:rPr>
                <w:rFonts w:hint="eastAsia" w:ascii="仿宋_GB2312" w:hAnsi="仿宋_GB2312" w:eastAsia="仿宋_GB2312" w:cs="仿宋_GB2312"/>
                <w:color w:val="auto"/>
                <w:lang w:val="en-US" w:eastAsia="zh-CN"/>
              </w:rPr>
              <w:t>-角对角交叉</w:t>
            </w:r>
          </w:p>
          <w:p w14:paraId="40236F44">
            <w:pPr>
              <w:pStyle w:val="14"/>
              <w:shd w:val="clear" w:color="auto" w:fill="FFFFFF"/>
              <w:spacing w:line="20" w:lineRule="atLeast"/>
              <w:ind w:firstLine="210" w:firstLineChars="1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rPr>
              <w:t>附加</w:t>
            </w:r>
            <w:r>
              <w:rPr>
                <w:rFonts w:hint="eastAsia" w:ascii="仿宋_GB2312" w:hAnsi="仿宋_GB2312" w:eastAsia="仿宋_GB2312" w:cs="仿宋_GB2312"/>
                <w:color w:val="auto"/>
                <w:lang w:val="en-US" w:eastAsia="zh-CN"/>
              </w:rPr>
              <w:t>提级</w:t>
            </w:r>
            <w:r>
              <w:rPr>
                <w:rFonts w:hint="eastAsia" w:ascii="仿宋_GB2312" w:hAnsi="仿宋_GB2312" w:eastAsia="仿宋_GB2312" w:cs="仿宋_GB2312"/>
                <w:color w:val="auto"/>
              </w:rPr>
              <w:t>条件</w:t>
            </w:r>
            <w:r>
              <w:rPr>
                <w:rFonts w:hint="eastAsia" w:ascii="仿宋_GB2312" w:hAnsi="仿宋_GB2312" w:eastAsia="仿宋_GB2312" w:cs="仿宋_GB2312"/>
                <w:color w:val="auto"/>
                <w:lang w:val="en-US" w:eastAsia="zh-CN"/>
              </w:rPr>
              <w:t>-要有</w:t>
            </w:r>
            <w:r>
              <w:rPr>
                <w:rFonts w:hint="eastAsia" w:ascii="仿宋_GB2312" w:hAnsi="仿宋_GB2312" w:eastAsia="仿宋_GB2312" w:cs="仿宋_GB2312"/>
                <w:color w:val="auto"/>
              </w:rPr>
              <w:t>交叉点</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pi）</w:t>
            </w:r>
          </w:p>
          <w:p w14:paraId="046A2AEC">
            <w:pPr>
              <w:pStyle w:val="14"/>
              <w:shd w:val="clear" w:color="auto" w:fill="FFFFFF"/>
              <w:spacing w:line="20" w:lineRule="atLeast"/>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2）</w:t>
            </w:r>
            <w:r>
              <w:rPr>
                <w:rFonts w:hint="eastAsia" w:ascii="仿宋_GB2312" w:hAnsi="仿宋_GB2312" w:eastAsia="仿宋_GB2312" w:cs="仿宋_GB2312"/>
                <w:color w:val="auto"/>
                <w:lang w:eastAsia="zh-Hans"/>
              </w:rPr>
              <w:t xml:space="preserve"> </w:t>
            </w:r>
            <w:r>
              <w:rPr>
                <w:rFonts w:hint="eastAsia" w:ascii="仿宋_GB2312" w:hAnsi="仿宋_GB2312" w:eastAsia="仿宋_GB2312" w:cs="仿宋_GB2312"/>
                <w:color w:val="auto"/>
              </w:rPr>
              <w:t>移动动作</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ME</w:t>
            </w:r>
            <w:r>
              <w:rPr>
                <w:rFonts w:hint="eastAsia" w:ascii="仿宋_GB2312" w:hAnsi="仿宋_GB2312" w:eastAsia="仿宋_GB2312" w:cs="仿宋_GB2312"/>
                <w:color w:val="auto"/>
                <w:lang w:eastAsia="zh-CN"/>
              </w:rPr>
              <w:t>）</w:t>
            </w:r>
          </w:p>
          <w:p w14:paraId="4D6F246A">
            <w:pPr>
              <w:pStyle w:val="14"/>
              <w:shd w:val="clear" w:color="auto" w:fill="FFFFFF"/>
              <w:spacing w:line="20" w:lineRule="atLeast"/>
              <w:ind w:firstLine="210" w:firstLineChars="1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-所有选手必须从相同的自由滑动作（fm）起始姿势开始 </w:t>
            </w:r>
          </w:p>
          <w:p w14:paraId="733402C2">
            <w:pPr>
              <w:pStyle w:val="14"/>
              <w:shd w:val="clear" w:color="auto" w:fill="FFFFFF"/>
              <w:spacing w:line="20" w:lineRule="atLeas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 允许从不同足开始滑行 </w:t>
            </w:r>
          </w:p>
          <w:p w14:paraId="0FEA9DDC">
            <w:pPr>
              <w:pStyle w:val="14"/>
              <w:shd w:val="clear" w:color="auto" w:fill="FFFFFF"/>
              <w:spacing w:line="20" w:lineRule="atLeast"/>
              <w:ind w:firstLine="210" w:firstLineChars="1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 允许完成第二个自由滑动作，仅作为提级条件的一部分 </w:t>
            </w:r>
          </w:p>
          <w:p w14:paraId="196C25D7">
            <w:pPr>
              <w:pStyle w:val="14"/>
              <w:shd w:val="clear" w:color="auto" w:fill="FFFFFF"/>
              <w:spacing w:line="20" w:lineRule="atLeas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只允许同时完成2种不同类型的自由滑动作（fm） </w:t>
            </w:r>
          </w:p>
          <w:p w14:paraId="146E5B37">
            <w:pPr>
              <w:pStyle w:val="14"/>
              <w:shd w:val="clear" w:color="auto" w:fill="FFFFFF"/>
              <w:spacing w:line="20" w:lineRule="atLeast"/>
              <w:ind w:firstLine="210" w:firstLineChars="1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 要求是块状 </w:t>
            </w:r>
          </w:p>
          <w:p w14:paraId="0BAB19AB">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3）</w:t>
            </w:r>
            <w:r>
              <w:rPr>
                <w:rFonts w:hint="eastAsia" w:ascii="仿宋_GB2312" w:hAnsi="仿宋_GB2312" w:eastAsia="仿宋_GB2312" w:cs="仿宋_GB2312"/>
                <w:color w:val="auto"/>
                <w:lang w:eastAsia="zh-Hans"/>
              </w:rPr>
              <w:t xml:space="preserve"> </w:t>
            </w:r>
            <w:r>
              <w:rPr>
                <w:rFonts w:hint="eastAsia" w:ascii="仿宋_GB2312" w:hAnsi="仿宋_GB2312" w:eastAsia="仿宋_GB2312" w:cs="仿宋_GB2312"/>
                <w:color w:val="auto"/>
              </w:rPr>
              <w:t>不拉手动作</w:t>
            </w:r>
          </w:p>
          <w:p w14:paraId="2B08B067">
            <w:pPr>
              <w:pStyle w:val="14"/>
              <w:shd w:val="clear" w:color="auto" w:fill="FFFFFF"/>
              <w:spacing w:line="20" w:lineRule="atLeast"/>
              <w:ind w:firstLine="210" w:firstLineChars="1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-必须是一个闭式块状</w:t>
            </w:r>
          </w:p>
          <w:p w14:paraId="15FE9E81">
            <w:pPr>
              <w:pStyle w:val="14"/>
              <w:shd w:val="clear" w:color="auto" w:fill="FFFFFF"/>
              <w:spacing w:line="20" w:lineRule="atLeast"/>
              <w:ind w:firstLine="210" w:firstLineChars="1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-不允许做提级条件</w:t>
            </w:r>
          </w:p>
          <w:p w14:paraId="1D53E18A">
            <w:pPr>
              <w:pStyle w:val="14"/>
              <w:shd w:val="clear" w:color="auto" w:fill="FFFFFF"/>
              <w:spacing w:line="20" w:lineRule="atLeast"/>
              <w:ind w:firstLine="210" w:firstLineChars="1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-可被认定的最高级别为不拉手动作基础级（NHEB） </w:t>
            </w:r>
          </w:p>
          <w:p w14:paraId="7FD3E020">
            <w:pPr>
              <w:pStyle w:val="14"/>
              <w:shd w:val="clear" w:color="auto" w:fill="FFFFFF"/>
              <w:spacing w:line="20" w:lineRule="atLeast"/>
              <w:ind w:firstLine="210" w:firstLineChars="1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附加提级条件 - 必须完成接续步 </w:t>
            </w:r>
          </w:p>
          <w:p w14:paraId="61437653">
            <w:pPr>
              <w:pStyle w:val="14"/>
              <w:shd w:val="clear" w:color="auto" w:fill="FFFFFF"/>
              <w:spacing w:line="20" w:lineRule="atLeast"/>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eastAsia="zh-Hans"/>
              </w:rPr>
              <w:t>4）</w:t>
            </w:r>
            <w:r>
              <w:rPr>
                <w:rFonts w:hint="eastAsia" w:ascii="仿宋_GB2312" w:hAnsi="仿宋_GB2312" w:eastAsia="仿宋_GB2312" w:cs="仿宋_GB2312"/>
                <w:color w:val="auto"/>
                <w:lang w:val="en-US" w:eastAsia="zh-CN"/>
              </w:rPr>
              <w:t>同步捻转动作</w:t>
            </w:r>
          </w:p>
          <w:p w14:paraId="05BE0FB9">
            <w:pPr>
              <w:pStyle w:val="14"/>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5）</w:t>
            </w:r>
            <w:r>
              <w:rPr>
                <w:rFonts w:hint="eastAsia" w:ascii="仿宋_GB2312" w:hAnsi="仿宋_GB2312" w:eastAsia="仿宋_GB2312" w:cs="仿宋_GB2312"/>
                <w:color w:val="auto"/>
                <w:lang w:val="en-US" w:eastAsia="zh-CN"/>
              </w:rPr>
              <w:t>滑动动作</w:t>
            </w:r>
          </w:p>
        </w:tc>
      </w:tr>
      <w:tr w14:paraId="6E9CA4A3">
        <w:trPr>
          <w:trHeight w:val="6356" w:hRule="atLeast"/>
          <w:jc w:val="center"/>
        </w:trPr>
        <w:tc>
          <w:tcPr>
            <w:tcW w:w="3119" w:type="dxa"/>
            <w:vMerge w:val="continue"/>
            <w:tcBorders>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577F3AA0">
            <w:pPr>
              <w:pStyle w:val="14"/>
              <w:spacing w:line="20" w:lineRule="atLeast"/>
              <w:rPr>
                <w:rFonts w:hint="eastAsia" w:ascii="仿宋_GB2312" w:hAnsi="仿宋_GB2312" w:eastAsia="仿宋_GB2312" w:cs="仿宋_GB2312"/>
                <w:i w:val="0"/>
                <w:iCs w:val="0"/>
                <w:color w:val="auto"/>
                <w:lang w:val="en-US" w:eastAsia="zh-Hans"/>
              </w:rPr>
            </w:pPr>
          </w:p>
        </w:tc>
        <w:tc>
          <w:tcPr>
            <w:tcW w:w="6389"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71F6D37A">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b/>
                <w:bCs w:val="0"/>
                <w:color w:val="auto"/>
                <w:highlight w:val="none"/>
              </w:rPr>
            </w:pPr>
            <w:r>
              <w:rPr>
                <w:rFonts w:hint="eastAsia" w:ascii="仿宋_GB2312" w:hAnsi="仿宋_GB2312" w:eastAsia="仿宋_GB2312" w:cs="仿宋_GB2312"/>
                <w:b/>
                <w:bCs w:val="0"/>
                <w:color w:val="auto"/>
                <w:highlight w:val="none"/>
                <w:lang w:val="en-US" w:eastAsia="zh-Hans"/>
              </w:rPr>
              <w:t>II。</w:t>
            </w:r>
            <w:r>
              <w:rPr>
                <w:rFonts w:hint="eastAsia" w:ascii="仿宋_GB2312" w:hAnsi="仿宋_GB2312" w:eastAsia="仿宋_GB2312" w:cs="仿宋_GB2312"/>
                <w:b/>
                <w:bCs w:val="0"/>
                <w:color w:val="auto"/>
                <w:highlight w:val="none"/>
              </w:rPr>
              <w:t>自由滑：</w:t>
            </w:r>
            <w:r>
              <w:rPr>
                <w:rFonts w:hint="eastAsia" w:ascii="仿宋_GB2312" w:hAnsi="仿宋_GB2312" w:eastAsia="仿宋_GB2312" w:cs="仿宋_GB2312"/>
                <w:b/>
                <w:bCs w:val="0"/>
                <w:color w:val="auto"/>
                <w:highlight w:val="none"/>
                <w:lang w:val="en-US" w:eastAsia="zh-CN"/>
              </w:rPr>
              <w:t>9</w:t>
            </w:r>
            <w:r>
              <w:rPr>
                <w:rFonts w:hint="eastAsia" w:ascii="仿宋_GB2312" w:hAnsi="仿宋_GB2312" w:eastAsia="仿宋_GB2312" w:cs="仿宋_GB2312"/>
                <w:b/>
                <w:bCs w:val="0"/>
                <w:color w:val="auto"/>
                <w:highlight w:val="none"/>
                <w:lang w:val="en-US" w:eastAsia="zh-Hans"/>
              </w:rPr>
              <w:t>个动作</w:t>
            </w:r>
            <w:r>
              <w:rPr>
                <w:rFonts w:hint="eastAsia" w:ascii="仿宋_GB2312" w:hAnsi="仿宋_GB2312" w:eastAsia="仿宋_GB2312" w:cs="仿宋_GB2312"/>
                <w:b/>
                <w:bCs w:val="0"/>
                <w:color w:val="auto"/>
                <w:highlight w:val="none"/>
                <w:lang w:eastAsia="zh-Hans"/>
              </w:rPr>
              <w:t>，</w:t>
            </w:r>
            <w:r>
              <w:rPr>
                <w:rFonts w:hint="eastAsia" w:ascii="仿宋_GB2312" w:hAnsi="仿宋_GB2312" w:eastAsia="仿宋_GB2312" w:cs="仿宋_GB2312"/>
                <w:b/>
                <w:bCs w:val="0"/>
                <w:color w:val="auto"/>
                <w:highlight w:val="none"/>
              </w:rPr>
              <w:t>音乐时间</w:t>
            </w:r>
            <w:r>
              <w:rPr>
                <w:rFonts w:hint="eastAsia" w:ascii="仿宋_GB2312" w:hAnsi="仿宋_GB2312" w:eastAsia="仿宋_GB2312" w:cs="仿宋_GB2312"/>
                <w:b/>
                <w:bCs w:val="0"/>
                <w:color w:val="auto"/>
                <w:highlight w:val="none"/>
                <w:lang w:val="zh-TW" w:eastAsia="zh-TW"/>
              </w:rPr>
              <w:t xml:space="preserve"> </w:t>
            </w:r>
            <w:r>
              <w:rPr>
                <w:rFonts w:hint="eastAsia" w:ascii="仿宋_GB2312" w:hAnsi="仿宋_GB2312" w:eastAsia="仿宋_GB2312" w:cs="仿宋_GB2312"/>
                <w:b/>
                <w:bCs w:val="0"/>
                <w:color w:val="auto"/>
                <w:highlight w:val="none"/>
              </w:rPr>
              <w:t>(4'00"±10")</w:t>
            </w:r>
          </w:p>
          <w:p w14:paraId="29CF6069">
            <w:pPr>
              <w:pStyle w:val="14"/>
              <w:numPr>
                <w:ilvl w:val="0"/>
                <w:numId w:val="17"/>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创意动作——交叉</w:t>
            </w:r>
          </w:p>
          <w:p w14:paraId="79AC2D9A">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        - 不允许使用角对角交叉 </w:t>
            </w:r>
          </w:p>
          <w:p w14:paraId="08E5B231">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0" w:leftChars="0" w:firstLine="420" w:firstLineChars="200"/>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 附加提级条件 – 交叉点动作（pi）将不被认定 </w:t>
            </w:r>
          </w:p>
          <w:p w14:paraId="06A4D034">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 所有选手必须在交叉轴上完成一个滑行动作（SM）/创新动作（IM） </w:t>
            </w:r>
          </w:p>
          <w:p w14:paraId="26443F6D">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val="en-US" w:eastAsia="zh-Hans"/>
              </w:rPr>
              <w:t>创意动作</w:t>
            </w:r>
            <w:r>
              <w:rPr>
                <w:rFonts w:hint="eastAsia" w:ascii="仿宋_GB2312" w:hAnsi="仿宋_GB2312" w:eastAsia="仿宋_GB2312" w:cs="仿宋_GB2312"/>
                <w:color w:val="auto"/>
                <w:highlight w:val="none"/>
                <w:lang w:eastAsia="zh-Hans"/>
              </w:rPr>
              <w:t xml:space="preserve"> - </w:t>
            </w:r>
            <w:r>
              <w:rPr>
                <w:rFonts w:hint="eastAsia" w:ascii="仿宋_GB2312" w:hAnsi="仿宋_GB2312" w:eastAsia="仿宋_GB2312" w:cs="仿宋_GB2312"/>
                <w:color w:val="auto"/>
                <w:highlight w:val="none"/>
                <w:lang w:val="en-US" w:eastAsia="zh-Hans"/>
              </w:rPr>
              <w:t>托举</w:t>
            </w:r>
          </w:p>
          <w:p w14:paraId="39BEDEDC">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val="en-US" w:eastAsia="zh-Hans"/>
              </w:rPr>
              <w:t>小组托举动作</w:t>
            </w:r>
          </w:p>
          <w:p w14:paraId="6C5885C1">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4）交叉动作 </w:t>
            </w:r>
          </w:p>
          <w:p w14:paraId="73E86AB9">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 不允许使用角对角交叉 </w:t>
            </w:r>
          </w:p>
          <w:p w14:paraId="1AB3240A">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 附加提级条件 - 交叉点动作 (pi) 如果完成将被认定 </w:t>
            </w:r>
          </w:p>
          <w:p w14:paraId="7A379468">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5）移动动作 </w:t>
            </w:r>
          </w:p>
          <w:p w14:paraId="4C7DF6CA">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最多允许四种不同类型的自由滑动作 </w:t>
            </w:r>
          </w:p>
          <w:p w14:paraId="39ED5BDE">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最多允许同时完成2种不同类型的自由滑动作 </w:t>
            </w:r>
          </w:p>
          <w:p w14:paraId="51359618">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不允许使用块状提级条件 </w:t>
            </w:r>
          </w:p>
          <w:p w14:paraId="333FCB94">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6）不拉手动作 </w:t>
            </w:r>
          </w:p>
          <w:p w14:paraId="685CC062">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必须是一个闭式或开式块状 </w:t>
            </w:r>
          </w:p>
          <w:p w14:paraId="27E0C8B2">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如果完成提级条件不拉手动作的级别将被认定</w:t>
            </w:r>
          </w:p>
          <w:p w14:paraId="4602E6BC">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附加提级条件不是必须的 </w:t>
            </w:r>
          </w:p>
          <w:p w14:paraId="59BCD131">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840" w:firstLineChars="4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可被认定的最高级别为接续步基础级（sB） </w:t>
            </w:r>
          </w:p>
          <w:p w14:paraId="5F4F895C">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7）双人动作</w:t>
            </w:r>
          </w:p>
          <w:p w14:paraId="6E831A60">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lang w:val="en-US" w:eastAsia="zh-Hans"/>
              </w:rPr>
              <w:t>转轴动作</w:t>
            </w:r>
            <w:r>
              <w:rPr>
                <w:rFonts w:hint="eastAsia" w:ascii="仿宋_GB2312" w:hAnsi="仿宋_GB2312" w:eastAsia="仿宋_GB2312" w:cs="仿宋_GB2312"/>
                <w:color w:val="auto"/>
                <w:highlight w:val="none"/>
                <w:lang w:eastAsia="zh-Hans"/>
              </w:rPr>
              <w:t xml:space="preserve"> - </w:t>
            </w:r>
            <w:r>
              <w:rPr>
                <w:rFonts w:hint="eastAsia" w:ascii="仿宋_GB2312" w:hAnsi="仿宋_GB2312" w:eastAsia="仿宋_GB2312" w:cs="仿宋_GB2312"/>
                <w:color w:val="auto"/>
                <w:highlight w:val="none"/>
                <w:lang w:val="en-US" w:eastAsia="zh-Hans"/>
              </w:rPr>
              <w:t>块状</w:t>
            </w:r>
          </w:p>
          <w:p w14:paraId="6129AB6D">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-必须采用金字塔形或钻石形闭式块状</w:t>
            </w:r>
          </w:p>
          <w:p w14:paraId="39D3AAEC">
            <w:pPr>
              <w:pStyle w:val="14"/>
              <w:numPr>
                <w:ilvl w:val="0"/>
                <w:numId w:val="18"/>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0" w:leftChars="0" w:firstLine="0" w:firstLineChars="0"/>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捻转</w:t>
            </w:r>
            <w:r>
              <w:rPr>
                <w:rFonts w:hint="eastAsia" w:ascii="仿宋_GB2312" w:hAnsi="仿宋_GB2312" w:eastAsia="仿宋_GB2312" w:cs="仿宋_GB2312"/>
                <w:color w:val="auto"/>
                <w:highlight w:val="none"/>
                <w:lang w:val="en-US" w:eastAsia="zh-Hans"/>
              </w:rPr>
              <w:t>动作</w:t>
            </w:r>
          </w:p>
        </w:tc>
      </w:tr>
      <w:tr w14:paraId="6BE8666E">
        <w:trPr>
          <w:trHeight w:val="5933" w:hRule="atLeast"/>
          <w:jc w:val="center"/>
        </w:trPr>
        <w:tc>
          <w:tcPr>
            <w:tcW w:w="3119" w:type="dxa"/>
            <w:vMerge w:val="restart"/>
            <w:tcBorders>
              <w:top w:val="single" w:color="auto" w:sz="4" w:space="0"/>
              <w:left w:val="single" w:color="auto" w:sz="4" w:space="0"/>
              <w:right w:val="single" w:color="auto" w:sz="4" w:space="0"/>
            </w:tcBorders>
            <w:shd w:val="clear" w:color="auto" w:fill="FFFFFF"/>
            <w:tcMar>
              <w:top w:w="80" w:type="dxa"/>
              <w:left w:w="80" w:type="dxa"/>
              <w:bottom w:w="80" w:type="dxa"/>
              <w:right w:w="80" w:type="dxa"/>
            </w:tcMar>
          </w:tcPr>
          <w:p w14:paraId="320EA9E5">
            <w:pPr>
              <w:pStyle w:val="14"/>
              <w:spacing w:line="20" w:lineRule="atLeast"/>
              <w:rPr>
                <w:rFonts w:hint="eastAsia" w:ascii="仿宋_GB2312" w:hAnsi="仿宋_GB2312" w:eastAsia="仿宋_GB2312" w:cs="仿宋_GB2312"/>
                <w:b/>
                <w:bCs/>
                <w:color w:val="auto"/>
                <w:sz w:val="28"/>
                <w:szCs w:val="28"/>
                <w:lang w:val="zh-TW" w:eastAsia="zh-TW"/>
              </w:rPr>
            </w:pPr>
            <w:r>
              <w:rPr>
                <w:rFonts w:hint="eastAsia" w:ascii="仿宋_GB2312" w:hAnsi="仿宋_GB2312" w:eastAsia="仿宋_GB2312" w:cs="仿宋_GB2312"/>
                <w:b/>
                <w:bCs/>
                <w:color w:val="auto"/>
                <w:sz w:val="28"/>
                <w:szCs w:val="28"/>
                <w:lang w:val="zh-TW" w:eastAsia="zh-TW"/>
              </w:rPr>
              <w:t>队列</w:t>
            </w:r>
            <w:r>
              <w:rPr>
                <w:rFonts w:hint="eastAsia" w:ascii="仿宋_GB2312" w:hAnsi="仿宋_GB2312" w:eastAsia="仿宋_GB2312" w:cs="仿宋_GB2312"/>
                <w:b/>
                <w:bCs/>
                <w:color w:val="auto"/>
                <w:sz w:val="28"/>
                <w:szCs w:val="28"/>
                <w:lang w:val="zh-CN"/>
              </w:rPr>
              <w:t>滑</w:t>
            </w:r>
            <w:r>
              <w:rPr>
                <w:rFonts w:hint="eastAsia" w:ascii="仿宋_GB2312" w:hAnsi="仿宋_GB2312" w:eastAsia="仿宋_GB2312" w:cs="仿宋_GB2312"/>
                <w:b/>
                <w:bCs/>
                <w:color w:val="auto"/>
                <w:sz w:val="28"/>
                <w:szCs w:val="28"/>
              </w:rPr>
              <w:t xml:space="preserve"> </w:t>
            </w:r>
            <w:r>
              <w:rPr>
                <w:rFonts w:hint="eastAsia" w:ascii="仿宋_GB2312" w:hAnsi="仿宋_GB2312" w:eastAsia="仿宋_GB2312" w:cs="仿宋_GB2312"/>
                <w:b/>
                <w:bCs/>
                <w:color w:val="auto"/>
                <w:sz w:val="28"/>
                <w:szCs w:val="28"/>
                <w:lang w:val="zh-TW" w:eastAsia="zh-TW"/>
              </w:rPr>
              <w:t>青年组</w:t>
            </w:r>
          </w:p>
          <w:p w14:paraId="57DD3D7E">
            <w:pPr>
              <w:pStyle w:val="14"/>
              <w:spacing w:line="20" w:lineRule="atLeast"/>
              <w:rPr>
                <w:rFonts w:hint="eastAsia" w:ascii="仿宋_GB2312" w:hAnsi="仿宋_GB2312" w:eastAsia="仿宋_GB2312" w:cs="仿宋_GB2312"/>
                <w:b/>
                <w:bCs/>
                <w:color w:val="auto"/>
              </w:rPr>
            </w:pPr>
          </w:p>
          <w:p w14:paraId="19063930">
            <w:pPr>
              <w:pStyle w:val="6"/>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i/>
                <w:color w:val="auto"/>
                <w:sz w:val="21"/>
                <w:szCs w:val="21"/>
                <w:shd w:val="clear" w:color="auto" w:fill="FFFFFF"/>
                <w:lang w:val="zh-CN"/>
              </w:rPr>
            </w:pPr>
            <w:r>
              <w:rPr>
                <w:rFonts w:hint="eastAsia" w:ascii="仿宋_GB2312" w:hAnsi="仿宋_GB2312" w:eastAsia="仿宋_GB2312" w:cs="仿宋_GB2312"/>
                <w:i/>
                <w:color w:val="auto"/>
                <w:sz w:val="21"/>
                <w:szCs w:val="21"/>
                <w:shd w:val="clear" w:color="auto" w:fill="FFFFFF"/>
                <w:lang w:val="zh-CN"/>
              </w:rPr>
              <w:t>参照国际滑联</w:t>
            </w:r>
            <w:r>
              <w:rPr>
                <w:rFonts w:hint="eastAsia" w:ascii="仿宋_GB2312" w:hAnsi="仿宋_GB2312" w:eastAsia="仿宋_GB2312" w:cs="仿宋_GB2312"/>
                <w:i/>
                <w:color w:val="auto"/>
                <w:sz w:val="21"/>
                <w:szCs w:val="21"/>
                <w:shd w:val="clear" w:color="auto" w:fill="FFFFFF"/>
                <w:lang w:val="en-US" w:eastAsia="zh-CN"/>
              </w:rPr>
              <w:t>公布的2025-2026赛季竞赛规则及2692号公告</w:t>
            </w:r>
            <w:r>
              <w:rPr>
                <w:rFonts w:hint="eastAsia" w:ascii="仿宋_GB2312" w:hAnsi="仿宋_GB2312" w:eastAsia="仿宋_GB2312" w:cs="仿宋_GB2312"/>
                <w:i/>
                <w:color w:val="auto"/>
                <w:sz w:val="21"/>
                <w:szCs w:val="21"/>
                <w:shd w:val="clear" w:color="auto" w:fill="FFFFFF"/>
                <w:lang w:val="zh-CN"/>
              </w:rPr>
              <w:t>中青年组内容执行，每队</w:t>
            </w:r>
            <w:r>
              <w:rPr>
                <w:rFonts w:hint="eastAsia" w:ascii="仿宋_GB2312" w:hAnsi="仿宋_GB2312" w:eastAsia="仿宋_GB2312" w:cs="仿宋_GB2312"/>
                <w:i/>
                <w:color w:val="FF0000"/>
                <w:sz w:val="21"/>
                <w:szCs w:val="21"/>
                <w:shd w:val="clear" w:color="auto" w:fill="FFFFFF"/>
              </w:rPr>
              <w:t>1</w:t>
            </w:r>
            <w:r>
              <w:rPr>
                <w:rFonts w:hint="eastAsia" w:ascii="仿宋_GB2312" w:hAnsi="仿宋_GB2312" w:eastAsia="仿宋_GB2312" w:cs="仿宋_GB2312"/>
                <w:i/>
                <w:color w:val="FF0000"/>
                <w:sz w:val="21"/>
                <w:szCs w:val="21"/>
                <w:shd w:val="clear" w:color="auto" w:fill="FFFFFF"/>
                <w:lang w:val="en-US" w:eastAsia="zh-CN"/>
              </w:rPr>
              <w:t>2</w:t>
            </w:r>
            <w:r>
              <w:rPr>
                <w:rFonts w:hint="eastAsia" w:ascii="仿宋_GB2312" w:hAnsi="仿宋_GB2312" w:eastAsia="仿宋_GB2312" w:cs="仿宋_GB2312"/>
                <w:i/>
                <w:color w:val="FF0000"/>
                <w:sz w:val="21"/>
                <w:szCs w:val="21"/>
                <w:shd w:val="clear" w:color="auto" w:fill="FFFFFF"/>
              </w:rPr>
              <w:t>-16</w:t>
            </w:r>
            <w:r>
              <w:rPr>
                <w:rFonts w:hint="eastAsia" w:ascii="仿宋_GB2312" w:hAnsi="仿宋_GB2312" w:eastAsia="仿宋_GB2312" w:cs="仿宋_GB2312"/>
                <w:i/>
                <w:color w:val="auto"/>
                <w:sz w:val="21"/>
                <w:szCs w:val="21"/>
                <w:shd w:val="clear" w:color="auto" w:fill="FFFFFF"/>
              </w:rPr>
              <w:t>人，4</w:t>
            </w:r>
            <w:r>
              <w:rPr>
                <w:rFonts w:hint="eastAsia" w:ascii="仿宋_GB2312" w:hAnsi="仿宋_GB2312" w:eastAsia="仿宋_GB2312" w:cs="仿宋_GB2312"/>
                <w:i/>
                <w:color w:val="auto"/>
                <w:sz w:val="21"/>
                <w:szCs w:val="21"/>
                <w:shd w:val="clear" w:color="auto" w:fill="FFFFFF"/>
                <w:lang w:val="zh-CN"/>
              </w:rPr>
              <w:t>名替补队员。</w:t>
            </w:r>
          </w:p>
          <w:p w14:paraId="30D95C53">
            <w:pPr>
              <w:pStyle w:val="6"/>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i/>
                <w:color w:val="auto"/>
                <w:sz w:val="21"/>
                <w:szCs w:val="21"/>
                <w:shd w:val="clear" w:color="auto" w:fill="FFFFFF"/>
                <w:lang w:val="en-US" w:eastAsia="zh-CN"/>
              </w:rPr>
            </w:pPr>
          </w:p>
          <w:p w14:paraId="1756E5DF">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动作级别：</w:t>
            </w:r>
            <w:r>
              <w:rPr>
                <w:rFonts w:hint="eastAsia" w:ascii="仿宋_GB2312" w:hAnsi="仿宋_GB2312" w:eastAsia="仿宋_GB2312" w:cs="仿宋_GB2312"/>
                <w:color w:val="auto"/>
                <w:lang w:val="en-US" w:eastAsia="zh-Hans"/>
              </w:rPr>
              <w:t>四级</w:t>
            </w:r>
            <w:r>
              <w:rPr>
                <w:rFonts w:hint="eastAsia" w:ascii="仿宋_GB2312" w:hAnsi="仿宋_GB2312" w:eastAsia="仿宋_GB2312" w:cs="仿宋_GB2312"/>
                <w:color w:val="auto"/>
              </w:rPr>
              <w:t>难度为所有被评判级别动作的最高难度。超过</w:t>
            </w:r>
            <w:r>
              <w:rPr>
                <w:rFonts w:hint="eastAsia" w:ascii="仿宋_GB2312" w:hAnsi="仿宋_GB2312" w:eastAsia="仿宋_GB2312" w:cs="仿宋_GB2312"/>
                <w:color w:val="auto"/>
                <w:lang w:val="en-US" w:eastAsia="zh-Hans"/>
              </w:rPr>
              <w:t>四</w:t>
            </w:r>
            <w:r>
              <w:rPr>
                <w:rFonts w:hint="eastAsia" w:ascii="仿宋_GB2312" w:hAnsi="仿宋_GB2312" w:eastAsia="仿宋_GB2312" w:cs="仿宋_GB2312"/>
                <w:color w:val="auto"/>
              </w:rPr>
              <w:t>级难度所需的定级条件将被技术组忽略。</w:t>
            </w:r>
          </w:p>
          <w:p w14:paraId="04A49160">
            <w:pPr>
              <w:pStyle w:val="14"/>
              <w:shd w:val="clear" w:color="auto" w:fill="FFFFFF"/>
              <w:spacing w:line="20" w:lineRule="atLeast"/>
              <w:rPr>
                <w:rFonts w:hint="eastAsia" w:ascii="仿宋_GB2312" w:hAnsi="仿宋_GB2312" w:eastAsia="仿宋_GB2312" w:cs="仿宋_GB2312"/>
                <w:color w:val="auto"/>
              </w:rPr>
            </w:pPr>
          </w:p>
          <w:p w14:paraId="2F724782">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节目内容分系数：</w:t>
            </w:r>
          </w:p>
          <w:p w14:paraId="16421E08">
            <w:pPr>
              <w:pStyle w:val="14"/>
              <w:shd w:val="clear" w:color="auto" w:fill="FFFFFF"/>
              <w:spacing w:line="20" w:lineRule="atLeast"/>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Hans"/>
              </w:rPr>
              <w:t>短节目</w:t>
            </w:r>
            <w:r>
              <w:rPr>
                <w:rFonts w:hint="eastAsia" w:ascii="仿宋_GB2312" w:hAnsi="仿宋_GB2312" w:eastAsia="仿宋_GB2312" w:cs="仿宋_GB2312"/>
                <w:color w:val="auto"/>
                <w:lang w:eastAsia="zh-Hans"/>
              </w:rPr>
              <w:t>：1</w:t>
            </w:r>
            <w:r>
              <w:rPr>
                <w:rFonts w:hint="eastAsia" w:ascii="仿宋_GB2312" w:hAnsi="仿宋_GB2312" w:eastAsia="仿宋_GB2312" w:cs="仿宋_GB2312"/>
                <w:color w:val="auto"/>
                <w:lang w:val="en-US" w:eastAsia="zh-Hans"/>
              </w:rPr>
              <w:t>.</w:t>
            </w:r>
            <w:r>
              <w:rPr>
                <w:rFonts w:hint="eastAsia" w:ascii="仿宋_GB2312" w:hAnsi="仿宋_GB2312" w:eastAsia="仿宋_GB2312" w:cs="仿宋_GB2312"/>
                <w:color w:val="auto"/>
                <w:lang w:eastAsia="zh-Hans"/>
              </w:rPr>
              <w:t>33</w:t>
            </w:r>
          </w:p>
          <w:p w14:paraId="354C2E0D">
            <w:pPr>
              <w:pStyle w:val="14"/>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自由滑：2</w:t>
            </w:r>
            <w:r>
              <w:rPr>
                <w:rFonts w:hint="eastAsia" w:ascii="仿宋_GB2312" w:hAnsi="仿宋_GB2312" w:eastAsia="仿宋_GB2312" w:cs="仿宋_GB2312"/>
                <w:color w:val="auto"/>
                <w:lang w:val="en-US" w:eastAsia="zh-Hans"/>
              </w:rPr>
              <w:t>.</w:t>
            </w:r>
            <w:r>
              <w:rPr>
                <w:rFonts w:hint="eastAsia" w:ascii="仿宋_GB2312" w:hAnsi="仿宋_GB2312" w:eastAsia="仿宋_GB2312" w:cs="仿宋_GB2312"/>
                <w:color w:val="auto"/>
                <w:lang w:eastAsia="zh-Hans"/>
              </w:rPr>
              <w:t>67</w:t>
            </w:r>
          </w:p>
          <w:p w14:paraId="738570C1">
            <w:pPr>
              <w:pStyle w:val="6"/>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i/>
                <w:color w:val="auto"/>
                <w:sz w:val="21"/>
                <w:szCs w:val="21"/>
                <w:shd w:val="clear" w:color="auto" w:fill="FFFFFF"/>
                <w:lang w:val="en-US" w:eastAsia="zh-CN"/>
              </w:rPr>
            </w:pPr>
          </w:p>
          <w:p w14:paraId="3EF1FD25">
            <w:pPr>
              <w:pStyle w:val="6"/>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i/>
                <w:color w:val="auto"/>
                <w:sz w:val="21"/>
                <w:szCs w:val="21"/>
                <w:shd w:val="clear" w:color="auto" w:fill="FFFFFF"/>
                <w:lang w:val="zh-CN" w:eastAsia="zh-CN"/>
              </w:rPr>
            </w:pPr>
          </w:p>
          <w:p w14:paraId="415E3283">
            <w:pPr>
              <w:pStyle w:val="15"/>
              <w:tabs>
                <w:tab w:val="left" w:pos="720"/>
                <w:tab w:val="left" w:pos="1440"/>
              </w:tabs>
              <w:spacing w:before="0" w:after="240"/>
              <w:rPr>
                <w:rFonts w:hint="eastAsia" w:ascii="仿宋_GB2312" w:hAnsi="仿宋_GB2312" w:eastAsia="仿宋_GB2312" w:cs="仿宋_GB2312"/>
                <w:i/>
                <w:color w:val="auto"/>
                <w:sz w:val="21"/>
                <w:szCs w:val="21"/>
              </w:rPr>
            </w:pPr>
          </w:p>
        </w:tc>
        <w:tc>
          <w:tcPr>
            <w:tcW w:w="6389"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2D4C0C38">
            <w:pPr>
              <w:pStyle w:val="14"/>
              <w:shd w:val="clear" w:color="auto" w:fill="FFFFFF"/>
              <w:spacing w:line="20" w:lineRule="atLeast"/>
              <w:rPr>
                <w:rFonts w:hint="eastAsia" w:ascii="仿宋_GB2312" w:hAnsi="仿宋_GB2312" w:eastAsia="仿宋_GB2312" w:cs="仿宋_GB2312"/>
                <w:b w:val="0"/>
                <w:bCs/>
                <w:color w:val="auto"/>
              </w:rPr>
            </w:pPr>
            <w:r>
              <w:rPr>
                <w:rFonts w:hint="eastAsia" w:ascii="仿宋_GB2312" w:hAnsi="仿宋_GB2312" w:eastAsia="仿宋_GB2312" w:cs="仿宋_GB2312"/>
                <w:b/>
                <w:bCs/>
                <w:color w:val="auto"/>
              </w:rPr>
              <w:t>I</w:t>
            </w:r>
            <w:r>
              <w:rPr>
                <w:rFonts w:hint="eastAsia" w:ascii="仿宋_GB2312" w:hAnsi="仿宋_GB2312" w:eastAsia="仿宋_GB2312" w:cs="仿宋_GB2312"/>
                <w:b/>
                <w:color w:val="auto"/>
              </w:rPr>
              <w:t>. 短节目：</w:t>
            </w:r>
            <w:r>
              <w:rPr>
                <w:rFonts w:hint="eastAsia" w:ascii="仿宋_GB2312" w:hAnsi="仿宋_GB2312" w:eastAsia="仿宋_GB2312" w:cs="仿宋_GB2312"/>
                <w:b/>
                <w:bCs w:val="0"/>
                <w:color w:val="auto"/>
              </w:rPr>
              <w:t>5</w:t>
            </w:r>
            <w:r>
              <w:rPr>
                <w:rFonts w:hint="eastAsia" w:ascii="仿宋_GB2312" w:hAnsi="仿宋_GB2312" w:eastAsia="仿宋_GB2312" w:cs="仿宋_GB2312"/>
                <w:b/>
                <w:bCs w:val="0"/>
                <w:color w:val="auto"/>
                <w:lang w:val="en-US" w:eastAsia="zh-Hans"/>
              </w:rPr>
              <w:t>个动作</w:t>
            </w:r>
            <w:r>
              <w:rPr>
                <w:rFonts w:hint="eastAsia" w:ascii="仿宋_GB2312" w:hAnsi="仿宋_GB2312" w:eastAsia="仿宋_GB2312" w:cs="仿宋_GB2312"/>
                <w:b/>
                <w:bCs w:val="0"/>
                <w:color w:val="auto"/>
                <w:lang w:eastAsia="zh-Hans"/>
              </w:rPr>
              <w:t>，</w:t>
            </w:r>
            <w:r>
              <w:rPr>
                <w:rFonts w:hint="eastAsia" w:ascii="仿宋_GB2312" w:hAnsi="仿宋_GB2312" w:eastAsia="仿宋_GB2312" w:cs="仿宋_GB2312"/>
                <w:b/>
                <w:bCs w:val="0"/>
                <w:color w:val="auto"/>
                <w:lang w:val="en-US" w:eastAsia="zh-Hans"/>
              </w:rPr>
              <w:t>音乐时间</w:t>
            </w:r>
            <w:r>
              <w:rPr>
                <w:rFonts w:hint="eastAsia" w:ascii="仿宋_GB2312" w:hAnsi="仿宋_GB2312" w:eastAsia="仿宋_GB2312" w:cs="仿宋_GB2312"/>
                <w:b/>
                <w:bCs w:val="0"/>
                <w:color w:val="auto"/>
              </w:rPr>
              <w:t xml:space="preserve"> (≤ 2'50")</w:t>
            </w:r>
          </w:p>
          <w:p w14:paraId="72EED331">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1）交叉动作</w:t>
            </w:r>
          </w:p>
          <w:p w14:paraId="215430C5">
            <w:pPr>
              <w:pStyle w:val="14"/>
              <w:shd w:val="clear" w:color="auto" w:fill="FFFFFF"/>
              <w:spacing w:line="20" w:lineRule="atLeas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-鞭形</w:t>
            </w:r>
            <w:r>
              <w:rPr>
                <w:rFonts w:hint="eastAsia" w:ascii="仿宋_GB2312" w:hAnsi="仿宋_GB2312" w:eastAsia="仿宋_GB2312" w:cs="仿宋_GB2312"/>
                <w:color w:val="auto"/>
              </w:rPr>
              <w:t>交叉</w:t>
            </w:r>
          </w:p>
          <w:p w14:paraId="03B6D10D">
            <w:pPr>
              <w:pStyle w:val="14"/>
              <w:shd w:val="clear" w:color="auto" w:fill="FFFFFF"/>
              <w:spacing w:line="20" w:lineRule="atLeas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-附加提级条件 - 要求有交叉点 (pi) </w:t>
            </w:r>
          </w:p>
          <w:p w14:paraId="2C3C8C87">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2）</w:t>
            </w:r>
            <w:r>
              <w:rPr>
                <w:rFonts w:hint="eastAsia" w:ascii="仿宋_GB2312" w:hAnsi="仿宋_GB2312" w:eastAsia="仿宋_GB2312" w:cs="仿宋_GB2312"/>
                <w:color w:val="auto"/>
                <w:lang w:eastAsia="zh-Hans"/>
              </w:rPr>
              <w:t xml:space="preserve"> </w:t>
            </w:r>
            <w:r>
              <w:rPr>
                <w:rFonts w:hint="eastAsia" w:ascii="仿宋_GB2312" w:hAnsi="仿宋_GB2312" w:eastAsia="仿宋_GB2312" w:cs="仿宋_GB2312"/>
                <w:color w:val="auto"/>
              </w:rPr>
              <w:t>移动动作</w:t>
            </w:r>
          </w:p>
          <w:p w14:paraId="39586F7B">
            <w:pPr>
              <w:pStyle w:val="14"/>
              <w:shd w:val="clear" w:color="auto" w:fill="FFFFFF"/>
              <w:spacing w:line="20" w:lineRule="atLeas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所有人必须从相同的自由滑动作姿态开始 </w:t>
            </w:r>
          </w:p>
          <w:p w14:paraId="7CF1B949">
            <w:pPr>
              <w:pStyle w:val="14"/>
              <w:shd w:val="clear" w:color="auto" w:fill="FFFFFF"/>
              <w:spacing w:line="20" w:lineRule="atLeast"/>
              <w:ind w:firstLine="630" w:firstLineChars="3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允许从不同足开始滑行 </w:t>
            </w:r>
          </w:p>
          <w:p w14:paraId="10FC77D8">
            <w:pPr>
              <w:pStyle w:val="14"/>
              <w:shd w:val="clear" w:color="auto" w:fill="FFFFFF"/>
              <w:spacing w:line="20" w:lineRule="atLeas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允许第二个自由滑动作，仅作为提级条件的一部分 </w:t>
            </w:r>
          </w:p>
          <w:p w14:paraId="63E371C0">
            <w:pPr>
              <w:pStyle w:val="14"/>
              <w:shd w:val="clear" w:color="auto" w:fill="FFFFFF"/>
              <w:spacing w:line="20" w:lineRule="atLeast"/>
              <w:ind w:firstLine="630" w:firstLineChars="3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最多允许同时完成2种不同类型的自由滑动作 </w:t>
            </w:r>
          </w:p>
          <w:p w14:paraId="233A4B9D">
            <w:pPr>
              <w:pStyle w:val="14"/>
              <w:shd w:val="clear" w:color="auto" w:fill="FFFFFF"/>
              <w:spacing w:line="20" w:lineRule="atLeas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要求是块状 </w:t>
            </w:r>
          </w:p>
          <w:p w14:paraId="162C0BA4">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3）不拉手动作</w:t>
            </w:r>
          </w:p>
          <w:p w14:paraId="5A30C697">
            <w:pPr>
              <w:pStyle w:val="14"/>
              <w:shd w:val="clear" w:color="auto" w:fill="FFFFFF"/>
              <w:spacing w:line="20" w:lineRule="atLeas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必须是开式块状 </w:t>
            </w:r>
          </w:p>
          <w:p w14:paraId="1F6A8A20">
            <w:pPr>
              <w:pStyle w:val="14"/>
              <w:shd w:val="clear" w:color="auto" w:fill="FFFFFF"/>
              <w:spacing w:line="20" w:lineRule="atLeas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要求做提级条件 </w:t>
            </w:r>
          </w:p>
          <w:p w14:paraId="780FC95A">
            <w:pPr>
              <w:pStyle w:val="14"/>
              <w:shd w:val="clear" w:color="auto" w:fill="FFFFFF"/>
              <w:spacing w:line="20" w:lineRule="atLeas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附加提级条件 - 不是必须的 </w:t>
            </w:r>
          </w:p>
          <w:p w14:paraId="5109A72F">
            <w:pPr>
              <w:pStyle w:val="14"/>
              <w:shd w:val="clear" w:color="auto" w:fill="FFFFFF"/>
              <w:spacing w:line="20" w:lineRule="atLeas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可被认定的最高级别为接续步基础级（sB） </w:t>
            </w:r>
          </w:p>
          <w:p w14:paraId="6ED282ED">
            <w:pPr>
              <w:pStyle w:val="14"/>
              <w:shd w:val="clear" w:color="auto" w:fill="FFFFFF"/>
              <w:spacing w:line="20" w:lineRule="atLeast"/>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eastAsia="zh-Hans"/>
              </w:rPr>
              <w:t>4）</w:t>
            </w:r>
            <w:r>
              <w:rPr>
                <w:rFonts w:hint="eastAsia" w:ascii="仿宋_GB2312" w:hAnsi="仿宋_GB2312" w:eastAsia="仿宋_GB2312" w:cs="仿宋_GB2312"/>
                <w:color w:val="auto"/>
                <w:lang w:val="en-US" w:eastAsia="zh-Hans"/>
              </w:rPr>
              <w:t>转轴动作</w:t>
            </w:r>
            <w:r>
              <w:rPr>
                <w:rFonts w:hint="eastAsia" w:ascii="仿宋_GB2312" w:hAnsi="仿宋_GB2312" w:eastAsia="仿宋_GB2312" w:cs="仿宋_GB2312"/>
                <w:color w:val="auto"/>
                <w:lang w:eastAsia="zh-Hans"/>
              </w:rPr>
              <w:t>—</w:t>
            </w:r>
            <w:r>
              <w:rPr>
                <w:rFonts w:hint="eastAsia" w:ascii="仿宋_GB2312" w:hAnsi="仿宋_GB2312" w:eastAsia="仿宋_GB2312" w:cs="仿宋_GB2312"/>
                <w:color w:val="auto"/>
                <w:lang w:val="en-US" w:eastAsia="zh-Hans"/>
              </w:rPr>
              <w:t>块状</w:t>
            </w:r>
          </w:p>
          <w:p w14:paraId="6B687B4D">
            <w:pPr>
              <w:pStyle w:val="14"/>
              <w:shd w:val="clear" w:color="auto" w:fill="FFFFFF"/>
              <w:spacing w:line="20" w:lineRule="atLeast"/>
              <w:ind w:firstLine="405" w:firstLineChars="193"/>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CN"/>
              </w:rPr>
              <w:t>- 必须是一个闭式块状，由三条尽可能相等的线组成 </w:t>
            </w:r>
          </w:p>
          <w:p w14:paraId="0196BED5">
            <w:pPr>
              <w:pStyle w:val="14"/>
              <w:shd w:val="clear" w:color="auto" w:fill="FFFFFF"/>
              <w:spacing w:line="20" w:lineRule="atLeast"/>
              <w:rPr>
                <w:rFonts w:hint="eastAsia" w:ascii="仿宋_GB2312" w:hAnsi="仿宋_GB2312" w:eastAsia="仿宋_GB2312" w:cs="仿宋_GB2312"/>
                <w:color w:val="auto"/>
                <w:shd w:val="clear" w:color="auto" w:fill="FFFFFF"/>
              </w:rPr>
            </w:pPr>
            <w:r>
              <w:rPr>
                <w:rFonts w:hint="eastAsia" w:ascii="仿宋_GB2312" w:hAnsi="仿宋_GB2312" w:eastAsia="仿宋_GB2312" w:cs="仿宋_GB2312"/>
                <w:color w:val="auto"/>
              </w:rPr>
              <w:t>5）捻转动作</w:t>
            </w:r>
          </w:p>
        </w:tc>
      </w:tr>
      <w:tr w14:paraId="6F2760AA">
        <w:trPr>
          <w:trHeight w:val="5658" w:hRule="atLeast"/>
          <w:jc w:val="center"/>
        </w:trPr>
        <w:tc>
          <w:tcPr>
            <w:tcW w:w="3119" w:type="dxa"/>
            <w:vMerge w:val="continue"/>
            <w:tcBorders>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1017ABE5">
            <w:pPr>
              <w:rPr>
                <w:rFonts w:hint="eastAsia" w:ascii="仿宋_GB2312" w:hAnsi="仿宋_GB2312" w:eastAsia="仿宋_GB2312" w:cs="仿宋_GB2312"/>
                <w:color w:val="auto"/>
              </w:rPr>
            </w:pPr>
          </w:p>
        </w:tc>
        <w:tc>
          <w:tcPr>
            <w:tcW w:w="6389"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15D3C629">
            <w:pPr>
              <w:pStyle w:val="14"/>
              <w:shd w:val="clear" w:color="auto" w:fill="FFFFFF"/>
              <w:spacing w:line="20" w:lineRule="atLeast"/>
              <w:rPr>
                <w:rFonts w:hint="eastAsia" w:ascii="仿宋_GB2312" w:hAnsi="仿宋_GB2312" w:eastAsia="仿宋_GB2312" w:cs="仿宋_GB2312"/>
                <w:b/>
                <w:bCs w:val="0"/>
                <w:color w:val="auto"/>
              </w:rPr>
            </w:pPr>
            <w:r>
              <w:rPr>
                <w:rFonts w:hint="eastAsia" w:ascii="仿宋_GB2312" w:hAnsi="仿宋_GB2312" w:eastAsia="仿宋_GB2312" w:cs="仿宋_GB2312"/>
                <w:b/>
                <w:color w:val="auto"/>
              </w:rPr>
              <w:t>II.  自由滑 ：</w:t>
            </w:r>
            <w:r>
              <w:rPr>
                <w:rFonts w:hint="eastAsia" w:ascii="仿宋_GB2312" w:hAnsi="仿宋_GB2312" w:eastAsia="仿宋_GB2312" w:cs="仿宋_GB2312"/>
                <w:b/>
                <w:bCs w:val="0"/>
                <w:color w:val="auto"/>
              </w:rPr>
              <w:t>8</w:t>
            </w:r>
            <w:r>
              <w:rPr>
                <w:rFonts w:hint="eastAsia" w:ascii="仿宋_GB2312" w:hAnsi="仿宋_GB2312" w:eastAsia="仿宋_GB2312" w:cs="仿宋_GB2312"/>
                <w:b/>
                <w:bCs w:val="0"/>
                <w:color w:val="auto"/>
                <w:lang w:val="en-US" w:eastAsia="zh-Hans"/>
              </w:rPr>
              <w:t>个动作</w:t>
            </w:r>
            <w:r>
              <w:rPr>
                <w:rFonts w:hint="eastAsia" w:ascii="仿宋_GB2312" w:hAnsi="仿宋_GB2312" w:eastAsia="仿宋_GB2312" w:cs="仿宋_GB2312"/>
                <w:b/>
                <w:bCs w:val="0"/>
                <w:color w:val="auto"/>
                <w:lang w:eastAsia="zh-Hans"/>
              </w:rPr>
              <w:t>，</w:t>
            </w:r>
            <w:r>
              <w:rPr>
                <w:rFonts w:hint="eastAsia" w:ascii="仿宋_GB2312" w:hAnsi="仿宋_GB2312" w:eastAsia="仿宋_GB2312" w:cs="仿宋_GB2312"/>
                <w:b/>
                <w:bCs w:val="0"/>
                <w:color w:val="auto"/>
                <w:lang w:val="en-US" w:eastAsia="zh-Hans"/>
              </w:rPr>
              <w:t>音乐时间</w:t>
            </w:r>
            <w:r>
              <w:rPr>
                <w:rFonts w:hint="eastAsia" w:ascii="仿宋_GB2312" w:hAnsi="仿宋_GB2312" w:eastAsia="仿宋_GB2312" w:cs="仿宋_GB2312"/>
                <w:b/>
                <w:bCs/>
                <w:color w:val="auto"/>
                <w:lang w:val="zh-TW" w:eastAsia="zh-TW"/>
              </w:rPr>
              <w:t xml:space="preserve"> </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 xml:space="preserve"> </w:t>
            </w:r>
            <w:r>
              <w:rPr>
                <w:rFonts w:hint="eastAsia" w:ascii="仿宋_GB2312" w:hAnsi="仿宋_GB2312" w:eastAsia="仿宋_GB2312" w:cs="仿宋_GB2312"/>
                <w:b/>
                <w:bCs/>
                <w:color w:val="auto"/>
              </w:rPr>
              <w:t>3'</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0"±10")</w:t>
            </w:r>
          </w:p>
          <w:p w14:paraId="4EFF4E10">
            <w:pPr>
              <w:pStyle w:val="14"/>
              <w:numPr>
                <w:ilvl w:val="0"/>
                <w:numId w:val="0"/>
              </w:numPr>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Hans"/>
              </w:rPr>
              <w:t>1）</w:t>
            </w:r>
            <w:r>
              <w:rPr>
                <w:rFonts w:hint="eastAsia" w:ascii="仿宋_GB2312" w:hAnsi="仿宋_GB2312" w:eastAsia="仿宋_GB2312" w:cs="仿宋_GB2312"/>
                <w:color w:val="auto"/>
                <w:lang w:val="en-US" w:eastAsia="zh-CN"/>
              </w:rPr>
              <w:t>艺术动作——块状 或者 线状</w:t>
            </w:r>
          </w:p>
          <w:p w14:paraId="4E2205EE">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lang w:eastAsia="zh-Hans"/>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lang w:val="en-US" w:eastAsia="zh-Hans"/>
              </w:rPr>
              <w:t>创意动作</w:t>
            </w:r>
            <w:r>
              <w:rPr>
                <w:rFonts w:hint="eastAsia" w:ascii="仿宋_GB2312" w:hAnsi="仿宋_GB2312" w:eastAsia="仿宋_GB2312" w:cs="仿宋_GB2312"/>
                <w:color w:val="auto"/>
                <w:lang w:eastAsia="zh-Hans"/>
              </w:rPr>
              <w:t>——</w:t>
            </w:r>
            <w:r>
              <w:rPr>
                <w:rFonts w:hint="eastAsia" w:ascii="仿宋_GB2312" w:hAnsi="仿宋_GB2312" w:eastAsia="仿宋_GB2312" w:cs="仿宋_GB2312"/>
                <w:color w:val="auto"/>
                <w:lang w:val="en-US" w:eastAsia="zh-CN"/>
              </w:rPr>
              <w:t>小组</w:t>
            </w:r>
            <w:r>
              <w:rPr>
                <w:rFonts w:hint="eastAsia" w:ascii="仿宋_GB2312" w:hAnsi="仿宋_GB2312" w:eastAsia="仿宋_GB2312" w:cs="仿宋_GB2312"/>
                <w:color w:val="auto"/>
                <w:lang w:val="en-US" w:eastAsia="zh-Hans"/>
              </w:rPr>
              <w:t>托举</w:t>
            </w:r>
          </w:p>
          <w:p w14:paraId="1B40D751">
            <w:pPr>
              <w:pStyle w:val="14"/>
              <w:numPr>
                <w:ilvl w:val="0"/>
                <w:numId w:val="0"/>
              </w:numPr>
              <w:shd w:val="clear" w:color="auto" w:fill="FFFFFF"/>
              <w:spacing w:line="20" w:lineRule="atLeast"/>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CN"/>
              </w:rPr>
              <w:t>3）和4）2个不同的交叉动作</w:t>
            </w:r>
          </w:p>
          <w:p w14:paraId="642E1339">
            <w:pPr>
              <w:pStyle w:val="14"/>
              <w:numPr>
                <w:ilvl w:val="0"/>
                <w:numId w:val="0"/>
              </w:numPr>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xml:space="preserve">        -两个交叉动作都不允许选择鞭形交叉 </w:t>
            </w:r>
          </w:p>
          <w:p w14:paraId="5DE913B6">
            <w:pPr>
              <w:pStyle w:val="14"/>
              <w:numPr>
                <w:ilvl w:val="0"/>
                <w:numId w:val="0"/>
              </w:numPr>
              <w:shd w:val="clear" w:color="auto" w:fill="FFFFFF"/>
              <w:spacing w:line="20" w:lineRule="atLeas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如果完成交叉点动作 (pi)附加提级条件将被认定 </w:t>
            </w:r>
          </w:p>
          <w:p w14:paraId="3A5DA6A9">
            <w:pPr>
              <w:pStyle w:val="14"/>
              <w:numPr>
                <w:ilvl w:val="0"/>
                <w:numId w:val="0"/>
              </w:numPr>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5）移动动作</w:t>
            </w:r>
          </w:p>
          <w:p w14:paraId="3E6C512D">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lang w:val="en-US" w:eastAsia="zh-Hans"/>
              </w:rPr>
              <w:t>最多允许</w:t>
            </w: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lang w:val="en-US" w:eastAsia="zh-Hans"/>
              </w:rPr>
              <w:t>种</w:t>
            </w:r>
            <w:r>
              <w:rPr>
                <w:rFonts w:hint="eastAsia" w:ascii="仿宋_GB2312" w:hAnsi="仿宋_GB2312" w:eastAsia="仿宋_GB2312" w:cs="仿宋_GB2312"/>
                <w:color w:val="auto"/>
              </w:rPr>
              <w:t>不同</w:t>
            </w:r>
            <w:r>
              <w:rPr>
                <w:rFonts w:hint="eastAsia" w:ascii="仿宋_GB2312" w:hAnsi="仿宋_GB2312" w:eastAsia="仿宋_GB2312" w:cs="仿宋_GB2312"/>
                <w:color w:val="auto"/>
                <w:lang w:val="en-US" w:eastAsia="zh-CN"/>
              </w:rPr>
              <w:t>类型</w:t>
            </w:r>
            <w:r>
              <w:rPr>
                <w:rFonts w:hint="eastAsia" w:ascii="仿宋_GB2312" w:hAnsi="仿宋_GB2312" w:eastAsia="仿宋_GB2312" w:cs="仿宋_GB2312"/>
                <w:color w:val="auto"/>
              </w:rPr>
              <w:t>的自由滑动作</w:t>
            </w:r>
          </w:p>
          <w:p w14:paraId="7816FA76">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-只允许同时完成2种不同类型的自由滑动作</w:t>
            </w:r>
          </w:p>
          <w:p w14:paraId="35F40F2F">
            <w:pPr>
              <w:pStyle w:val="14"/>
              <w:numPr>
                <w:ilvl w:val="0"/>
                <w:numId w:val="0"/>
              </w:numPr>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xml:space="preserve">       或者</w:t>
            </w:r>
          </w:p>
          <w:p w14:paraId="71070E34">
            <w:pPr>
              <w:pStyle w:val="14"/>
              <w:numPr>
                <w:ilvl w:val="0"/>
                <w:numId w:val="0"/>
              </w:numPr>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xml:space="preserve">       双人动作</w:t>
            </w:r>
          </w:p>
          <w:p w14:paraId="7E4A6585">
            <w:pPr>
              <w:pStyle w:val="14"/>
              <w:numPr>
                <w:ilvl w:val="0"/>
                <w:numId w:val="0"/>
              </w:numPr>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rPr>
              <w:t>不拉手动作</w:t>
            </w:r>
          </w:p>
          <w:p w14:paraId="21AA73AE">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CN"/>
              </w:rPr>
              <w:t>- 必须是一个闭式块状 </w:t>
            </w:r>
          </w:p>
          <w:p w14:paraId="6B040381">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CN"/>
              </w:rPr>
              <w:t>- 不允许做提级条件 - 不拉手动作基础级（NHEB）为最高级别 </w:t>
            </w:r>
          </w:p>
          <w:p w14:paraId="64DF1D01">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CN"/>
              </w:rPr>
              <w:t>- 附加提级条件 - 须完成接续步 </w:t>
            </w:r>
          </w:p>
          <w:p w14:paraId="76CE6BB0">
            <w:pPr>
              <w:pStyle w:val="14"/>
              <w:shd w:val="clear" w:color="auto" w:fill="FFFFFF"/>
              <w:spacing w:line="20" w:lineRule="atLeast"/>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CN"/>
              </w:rPr>
              <w:t>7）</w:t>
            </w:r>
            <w:r>
              <w:rPr>
                <w:rFonts w:hint="eastAsia" w:ascii="仿宋_GB2312" w:hAnsi="仿宋_GB2312" w:eastAsia="仿宋_GB2312" w:cs="仿宋_GB2312"/>
                <w:color w:val="auto"/>
                <w:lang w:val="en-US" w:eastAsia="zh-Hans"/>
              </w:rPr>
              <w:t>同步</w:t>
            </w:r>
            <w:r>
              <w:rPr>
                <w:rFonts w:hint="eastAsia" w:ascii="仿宋_GB2312" w:hAnsi="仿宋_GB2312" w:eastAsia="仿宋_GB2312" w:cs="仿宋_GB2312"/>
                <w:color w:val="auto"/>
              </w:rPr>
              <w:t>旋转动作</w:t>
            </w:r>
          </w:p>
          <w:p w14:paraId="2C337761">
            <w:pPr>
              <w:pStyle w:val="14"/>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8）</w:t>
            </w:r>
            <w:r>
              <w:rPr>
                <w:rFonts w:hint="eastAsia" w:ascii="仿宋_GB2312" w:hAnsi="仿宋_GB2312" w:eastAsia="仿宋_GB2312" w:cs="仿宋_GB2312"/>
                <w:color w:val="auto"/>
              </w:rPr>
              <w:t>滑动动作</w:t>
            </w:r>
          </w:p>
          <w:p w14:paraId="0905FF79">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lang w:val="en-US" w:eastAsia="zh-CN"/>
              </w:rPr>
            </w:pPr>
          </w:p>
          <w:p w14:paraId="27C443AA">
            <w:pPr>
              <w:pStyle w:val="14"/>
              <w:numPr>
                <w:ilvl w:val="0"/>
                <w:numId w:val="0"/>
              </w:numPr>
              <w:shd w:val="clear" w:color="auto" w:fill="FFFFFF"/>
              <w:spacing w:line="20" w:lineRule="atLeast"/>
              <w:rPr>
                <w:rFonts w:hint="eastAsia" w:ascii="仿宋_GB2312" w:hAnsi="仿宋_GB2312" w:eastAsia="仿宋_GB2312" w:cs="仿宋_GB2312"/>
                <w:color w:val="auto"/>
              </w:rPr>
            </w:pPr>
          </w:p>
        </w:tc>
      </w:tr>
      <w:tr w14:paraId="233E94B5">
        <w:trPr>
          <w:trHeight w:val="5253" w:hRule="atLeast"/>
          <w:jc w:val="center"/>
        </w:trPr>
        <w:tc>
          <w:tcPr>
            <w:tcW w:w="3119"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08C7529D">
            <w:pPr>
              <w:pStyle w:val="14"/>
              <w:spacing w:line="20" w:lineRule="atLeast"/>
              <w:rPr>
                <w:rFonts w:hint="eastAsia" w:ascii="仿宋_GB2312" w:hAnsi="仿宋_GB2312" w:eastAsia="仿宋_GB2312" w:cs="仿宋_GB2312"/>
                <w:i/>
                <w:iCs/>
                <w:color w:val="auto"/>
              </w:rPr>
            </w:pPr>
            <w:r>
              <w:rPr>
                <w:rFonts w:hint="eastAsia" w:ascii="仿宋_GB2312" w:hAnsi="仿宋_GB2312" w:eastAsia="仿宋_GB2312" w:cs="仿宋_GB2312"/>
                <w:b/>
                <w:bCs/>
                <w:color w:val="auto"/>
                <w:sz w:val="28"/>
                <w:szCs w:val="28"/>
                <w:lang w:val="zh-TW" w:eastAsia="zh-TW"/>
              </w:rPr>
              <w:t>队列滑</w:t>
            </w:r>
            <w:r>
              <w:rPr>
                <w:rFonts w:hint="eastAsia" w:ascii="仿宋_GB2312" w:hAnsi="仿宋_GB2312" w:eastAsia="仿宋_GB2312" w:cs="仿宋_GB2312"/>
                <w:b/>
                <w:bCs/>
                <w:color w:val="auto"/>
                <w:sz w:val="28"/>
                <w:szCs w:val="28"/>
                <w:lang w:eastAsia="zh-TW"/>
              </w:rPr>
              <w:t xml:space="preserve"> </w:t>
            </w:r>
            <w:r>
              <w:rPr>
                <w:rFonts w:hint="eastAsia" w:ascii="仿宋_GB2312" w:hAnsi="仿宋_GB2312" w:eastAsia="仿宋_GB2312" w:cs="仿宋_GB2312"/>
                <w:b/>
                <w:bCs/>
                <w:color w:val="auto"/>
                <w:sz w:val="28"/>
                <w:szCs w:val="28"/>
                <w:lang w:val="zh-TW" w:eastAsia="zh-TW"/>
              </w:rPr>
              <w:t>少年</w:t>
            </w:r>
            <w:r>
              <w:rPr>
                <w:rFonts w:hint="eastAsia" w:ascii="仿宋_GB2312" w:hAnsi="仿宋_GB2312" w:eastAsia="仿宋_GB2312" w:cs="仿宋_GB2312"/>
                <w:b/>
                <w:bCs/>
                <w:color w:val="auto"/>
                <w:sz w:val="28"/>
                <w:szCs w:val="28"/>
                <w:lang w:val="en-US" w:eastAsia="zh-CN"/>
              </w:rPr>
              <w:t>高龄</w:t>
            </w:r>
            <w:r>
              <w:rPr>
                <w:rFonts w:hint="eastAsia" w:ascii="仿宋_GB2312" w:hAnsi="仿宋_GB2312" w:eastAsia="仿宋_GB2312" w:cs="仿宋_GB2312"/>
                <w:b/>
                <w:bCs/>
                <w:color w:val="auto"/>
                <w:sz w:val="28"/>
                <w:szCs w:val="28"/>
                <w:lang w:val="zh-CN"/>
              </w:rPr>
              <w:t>组</w:t>
            </w:r>
          </w:p>
          <w:p w14:paraId="5D905FC1">
            <w:pPr>
              <w:pStyle w:val="14"/>
              <w:shd w:val="clear" w:color="auto" w:fill="FFFFFF"/>
              <w:spacing w:line="20" w:lineRule="atLeast"/>
              <w:rPr>
                <w:rFonts w:hint="eastAsia" w:ascii="仿宋_GB2312" w:hAnsi="仿宋_GB2312" w:eastAsia="仿宋_GB2312" w:cs="仿宋_GB2312"/>
                <w:i/>
                <w:color w:val="auto"/>
              </w:rPr>
            </w:pPr>
          </w:p>
          <w:p w14:paraId="320442BC">
            <w:pPr>
              <w:pStyle w:val="14"/>
              <w:shd w:val="clear" w:color="auto" w:fill="FFFFFF"/>
              <w:spacing w:line="20" w:lineRule="atLeast"/>
              <w:rPr>
                <w:rFonts w:hint="eastAsia" w:ascii="仿宋_GB2312" w:hAnsi="仿宋_GB2312" w:eastAsia="仿宋_GB2312" w:cs="仿宋_GB2312"/>
                <w:i/>
                <w:color w:val="auto"/>
              </w:rPr>
            </w:pPr>
            <w:r>
              <w:rPr>
                <w:rFonts w:hint="eastAsia" w:ascii="仿宋_GB2312" w:hAnsi="仿宋_GB2312" w:eastAsia="仿宋_GB2312" w:cs="仿宋_GB2312"/>
                <w:i/>
                <w:color w:val="auto"/>
              </w:rPr>
              <w:t>参照国际滑联公</w:t>
            </w:r>
            <w:r>
              <w:rPr>
                <w:rFonts w:hint="eastAsia" w:ascii="仿宋_GB2312" w:hAnsi="仿宋_GB2312" w:eastAsia="仿宋_GB2312" w:cs="仿宋_GB2312"/>
                <w:i/>
                <w:color w:val="auto"/>
                <w:lang w:val="en-US" w:eastAsia="zh-CN"/>
              </w:rPr>
              <w:t>布的2025-2026赛季竞赛规则及2692号公告</w:t>
            </w:r>
            <w:r>
              <w:rPr>
                <w:rFonts w:hint="eastAsia" w:ascii="仿宋_GB2312" w:hAnsi="仿宋_GB2312" w:eastAsia="仿宋_GB2312" w:cs="仿宋_GB2312"/>
                <w:i/>
                <w:color w:val="auto"/>
              </w:rPr>
              <w:t>中关于</w:t>
            </w:r>
            <w:r>
              <w:rPr>
                <w:rFonts w:hint="eastAsia" w:ascii="仿宋_GB2312" w:hAnsi="仿宋_GB2312" w:eastAsia="仿宋_GB2312" w:cs="仿宋_GB2312"/>
                <w:i/>
                <w:color w:val="auto"/>
                <w:lang w:val="en-US" w:eastAsia="zh-CN"/>
              </w:rPr>
              <w:t>少年高龄组</w:t>
            </w:r>
            <w:r>
              <w:rPr>
                <w:rFonts w:hint="eastAsia" w:ascii="仿宋_GB2312" w:hAnsi="仿宋_GB2312" w:eastAsia="仿宋_GB2312" w:cs="仿宋_GB2312"/>
                <w:i/>
                <w:color w:val="auto"/>
              </w:rPr>
              <w:t>(Advanced Novice)的有关规定执行，每队</w:t>
            </w:r>
            <w:r>
              <w:rPr>
                <w:rFonts w:hint="eastAsia" w:ascii="仿宋_GB2312" w:hAnsi="仿宋_GB2312" w:eastAsia="仿宋_GB2312" w:cs="仿宋_GB2312"/>
                <w:i/>
                <w:color w:val="FF0000"/>
                <w:lang w:val="en-US" w:eastAsia="zh-CN"/>
              </w:rPr>
              <w:t>12</w:t>
            </w:r>
            <w:r>
              <w:rPr>
                <w:rFonts w:hint="eastAsia" w:ascii="仿宋_GB2312" w:hAnsi="仿宋_GB2312" w:eastAsia="仿宋_GB2312" w:cs="仿宋_GB2312"/>
                <w:i/>
                <w:color w:val="FF0000"/>
              </w:rPr>
              <w:t>-16</w:t>
            </w:r>
            <w:r>
              <w:rPr>
                <w:rFonts w:hint="eastAsia" w:ascii="仿宋_GB2312" w:hAnsi="仿宋_GB2312" w:eastAsia="仿宋_GB2312" w:cs="仿宋_GB2312"/>
                <w:i/>
                <w:color w:val="auto"/>
              </w:rPr>
              <w:t>人，4名替补队员。</w:t>
            </w:r>
          </w:p>
          <w:p w14:paraId="3BDC8296">
            <w:pPr>
              <w:pStyle w:val="14"/>
              <w:shd w:val="clear" w:color="auto" w:fill="FFFFFF"/>
              <w:spacing w:line="20" w:lineRule="atLeast"/>
              <w:rPr>
                <w:rFonts w:hint="eastAsia" w:ascii="仿宋_GB2312" w:hAnsi="仿宋_GB2312" w:eastAsia="仿宋_GB2312" w:cs="仿宋_GB2312"/>
                <w:i/>
                <w:color w:val="auto"/>
              </w:rPr>
            </w:pPr>
          </w:p>
          <w:p w14:paraId="6037EA28">
            <w:pPr>
              <w:pStyle w:val="6"/>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i w:val="0"/>
                <w:iCs/>
                <w:color w:val="auto"/>
                <w:sz w:val="21"/>
                <w:szCs w:val="21"/>
                <w:shd w:val="clear" w:color="auto" w:fill="FFFFFF"/>
                <w:lang w:val="en-US" w:eastAsia="zh-CN"/>
              </w:rPr>
            </w:pPr>
            <w:r>
              <w:rPr>
                <w:rFonts w:hint="eastAsia" w:ascii="仿宋_GB2312" w:hAnsi="仿宋_GB2312" w:eastAsia="仿宋_GB2312" w:cs="仿宋_GB2312"/>
                <w:i w:val="0"/>
                <w:iCs/>
                <w:color w:val="auto"/>
                <w:sz w:val="21"/>
                <w:szCs w:val="21"/>
                <w:shd w:val="clear" w:color="auto" w:fill="FFFFFF"/>
                <w:lang w:val="en-US" w:eastAsia="zh-CN"/>
              </w:rPr>
              <w:t>为鼓励队列滑项目，团队上场人数达到国际滑联锦标赛要求的16</w:t>
            </w:r>
          </w:p>
          <w:p w14:paraId="37B7DF9E">
            <w:pPr>
              <w:pStyle w:val="6"/>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i/>
                <w:color w:val="auto"/>
              </w:rPr>
            </w:pPr>
            <w:r>
              <w:rPr>
                <w:rFonts w:hint="eastAsia" w:ascii="仿宋_GB2312" w:hAnsi="仿宋_GB2312" w:eastAsia="仿宋_GB2312" w:cs="仿宋_GB2312"/>
                <w:i w:val="0"/>
                <w:iCs/>
                <w:color w:val="auto"/>
                <w:sz w:val="21"/>
                <w:szCs w:val="21"/>
                <w:shd w:val="clear" w:color="auto" w:fill="FFFFFF"/>
                <w:lang w:val="en-US" w:eastAsia="zh-CN"/>
              </w:rPr>
              <w:t>人时，将奖励分数：自由滑2.0</w:t>
            </w:r>
          </w:p>
          <w:p w14:paraId="04CED666">
            <w:pPr>
              <w:pStyle w:val="14"/>
              <w:shd w:val="clear" w:color="auto" w:fill="FFFFFF"/>
              <w:spacing w:line="20" w:lineRule="atLeast"/>
              <w:rPr>
                <w:rFonts w:hint="eastAsia" w:ascii="仿宋_GB2312" w:hAnsi="仿宋_GB2312" w:eastAsia="仿宋_GB2312" w:cs="仿宋_GB2312"/>
                <w:i/>
                <w:color w:val="auto"/>
              </w:rPr>
            </w:pPr>
          </w:p>
          <w:p w14:paraId="6C54A7BD">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动作级别：</w:t>
            </w:r>
            <w:r>
              <w:rPr>
                <w:rFonts w:hint="eastAsia" w:ascii="仿宋_GB2312" w:hAnsi="仿宋_GB2312" w:eastAsia="仿宋_GB2312" w:cs="仿宋_GB2312"/>
                <w:color w:val="auto"/>
                <w:lang w:val="en-US" w:eastAsia="zh-Hans"/>
              </w:rPr>
              <w:t>四级</w:t>
            </w:r>
            <w:r>
              <w:rPr>
                <w:rFonts w:hint="eastAsia" w:ascii="仿宋_GB2312" w:hAnsi="仿宋_GB2312" w:eastAsia="仿宋_GB2312" w:cs="仿宋_GB2312"/>
                <w:color w:val="auto"/>
              </w:rPr>
              <w:t>难度为所有被评判级别动作的最高难度。超过</w:t>
            </w:r>
            <w:r>
              <w:rPr>
                <w:rFonts w:hint="eastAsia" w:ascii="仿宋_GB2312" w:hAnsi="仿宋_GB2312" w:eastAsia="仿宋_GB2312" w:cs="仿宋_GB2312"/>
                <w:color w:val="auto"/>
                <w:lang w:val="en-US" w:eastAsia="zh-Hans"/>
              </w:rPr>
              <w:t>四</w:t>
            </w:r>
            <w:r>
              <w:rPr>
                <w:rFonts w:hint="eastAsia" w:ascii="仿宋_GB2312" w:hAnsi="仿宋_GB2312" w:eastAsia="仿宋_GB2312" w:cs="仿宋_GB2312"/>
                <w:color w:val="auto"/>
              </w:rPr>
              <w:t>级难度所需的定级条件将被技术组忽略。</w:t>
            </w:r>
          </w:p>
          <w:p w14:paraId="018774EC">
            <w:pPr>
              <w:pStyle w:val="14"/>
              <w:shd w:val="clear" w:color="auto" w:fill="FFFFFF"/>
              <w:spacing w:line="20" w:lineRule="atLeast"/>
              <w:rPr>
                <w:rFonts w:hint="eastAsia" w:ascii="仿宋_GB2312" w:hAnsi="仿宋_GB2312" w:eastAsia="仿宋_GB2312" w:cs="仿宋_GB2312"/>
                <w:color w:val="auto"/>
              </w:rPr>
            </w:pPr>
          </w:p>
          <w:p w14:paraId="25B07692">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节目内容分系数：</w:t>
            </w:r>
          </w:p>
          <w:p w14:paraId="1381C703">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自由滑：2</w:t>
            </w:r>
            <w:r>
              <w:rPr>
                <w:rFonts w:hint="eastAsia" w:ascii="仿宋_GB2312" w:hAnsi="仿宋_GB2312" w:eastAsia="仿宋_GB2312" w:cs="仿宋_GB2312"/>
                <w:color w:val="auto"/>
                <w:lang w:val="en-US" w:eastAsia="zh-Hans"/>
              </w:rPr>
              <w:t>.</w:t>
            </w:r>
            <w:r>
              <w:rPr>
                <w:rFonts w:hint="eastAsia" w:ascii="仿宋_GB2312" w:hAnsi="仿宋_GB2312" w:eastAsia="仿宋_GB2312" w:cs="仿宋_GB2312"/>
                <w:color w:val="auto"/>
                <w:lang w:eastAsia="zh-Hans"/>
              </w:rPr>
              <w:t>67</w:t>
            </w:r>
          </w:p>
        </w:tc>
        <w:tc>
          <w:tcPr>
            <w:tcW w:w="6389"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7A6A73E2">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b/>
                <w:color w:val="auto"/>
              </w:rPr>
              <w:t>I. 自由滑：</w:t>
            </w:r>
            <w:r>
              <w:rPr>
                <w:rFonts w:hint="eastAsia" w:ascii="仿宋_GB2312" w:hAnsi="仿宋_GB2312" w:eastAsia="仿宋_GB2312" w:cs="仿宋_GB2312"/>
                <w:b/>
                <w:bCs/>
                <w:color w:val="auto"/>
              </w:rPr>
              <w:t>6个动作 ，音乐时间</w:t>
            </w:r>
            <w:r>
              <w:rPr>
                <w:rFonts w:hint="eastAsia" w:ascii="仿宋_GB2312" w:hAnsi="仿宋_GB2312" w:eastAsia="仿宋_GB2312" w:cs="仿宋_GB2312"/>
                <w:b/>
                <w:bCs/>
                <w:color w:val="auto"/>
                <w:lang w:val="zh-TW" w:eastAsia="zh-TW"/>
              </w:rPr>
              <w:t xml:space="preserve"> </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 xml:space="preserve"> </w:t>
            </w:r>
            <w:r>
              <w:rPr>
                <w:rFonts w:hint="eastAsia" w:ascii="仿宋_GB2312" w:hAnsi="仿宋_GB2312" w:eastAsia="仿宋_GB2312" w:cs="仿宋_GB2312"/>
                <w:b/>
                <w:bCs/>
                <w:color w:val="auto"/>
              </w:rPr>
              <w:t>3'00"±10")</w:t>
            </w:r>
          </w:p>
          <w:p w14:paraId="1BE514D1">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1） 交叉动作</w:t>
            </w:r>
          </w:p>
          <w:p w14:paraId="22322EDF">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 附加提级条件 - 交叉点动作 (pi) 如果完成将被认定 </w:t>
            </w:r>
          </w:p>
          <w:p w14:paraId="6371B21E">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2）移动动作</w:t>
            </w:r>
          </w:p>
          <w:p w14:paraId="2EFC59BA">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最多允许4种不同类型的自由滑动作 </w:t>
            </w:r>
          </w:p>
          <w:p w14:paraId="0B860652">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只允许同时完成2种不同类型的自由滑动作 </w:t>
            </w:r>
          </w:p>
          <w:p w14:paraId="5B0A7F31">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Chars="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不拉手动作</w:t>
            </w:r>
          </w:p>
          <w:p w14:paraId="75E937C6">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必须是一个闭式块状 </w:t>
            </w:r>
          </w:p>
          <w:p w14:paraId="0FE0A06B">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提级条件和附加条件 - 接续步如果完成将被认定 </w:t>
            </w:r>
          </w:p>
          <w:p w14:paraId="53807A13">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Hans"/>
              </w:rPr>
              <w:t>同步旋转动作</w:t>
            </w:r>
          </w:p>
          <w:p w14:paraId="36FF9959">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lang w:val="en-US" w:eastAsia="zh-Hans"/>
              </w:rPr>
              <w:t>滑动动作</w:t>
            </w:r>
          </w:p>
          <w:p w14:paraId="1D136AAA">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b/>
                <w:bCs/>
                <w:color w:val="auto"/>
              </w:rPr>
            </w:pP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rPr>
              <w:t>）</w:t>
            </w:r>
            <w:r>
              <w:rPr>
                <w:rFonts w:hint="eastAsia" w:ascii="仿宋_GB2312" w:hAnsi="仿宋_GB2312" w:eastAsia="仿宋_GB2312" w:cs="仿宋_GB2312"/>
                <w:color w:val="auto"/>
                <w:highlight w:val="none"/>
                <w:lang w:val="en-US" w:eastAsia="zh-CN"/>
              </w:rPr>
              <w:t>转轴</w:t>
            </w:r>
            <w:r>
              <w:rPr>
                <w:rFonts w:hint="eastAsia" w:ascii="仿宋_GB2312" w:hAnsi="仿宋_GB2312" w:eastAsia="仿宋_GB2312" w:cs="仿宋_GB2312"/>
                <w:color w:val="auto"/>
                <w:highlight w:val="none"/>
              </w:rPr>
              <w:t>动作——</w:t>
            </w:r>
            <w:r>
              <w:rPr>
                <w:rFonts w:hint="eastAsia" w:ascii="仿宋_GB2312" w:hAnsi="仿宋_GB2312" w:eastAsia="仿宋_GB2312" w:cs="仿宋_GB2312"/>
                <w:color w:val="auto"/>
                <w:highlight w:val="none"/>
                <w:lang w:val="en-US" w:eastAsia="zh-Hans"/>
              </w:rPr>
              <w:t>块状</w:t>
            </w:r>
          </w:p>
        </w:tc>
      </w:tr>
    </w:tbl>
    <w:p w14:paraId="5C2039A8">
      <w:pPr>
        <w:pStyle w:val="14"/>
        <w:spacing w:line="20" w:lineRule="atLeast"/>
        <w:jc w:val="both"/>
        <w:rPr>
          <w:rFonts w:hint="eastAsia" w:ascii="仿宋_GB2312" w:hAnsi="仿宋_GB2312" w:eastAsia="仿宋_GB2312" w:cs="仿宋_GB2312"/>
          <w:b/>
          <w:bCs/>
          <w:color w:val="auto"/>
          <w:sz w:val="28"/>
          <w:szCs w:val="28"/>
          <w:lang w:val="en-US" w:eastAsia="zh-CN"/>
        </w:rPr>
      </w:pPr>
    </w:p>
    <w:p w14:paraId="5D321601">
      <w:pPr>
        <w:pStyle w:val="14"/>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（二）大众组</w:t>
      </w:r>
    </w:p>
    <w:tbl>
      <w:tblPr>
        <w:tblStyle w:val="12"/>
        <w:tblpPr w:leftFromText="180" w:rightFromText="180" w:vertAnchor="text" w:tblpXSpec="center" w:tblpY="1"/>
        <w:tblOverlap w:val="never"/>
        <w:tblW w:w="945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3200"/>
        <w:gridCol w:w="10"/>
        <w:gridCol w:w="6240"/>
      </w:tblGrid>
      <w:tr w14:paraId="19C4C059">
        <w:trPr>
          <w:trHeight w:val="787" w:hRule="atLeast"/>
          <w:jc w:val="center"/>
        </w:trPr>
        <w:tc>
          <w:tcPr>
            <w:tcW w:w="3210" w:type="dxa"/>
            <w:gridSpan w:val="2"/>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3A5F64FA">
            <w:pPr>
              <w:pStyle w:val="15"/>
              <w:tabs>
                <w:tab w:val="left" w:pos="720"/>
                <w:tab w:val="left" w:pos="1440"/>
              </w:tabs>
              <w:spacing w:before="0" w:after="240"/>
              <w:rPr>
                <w:rFonts w:hint="eastAsia" w:ascii="仿宋_GB2312" w:hAnsi="仿宋_GB2312" w:eastAsia="仿宋_GB2312" w:cs="仿宋_GB2312"/>
                <w:b/>
                <w:color w:val="auto"/>
              </w:rPr>
            </w:pPr>
            <w:r>
              <w:rPr>
                <w:rFonts w:hint="eastAsia" w:ascii="仿宋_GB2312" w:hAnsi="仿宋_GB2312" w:eastAsia="仿宋_GB2312" w:cs="仿宋_GB2312"/>
                <w:b/>
                <w:color w:val="auto"/>
                <w:sz w:val="32"/>
                <w:szCs w:val="32"/>
                <w:shd w:val="clear" w:color="auto" w:fill="FFFFFF"/>
              </w:rPr>
              <w:t>单人滑</w:t>
            </w:r>
          </w:p>
        </w:tc>
        <w:tc>
          <w:tcPr>
            <w:tcW w:w="6240"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735EB4E6">
            <w:pPr>
              <w:pStyle w:val="14"/>
              <w:rPr>
                <w:rFonts w:hint="eastAsia" w:ascii="仿宋_GB2312" w:hAnsi="仿宋_GB2312" w:eastAsia="仿宋_GB2312" w:cs="仿宋_GB2312"/>
                <w:i/>
                <w:iCs/>
                <w:color w:val="auto"/>
              </w:rPr>
            </w:pPr>
            <w:r>
              <w:rPr>
                <w:rFonts w:hint="eastAsia" w:ascii="仿宋_GB2312" w:hAnsi="仿宋_GB2312" w:eastAsia="仿宋_GB2312" w:cs="仿宋_GB2312"/>
                <w:i/>
                <w:iCs/>
                <w:color w:val="auto"/>
                <w:lang w:val="zh-TW" w:eastAsia="zh-TW"/>
              </w:rPr>
              <w:t>动作顺序由运动员自行选定。</w:t>
            </w:r>
          </w:p>
          <w:p w14:paraId="4C50CA48">
            <w:pPr>
              <w:pStyle w:val="14"/>
              <w:rPr>
                <w:rFonts w:hint="eastAsia" w:ascii="仿宋_GB2312" w:hAnsi="仿宋_GB2312" w:eastAsia="仿宋_GB2312" w:cs="仿宋_GB2312"/>
                <w:i/>
                <w:iCs/>
                <w:color w:val="auto"/>
              </w:rPr>
            </w:pPr>
            <w:r>
              <w:rPr>
                <w:rFonts w:hint="eastAsia" w:ascii="仿宋_GB2312" w:hAnsi="仿宋_GB2312" w:eastAsia="仿宋_GB2312" w:cs="仿宋_GB2312"/>
                <w:i/>
                <w:iCs/>
                <w:color w:val="auto"/>
                <w:lang w:val="zh-TW" w:eastAsia="zh-TW"/>
              </w:rPr>
              <w:t>超时后完成的动作将不被评分。</w:t>
            </w:r>
          </w:p>
          <w:p w14:paraId="5AAECEAE">
            <w:pPr>
              <w:pStyle w:val="14"/>
              <w:rPr>
                <w:rFonts w:hint="eastAsia" w:ascii="仿宋_GB2312" w:hAnsi="仿宋_GB2312" w:eastAsia="仿宋_GB2312" w:cs="仿宋_GB2312"/>
                <w:color w:val="auto"/>
              </w:rPr>
            </w:pPr>
            <w:r>
              <w:rPr>
                <w:rFonts w:hint="eastAsia" w:ascii="仿宋_GB2312" w:hAnsi="仿宋_GB2312" w:eastAsia="仿宋_GB2312" w:cs="仿宋_GB2312"/>
                <w:i/>
                <w:iCs/>
                <w:color w:val="auto"/>
                <w:lang w:val="zh-TW" w:eastAsia="zh-TW"/>
              </w:rPr>
              <w:t>未做详细规定的技术动作需符合国际滑联规则的规定。</w:t>
            </w:r>
          </w:p>
        </w:tc>
      </w:tr>
      <w:tr w14:paraId="75462444">
        <w:trPr>
          <w:trHeight w:val="90" w:hRule="atLeast"/>
          <w:jc w:val="center"/>
        </w:trPr>
        <w:tc>
          <w:tcPr>
            <w:tcW w:w="3210" w:type="dxa"/>
            <w:gridSpan w:val="2"/>
            <w:tcBorders>
              <w:top w:val="single" w:color="auto" w:sz="4" w:space="0"/>
              <w:left w:val="single" w:color="auto" w:sz="4" w:space="0"/>
              <w:bottom w:val="single" w:color="auto" w:sz="4" w:space="0"/>
              <w:right w:val="single" w:color="auto" w:sz="4" w:space="0"/>
            </w:tcBorders>
            <w:shd w:val="clear" w:color="auto" w:fill="FFFFFF"/>
            <w:vAlign w:val="top"/>
          </w:tcPr>
          <w:p w14:paraId="25D99F0C">
            <w:pPr>
              <w:pStyle w:val="14"/>
              <w:spacing w:line="20" w:lineRule="atLeast"/>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sz w:val="28"/>
                <w:szCs w:val="28"/>
                <w:lang w:val="zh-TW" w:eastAsia="zh-TW"/>
              </w:rPr>
              <w:t>少年</w:t>
            </w:r>
            <w:r>
              <w:rPr>
                <w:rFonts w:hint="eastAsia" w:ascii="仿宋_GB2312" w:hAnsi="仿宋_GB2312" w:eastAsia="仿宋_GB2312" w:cs="仿宋_GB2312"/>
                <w:b/>
                <w:bCs/>
                <w:color w:val="auto"/>
                <w:sz w:val="28"/>
                <w:szCs w:val="28"/>
                <w:lang w:val="en-US" w:eastAsia="zh-Hans"/>
              </w:rPr>
              <w:t>中龄组</w:t>
            </w:r>
            <w:r>
              <w:rPr>
                <w:rFonts w:hint="eastAsia" w:ascii="仿宋_GB2312" w:hAnsi="仿宋_GB2312" w:eastAsia="仿宋_GB2312" w:cs="仿宋_GB2312"/>
                <w:b/>
                <w:bCs/>
                <w:color w:val="auto"/>
                <w:sz w:val="28"/>
                <w:szCs w:val="28"/>
                <w:lang w:val="en-US" w:eastAsia="zh-CN"/>
              </w:rPr>
              <w:t>（</w:t>
            </w:r>
            <w:r>
              <w:rPr>
                <w:rFonts w:hint="eastAsia" w:ascii="仿宋_GB2312" w:hAnsi="仿宋_GB2312" w:eastAsia="仿宋_GB2312" w:cs="仿宋_GB2312"/>
                <w:b/>
                <w:bCs/>
                <w:color w:val="auto"/>
                <w:sz w:val="28"/>
                <w:szCs w:val="28"/>
                <w:lang w:val="zh-TW" w:eastAsia="zh-TW"/>
              </w:rPr>
              <w:t>男子</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zh-TW" w:eastAsia="zh-TW"/>
              </w:rPr>
              <w:t>女子</w:t>
            </w:r>
            <w:r>
              <w:rPr>
                <w:rFonts w:hint="eastAsia" w:ascii="仿宋_GB2312" w:hAnsi="仿宋_GB2312" w:eastAsia="仿宋_GB2312" w:cs="仿宋_GB2312"/>
                <w:b/>
                <w:bCs/>
                <w:color w:val="auto"/>
                <w:sz w:val="28"/>
                <w:szCs w:val="28"/>
                <w:lang w:val="zh-TW" w:eastAsia="zh-CN"/>
              </w:rPr>
              <w:t>）</w:t>
            </w:r>
          </w:p>
          <w:p w14:paraId="0729B638">
            <w:pPr>
              <w:pStyle w:val="14"/>
              <w:spacing w:line="20" w:lineRule="atLeast"/>
              <w:rPr>
                <w:rFonts w:hint="eastAsia" w:ascii="仿宋_GB2312" w:hAnsi="仿宋_GB2312" w:eastAsia="仿宋_GB2312" w:cs="仿宋_GB2312"/>
                <w:b/>
                <w:bCs/>
                <w:color w:val="auto"/>
                <w:sz w:val="28"/>
                <w:szCs w:val="28"/>
                <w:lang w:val="zh-CN"/>
              </w:rPr>
            </w:pPr>
          </w:p>
          <w:p w14:paraId="47C95859">
            <w:pPr>
              <w:pStyle w:val="14"/>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i/>
                <w:iCs/>
                <w:color w:val="auto"/>
                <w:highlight w:val="none"/>
                <w:lang w:val="zh-TW" w:eastAsia="zh-TW"/>
              </w:rPr>
              <w:t>参照国际滑联公布的</w:t>
            </w:r>
            <w:r>
              <w:rPr>
                <w:rFonts w:hint="eastAsia" w:ascii="仿宋_GB2312" w:hAnsi="仿宋_GB2312" w:eastAsia="仿宋_GB2312" w:cs="仿宋_GB2312"/>
                <w:i/>
                <w:iCs/>
                <w:color w:val="auto"/>
              </w:rPr>
              <w:t>20</w:t>
            </w:r>
            <w:r>
              <w:rPr>
                <w:rFonts w:hint="eastAsia" w:ascii="仿宋_GB2312" w:hAnsi="仿宋_GB2312" w:eastAsia="仿宋_GB2312" w:cs="仿宋_GB2312"/>
                <w:i/>
                <w:iCs/>
                <w:color w:val="auto"/>
                <w:lang w:val="zh-CN"/>
              </w:rPr>
              <w:t>2</w:t>
            </w:r>
            <w:r>
              <w:rPr>
                <w:rFonts w:hint="eastAsia" w:ascii="仿宋_GB2312" w:hAnsi="仿宋_GB2312" w:eastAsia="仿宋_GB2312" w:cs="仿宋_GB2312"/>
                <w:i/>
                <w:iCs/>
                <w:color w:val="auto"/>
                <w:lang w:val="en-US" w:eastAsia="zh-CN"/>
              </w:rPr>
              <w:t>5</w:t>
            </w:r>
            <w:r>
              <w:rPr>
                <w:rFonts w:hint="eastAsia" w:ascii="仿宋_GB2312" w:hAnsi="仿宋_GB2312" w:eastAsia="仿宋_GB2312" w:cs="仿宋_GB2312"/>
                <w:i/>
                <w:iCs/>
                <w:color w:val="auto"/>
              </w:rPr>
              <w:t>-20</w:t>
            </w:r>
            <w:r>
              <w:rPr>
                <w:rFonts w:hint="eastAsia" w:ascii="仿宋_GB2312" w:hAnsi="仿宋_GB2312" w:eastAsia="仿宋_GB2312" w:cs="仿宋_GB2312"/>
                <w:i/>
                <w:iCs/>
                <w:color w:val="auto"/>
                <w:lang w:val="zh-CN"/>
              </w:rPr>
              <w:t>2</w:t>
            </w:r>
            <w:r>
              <w:rPr>
                <w:rFonts w:hint="eastAsia" w:ascii="仿宋_GB2312" w:hAnsi="仿宋_GB2312" w:eastAsia="仿宋_GB2312" w:cs="仿宋_GB2312"/>
                <w:i/>
                <w:iCs/>
                <w:color w:val="auto"/>
                <w:lang w:val="en-US" w:eastAsia="zh-CN"/>
              </w:rPr>
              <w:t>6</w:t>
            </w:r>
            <w:r>
              <w:rPr>
                <w:rFonts w:hint="eastAsia" w:ascii="仿宋_GB2312" w:hAnsi="仿宋_GB2312" w:eastAsia="仿宋_GB2312" w:cs="仿宋_GB2312"/>
                <w:i/>
                <w:iCs/>
                <w:color w:val="auto"/>
                <w:highlight w:val="none"/>
                <w:lang w:val="zh-TW" w:eastAsia="zh-TW"/>
              </w:rPr>
              <w:t>赛季竞赛规则及</w:t>
            </w:r>
            <w:r>
              <w:rPr>
                <w:rFonts w:hint="eastAsia" w:ascii="仿宋_GB2312" w:hAnsi="仿宋_GB2312" w:eastAsia="仿宋_GB2312" w:cs="仿宋_GB2312"/>
                <w:i/>
                <w:iCs/>
                <w:color w:val="auto"/>
                <w:highlight w:val="none"/>
                <w:lang w:val="en-US" w:eastAsia="zh-CN"/>
              </w:rPr>
              <w:t>2699号</w:t>
            </w:r>
            <w:r>
              <w:rPr>
                <w:rFonts w:hint="eastAsia" w:ascii="仿宋_GB2312" w:hAnsi="仿宋_GB2312" w:eastAsia="仿宋_GB2312" w:cs="仿宋_GB2312"/>
                <w:i/>
                <w:iCs/>
                <w:color w:val="auto"/>
                <w:highlight w:val="none"/>
                <w:lang w:val="zh-TW" w:eastAsia="zh-TW"/>
              </w:rPr>
              <w:t>公告中</w:t>
            </w:r>
            <w:r>
              <w:rPr>
                <w:rFonts w:hint="eastAsia" w:ascii="仿宋_GB2312" w:hAnsi="仿宋_GB2312" w:eastAsia="仿宋_GB2312" w:cs="仿宋_GB2312"/>
                <w:i/>
                <w:iCs/>
                <w:color w:val="auto"/>
                <w:highlight w:val="none"/>
                <w:lang w:val="en-US" w:eastAsia="zh-CN"/>
              </w:rPr>
              <w:t>少年中龄组</w:t>
            </w:r>
            <w:r>
              <w:rPr>
                <w:rFonts w:hint="eastAsia" w:ascii="仿宋_GB2312" w:hAnsi="仿宋_GB2312" w:eastAsia="仿宋_GB2312" w:cs="仿宋_GB2312"/>
                <w:i/>
                <w:iCs/>
                <w:strike w:val="0"/>
                <w:dstrike w:val="0"/>
                <w:color w:val="auto"/>
              </w:rPr>
              <w:t>(</w:t>
            </w:r>
            <w:r>
              <w:rPr>
                <w:rFonts w:hint="eastAsia" w:ascii="仿宋_GB2312" w:hAnsi="仿宋_GB2312" w:eastAsia="仿宋_GB2312" w:cs="仿宋_GB2312"/>
                <w:i/>
                <w:iCs/>
                <w:strike w:val="0"/>
                <w:dstrike w:val="0"/>
                <w:color w:val="auto"/>
                <w:lang w:val="en-US" w:eastAsia="zh-Hans"/>
              </w:rPr>
              <w:t>Intermediate</w:t>
            </w:r>
            <w:r>
              <w:rPr>
                <w:rFonts w:hint="eastAsia" w:ascii="仿宋_GB2312" w:hAnsi="仿宋_GB2312" w:eastAsia="仿宋_GB2312" w:cs="仿宋_GB2312"/>
                <w:i/>
                <w:iCs/>
                <w:strike w:val="0"/>
                <w:dstrike w:val="0"/>
                <w:color w:val="auto"/>
                <w:lang w:eastAsia="zh-Hans"/>
              </w:rPr>
              <w:t xml:space="preserve"> </w:t>
            </w:r>
            <w:r>
              <w:rPr>
                <w:rFonts w:hint="eastAsia" w:ascii="仿宋_GB2312" w:hAnsi="仿宋_GB2312" w:eastAsia="仿宋_GB2312" w:cs="仿宋_GB2312"/>
                <w:i/>
                <w:iCs/>
                <w:strike w:val="0"/>
                <w:dstrike w:val="0"/>
                <w:color w:val="auto"/>
                <w:lang w:val="zh-CN"/>
              </w:rPr>
              <w:t>Novice)</w:t>
            </w:r>
            <w:r>
              <w:rPr>
                <w:rFonts w:hint="eastAsia" w:ascii="仿宋_GB2312" w:hAnsi="仿宋_GB2312" w:eastAsia="仿宋_GB2312" w:cs="仿宋_GB2312"/>
                <w:i/>
                <w:iCs/>
                <w:color w:val="auto"/>
                <w:lang w:val="en-US" w:eastAsia="zh-CN"/>
              </w:rPr>
              <w:t>有关规定执行。</w:t>
            </w:r>
          </w:p>
          <w:p w14:paraId="5390B03F">
            <w:pPr>
              <w:pStyle w:val="14"/>
              <w:spacing w:line="20" w:lineRule="atLeast"/>
              <w:rPr>
                <w:rFonts w:hint="eastAsia" w:ascii="仿宋_GB2312" w:hAnsi="仿宋_GB2312" w:eastAsia="仿宋_GB2312" w:cs="仿宋_GB2312"/>
                <w:color w:val="auto"/>
                <w:lang w:val="zh-TW" w:eastAsia="zh-TW"/>
              </w:rPr>
            </w:pPr>
          </w:p>
          <w:p w14:paraId="43D3DC76">
            <w:pPr>
              <w:pStyle w:val="14"/>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zh-TW" w:eastAsia="zh-TW"/>
              </w:rPr>
              <w:t>少</w:t>
            </w:r>
            <w:r>
              <w:rPr>
                <w:rFonts w:hint="eastAsia" w:ascii="仿宋_GB2312" w:hAnsi="仿宋_GB2312" w:eastAsia="仿宋_GB2312" w:cs="仿宋_GB2312"/>
                <w:color w:val="auto"/>
                <w:lang w:val="en-US" w:eastAsia="zh-Hans"/>
              </w:rPr>
              <w:t>年中龄组</w:t>
            </w:r>
            <w:r>
              <w:rPr>
                <w:rFonts w:hint="eastAsia" w:ascii="仿宋_GB2312" w:hAnsi="仿宋_GB2312" w:eastAsia="仿宋_GB2312" w:cs="仿宋_GB2312"/>
                <w:color w:val="auto"/>
                <w:lang w:val="zh-TW" w:eastAsia="zh-TW"/>
              </w:rPr>
              <w:t>动作级别：</w:t>
            </w:r>
            <w:r>
              <w:rPr>
                <w:rFonts w:hint="eastAsia" w:ascii="仿宋_GB2312" w:hAnsi="仿宋_GB2312" w:eastAsia="仿宋_GB2312" w:cs="仿宋_GB2312"/>
                <w:color w:val="auto"/>
                <w:lang w:val="en-US" w:eastAsia="zh-Hans"/>
              </w:rPr>
              <w:t>二级</w:t>
            </w:r>
            <w:r>
              <w:rPr>
                <w:rFonts w:hint="eastAsia" w:ascii="仿宋_GB2312" w:hAnsi="仿宋_GB2312" w:eastAsia="仿宋_GB2312" w:cs="仿宋_GB2312"/>
                <w:color w:val="auto"/>
                <w:lang w:val="zh-TW" w:eastAsia="zh-TW"/>
              </w:rPr>
              <w:t>难度为所有被评判级别动作的最高难度。超过</w:t>
            </w:r>
            <w:r>
              <w:rPr>
                <w:rFonts w:hint="eastAsia" w:ascii="仿宋_GB2312" w:hAnsi="仿宋_GB2312" w:eastAsia="仿宋_GB2312" w:cs="仿宋_GB2312"/>
                <w:color w:val="auto"/>
                <w:lang w:val="en-US" w:eastAsia="zh-Hans"/>
              </w:rPr>
              <w:t>二级</w:t>
            </w:r>
            <w:r>
              <w:rPr>
                <w:rFonts w:hint="eastAsia" w:ascii="仿宋_GB2312" w:hAnsi="仿宋_GB2312" w:eastAsia="仿宋_GB2312" w:cs="仿宋_GB2312"/>
                <w:color w:val="auto"/>
                <w:lang w:val="zh-TW" w:eastAsia="zh-TW"/>
              </w:rPr>
              <w:t>难度所需的定级条件将被技术组忽略。</w:t>
            </w:r>
          </w:p>
          <w:p w14:paraId="27CDBF3B">
            <w:pPr>
              <w:pStyle w:val="14"/>
              <w:spacing w:line="20" w:lineRule="atLeast"/>
              <w:rPr>
                <w:rFonts w:hint="eastAsia" w:ascii="仿宋_GB2312" w:hAnsi="仿宋_GB2312" w:eastAsia="仿宋_GB2312" w:cs="仿宋_GB2312"/>
                <w:color w:val="FF0000"/>
              </w:rPr>
            </w:pPr>
          </w:p>
          <w:p w14:paraId="5B56EDB6">
            <w:pPr>
              <w:pStyle w:val="14"/>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zh-TW" w:eastAsia="zh-TW"/>
              </w:rPr>
              <w:t>节目内容分系数：</w:t>
            </w:r>
          </w:p>
          <w:p w14:paraId="7271B3ED">
            <w:pPr>
              <w:pStyle w:val="14"/>
              <w:spacing w:line="20" w:lineRule="atLeast"/>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Hans"/>
              </w:rPr>
              <w:t>男子</w:t>
            </w:r>
          </w:p>
          <w:p w14:paraId="090D7DA0">
            <w:pPr>
              <w:pStyle w:val="14"/>
              <w:spacing w:line="20" w:lineRule="atLeast"/>
              <w:rPr>
                <w:rFonts w:hint="eastAsia" w:ascii="仿宋_GB2312" w:hAnsi="仿宋_GB2312" w:eastAsia="仿宋_GB2312" w:cs="仿宋_GB2312"/>
                <w:color w:val="auto"/>
                <w:lang w:eastAsia="zh-Hans"/>
              </w:rPr>
            </w:pPr>
            <w:r>
              <w:rPr>
                <w:rFonts w:hint="eastAsia" w:ascii="仿宋_GB2312" w:hAnsi="仿宋_GB2312" w:eastAsia="仿宋_GB2312" w:cs="仿宋_GB2312"/>
                <w:color w:val="auto"/>
                <w:lang w:val="zh-TW" w:eastAsia="zh-TW"/>
              </w:rPr>
              <w:t>自由滑：</w:t>
            </w:r>
            <w:r>
              <w:rPr>
                <w:rFonts w:hint="eastAsia" w:ascii="仿宋_GB2312" w:hAnsi="仿宋_GB2312" w:eastAsia="仿宋_GB2312" w:cs="仿宋_GB2312"/>
                <w:color w:val="auto"/>
                <w:lang w:eastAsia="zh-TW"/>
              </w:rPr>
              <w:t>2</w:t>
            </w:r>
            <w:r>
              <w:rPr>
                <w:rFonts w:hint="eastAsia" w:ascii="仿宋_GB2312" w:hAnsi="仿宋_GB2312" w:eastAsia="仿宋_GB2312" w:cs="仿宋_GB2312"/>
                <w:color w:val="auto"/>
                <w:lang w:val="en-US" w:eastAsia="zh-Hans"/>
              </w:rPr>
              <w:t>.</w:t>
            </w:r>
            <w:r>
              <w:rPr>
                <w:rFonts w:hint="eastAsia" w:ascii="仿宋_GB2312" w:hAnsi="仿宋_GB2312" w:eastAsia="仿宋_GB2312" w:cs="仿宋_GB2312"/>
                <w:color w:val="auto"/>
                <w:lang w:eastAsia="zh-Hans"/>
              </w:rPr>
              <w:t>00</w:t>
            </w:r>
          </w:p>
          <w:p w14:paraId="68AD039E">
            <w:pPr>
              <w:pStyle w:val="14"/>
              <w:spacing w:line="20" w:lineRule="atLeast"/>
              <w:rPr>
                <w:rFonts w:hint="eastAsia" w:ascii="仿宋_GB2312" w:hAnsi="仿宋_GB2312" w:eastAsia="仿宋_GB2312" w:cs="仿宋_GB2312"/>
                <w:color w:val="auto"/>
                <w:lang w:eastAsia="zh-Hans"/>
              </w:rPr>
            </w:pPr>
          </w:p>
          <w:p w14:paraId="749EA213">
            <w:pPr>
              <w:pStyle w:val="14"/>
              <w:spacing w:line="20" w:lineRule="atLeast"/>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Hans"/>
              </w:rPr>
              <w:t>女子</w:t>
            </w:r>
          </w:p>
          <w:p w14:paraId="312DA03A">
            <w:pPr>
              <w:pStyle w:val="14"/>
              <w:spacing w:line="20" w:lineRule="atLeast"/>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Hans"/>
              </w:rPr>
              <w:t>自由滑</w:t>
            </w:r>
            <w:r>
              <w:rPr>
                <w:rFonts w:hint="eastAsia" w:ascii="仿宋_GB2312" w:hAnsi="仿宋_GB2312" w:eastAsia="仿宋_GB2312" w:cs="仿宋_GB2312"/>
                <w:color w:val="auto"/>
                <w:lang w:eastAsia="zh-Hans"/>
              </w:rPr>
              <w:t>：1</w:t>
            </w:r>
            <w:r>
              <w:rPr>
                <w:rFonts w:hint="eastAsia" w:ascii="仿宋_GB2312" w:hAnsi="仿宋_GB2312" w:eastAsia="仿宋_GB2312" w:cs="仿宋_GB2312"/>
                <w:color w:val="auto"/>
                <w:lang w:val="en-US" w:eastAsia="zh-Hans"/>
              </w:rPr>
              <w:t>.</w:t>
            </w:r>
            <w:r>
              <w:rPr>
                <w:rFonts w:hint="eastAsia" w:ascii="仿宋_GB2312" w:hAnsi="仿宋_GB2312" w:eastAsia="仿宋_GB2312" w:cs="仿宋_GB2312"/>
                <w:color w:val="auto"/>
                <w:lang w:eastAsia="zh-Hans"/>
              </w:rPr>
              <w:t>70</w:t>
            </w:r>
          </w:p>
          <w:p w14:paraId="45180C0D">
            <w:pPr>
              <w:pStyle w:val="14"/>
              <w:spacing w:line="20" w:lineRule="atLeast"/>
              <w:rPr>
                <w:rFonts w:hint="eastAsia" w:ascii="仿宋_GB2312" w:hAnsi="仿宋_GB2312" w:eastAsia="仿宋_GB2312" w:cs="仿宋_GB2312"/>
                <w:color w:val="FF0000"/>
                <w:lang w:eastAsia="zh-Hans"/>
              </w:rPr>
            </w:pPr>
          </w:p>
          <w:p w14:paraId="08C9F79E">
            <w:pPr>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lang w:val="zh-CN"/>
              </w:rPr>
              <w:t>每</w:t>
            </w:r>
            <w:r>
              <w:rPr>
                <w:rFonts w:hint="eastAsia" w:ascii="仿宋_GB2312" w:hAnsi="仿宋_GB2312" w:eastAsia="仿宋_GB2312" w:cs="仿宋_GB2312"/>
                <w:color w:val="auto"/>
                <w:lang w:val="en-US" w:eastAsia="zh-CN"/>
              </w:rPr>
              <w:t>个技术动作外的</w:t>
            </w:r>
            <w:r>
              <w:rPr>
                <w:rFonts w:hint="eastAsia" w:ascii="仿宋_GB2312" w:hAnsi="仿宋_GB2312" w:eastAsia="仿宋_GB2312" w:cs="仿宋_GB2312"/>
                <w:color w:val="auto"/>
                <w:lang w:val="zh-CN"/>
              </w:rPr>
              <w:t>跌倒扣0.5</w:t>
            </w:r>
            <w:r>
              <w:rPr>
                <w:rFonts w:hint="eastAsia" w:ascii="仿宋_GB2312" w:hAnsi="仿宋_GB2312" w:eastAsia="仿宋_GB2312" w:cs="仿宋_GB2312"/>
                <w:color w:val="auto"/>
                <w:lang w:val="en-US" w:eastAsia="zh-CN"/>
              </w:rPr>
              <w:t>分</w:t>
            </w:r>
          </w:p>
        </w:tc>
        <w:tc>
          <w:tcPr>
            <w:tcW w:w="6240"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607523C5">
            <w:pPr>
              <w:pStyle w:val="14"/>
              <w:keepNext w:val="0"/>
              <w:keepLines w:val="0"/>
              <w:pageBreakBefore w:val="0"/>
              <w:kinsoku/>
              <w:wordWrap/>
              <w:overflowPunct/>
              <w:topLinePunct w:val="0"/>
              <w:bidi w:val="0"/>
              <w:adjustRightInd/>
              <w:snapToGrid/>
              <w:spacing w:line="240" w:lineRule="exact"/>
              <w:textAlignment w:val="auto"/>
              <w:rPr>
                <w:rFonts w:hint="eastAsia" w:ascii="仿宋_GB2312" w:hAnsi="仿宋_GB2312" w:eastAsia="仿宋_GB2312" w:cs="仿宋_GB2312"/>
                <w:b/>
                <w:color w:val="auto"/>
              </w:rPr>
            </w:pPr>
            <w:r>
              <w:rPr>
                <w:rFonts w:hint="eastAsia" w:ascii="仿宋_GB2312" w:hAnsi="仿宋_GB2312" w:eastAsia="仿宋_GB2312" w:cs="仿宋_GB2312"/>
                <w:b/>
                <w:color w:val="auto"/>
              </w:rPr>
              <w:t>I.</w:t>
            </w:r>
            <w:r>
              <w:rPr>
                <w:rFonts w:hint="eastAsia" w:ascii="仿宋_GB2312" w:hAnsi="仿宋_GB2312" w:eastAsia="仿宋_GB2312" w:cs="仿宋_GB2312"/>
                <w:b/>
                <w:color w:val="auto"/>
                <w:lang w:val="zh-TW" w:eastAsia="zh-TW"/>
              </w:rPr>
              <w:t xml:space="preserve"> 自由滑</w:t>
            </w:r>
            <w:r>
              <w:rPr>
                <w:rFonts w:hint="eastAsia" w:ascii="仿宋_GB2312" w:hAnsi="仿宋_GB2312" w:eastAsia="仿宋_GB2312" w:cs="仿宋_GB2312"/>
                <w:b/>
                <w:color w:val="auto"/>
                <w:lang w:eastAsia="zh-TW"/>
              </w:rPr>
              <w:t>：</w:t>
            </w:r>
            <w:r>
              <w:rPr>
                <w:rFonts w:hint="eastAsia" w:ascii="仿宋_GB2312" w:hAnsi="仿宋_GB2312" w:eastAsia="仿宋_GB2312" w:cs="仿宋_GB2312"/>
                <w:b/>
                <w:color w:val="auto"/>
                <w:lang w:val="en-US" w:eastAsia="zh-Hans"/>
              </w:rPr>
              <w:t>音乐时间</w:t>
            </w:r>
            <w:r>
              <w:rPr>
                <w:rFonts w:hint="eastAsia" w:ascii="仿宋_GB2312" w:hAnsi="仿宋_GB2312" w:eastAsia="仿宋_GB2312" w:cs="仿宋_GB2312"/>
                <w:b/>
                <w:color w:val="auto"/>
                <w:lang w:eastAsia="zh-Hans"/>
              </w:rPr>
              <w:t>（</w:t>
            </w:r>
            <w:r>
              <w:rPr>
                <w:rFonts w:hint="eastAsia" w:ascii="仿宋_GB2312" w:hAnsi="仿宋_GB2312" w:eastAsia="仿宋_GB2312" w:cs="仿宋_GB2312"/>
                <w:b/>
                <w:color w:val="auto"/>
                <w:lang w:val="zh-CN"/>
              </w:rPr>
              <w:t xml:space="preserve"> </w:t>
            </w:r>
            <w:r>
              <w:rPr>
                <w:rFonts w:hint="eastAsia" w:ascii="仿宋_GB2312" w:hAnsi="仿宋_GB2312" w:eastAsia="仿宋_GB2312" w:cs="仿宋_GB2312"/>
                <w:b/>
                <w:color w:val="auto"/>
              </w:rPr>
              <w:t>3'00"±10"）</w:t>
            </w:r>
          </w:p>
          <w:p w14:paraId="485CB7BF">
            <w:pPr>
              <w:pStyle w:val="6"/>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240" w:lineRule="exact"/>
              <w:ind w:left="237" w:leftChars="0" w:right="0" w:rightChars="0" w:hanging="237" w:hangingChars="113"/>
              <w:jc w:val="left"/>
              <w:textAlignment w:val="auto"/>
              <w:rPr>
                <w:rFonts w:hint="eastAsia" w:ascii="仿宋_GB2312" w:hAnsi="仿宋_GB2312" w:eastAsia="仿宋_GB2312" w:cs="仿宋_GB2312"/>
                <w:color w:val="auto"/>
                <w:kern w:val="2"/>
                <w:sz w:val="21"/>
                <w:szCs w:val="21"/>
                <w:u w:color="000000"/>
                <w:lang w:val="en-US" w:eastAsia="zh-CN" w:bidi="ar-SA"/>
              </w:rPr>
            </w:pPr>
            <w:r>
              <w:rPr>
                <w:rFonts w:hint="eastAsia" w:ascii="仿宋_GB2312" w:hAnsi="仿宋_GB2312" w:eastAsia="仿宋_GB2312" w:cs="仿宋_GB2312"/>
                <w:color w:val="auto"/>
                <w:kern w:val="2"/>
                <w:sz w:val="21"/>
                <w:szCs w:val="21"/>
                <w:lang w:eastAsia="zh-TW"/>
              </w:rPr>
              <w:t>1）</w:t>
            </w:r>
            <w:r>
              <w:rPr>
                <w:rFonts w:hint="eastAsia" w:ascii="仿宋_GB2312" w:hAnsi="仿宋_GB2312" w:eastAsia="仿宋_GB2312" w:cs="仿宋_GB2312"/>
                <w:color w:val="auto"/>
                <w:kern w:val="2"/>
                <w:sz w:val="21"/>
                <w:szCs w:val="21"/>
                <w:u w:color="000000"/>
                <w:lang w:val="en-US" w:eastAsia="zh-CN" w:bidi="ar-SA"/>
              </w:rPr>
              <w:t>最多5个跳跃动作：</w:t>
            </w:r>
          </w:p>
          <w:p w14:paraId="5C48D5B6">
            <w:pPr>
              <w:pStyle w:val="6"/>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240" w:lineRule="exact"/>
              <w:ind w:left="237" w:leftChars="0" w:right="0" w:rightChars="0" w:hanging="237" w:hangingChars="113"/>
              <w:jc w:val="left"/>
              <w:textAlignment w:val="auto"/>
              <w:rPr>
                <w:rFonts w:hint="eastAsia" w:ascii="仿宋_GB2312" w:hAnsi="仿宋_GB2312" w:eastAsia="仿宋_GB2312" w:cs="仿宋_GB2312"/>
                <w:color w:val="auto"/>
                <w:kern w:val="2"/>
                <w:sz w:val="21"/>
                <w:szCs w:val="21"/>
                <w:u w:color="000000"/>
                <w:lang w:val="en-US" w:eastAsia="zh-CN" w:bidi="ar-SA"/>
              </w:rPr>
            </w:pPr>
            <w:r>
              <w:rPr>
                <w:rFonts w:hint="eastAsia" w:ascii="仿宋_GB2312" w:hAnsi="仿宋_GB2312" w:eastAsia="仿宋_GB2312" w:cs="仿宋_GB2312"/>
                <w:color w:val="auto"/>
                <w:kern w:val="2"/>
                <w:sz w:val="21"/>
                <w:szCs w:val="21"/>
                <w:u w:color="000000"/>
                <w:lang w:val="en-US" w:eastAsia="zh-CN" w:bidi="ar-SA"/>
              </w:rPr>
              <w:t>· 其中1个必须是阿克谢尔类跳。</w:t>
            </w:r>
          </w:p>
          <w:p w14:paraId="2077BA44">
            <w:pPr>
              <w:pStyle w:val="6"/>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240" w:lineRule="exact"/>
              <w:ind w:left="237" w:leftChars="0" w:right="0" w:rightChars="0" w:hanging="237" w:hangingChars="113"/>
              <w:jc w:val="left"/>
              <w:textAlignment w:val="auto"/>
              <w:rPr>
                <w:rFonts w:hint="eastAsia" w:ascii="仿宋_GB2312" w:hAnsi="仿宋_GB2312" w:eastAsia="仿宋_GB2312" w:cs="仿宋_GB2312"/>
                <w:color w:val="auto"/>
                <w:kern w:val="2"/>
                <w:sz w:val="21"/>
                <w:szCs w:val="21"/>
                <w:u w:color="000000"/>
                <w:lang w:val="en-US" w:eastAsia="zh-CN" w:bidi="ar-SA"/>
              </w:rPr>
            </w:pPr>
            <w:r>
              <w:rPr>
                <w:rFonts w:hint="eastAsia" w:ascii="仿宋_GB2312" w:hAnsi="仿宋_GB2312" w:eastAsia="仿宋_GB2312" w:cs="仿宋_GB2312"/>
                <w:color w:val="auto"/>
                <w:kern w:val="2"/>
                <w:sz w:val="21"/>
                <w:szCs w:val="21"/>
                <w:u w:color="000000"/>
                <w:lang w:val="en-US" w:eastAsia="zh-CN" w:bidi="ar-SA"/>
              </w:rPr>
              <w:t>·  最多有</w:t>
            </w:r>
            <w:r>
              <w:rPr>
                <w:rFonts w:hint="eastAsia" w:ascii="仿宋_GB2312" w:hAnsi="仿宋_GB2312" w:eastAsia="仿宋_GB2312" w:cs="仿宋_GB2312"/>
                <w:color w:val="auto"/>
                <w:kern w:val="2"/>
                <w:sz w:val="21"/>
                <w:szCs w:val="21"/>
                <w:u w:color="000000"/>
                <w:lang w:eastAsia="zh-CN" w:bidi="ar-SA"/>
              </w:rPr>
              <w:t>2</w:t>
            </w:r>
            <w:r>
              <w:rPr>
                <w:rFonts w:hint="eastAsia" w:ascii="仿宋_GB2312" w:hAnsi="仿宋_GB2312" w:eastAsia="仿宋_GB2312" w:cs="仿宋_GB2312"/>
                <w:color w:val="auto"/>
                <w:kern w:val="2"/>
                <w:sz w:val="21"/>
                <w:szCs w:val="21"/>
                <w:u w:color="000000"/>
                <w:lang w:val="en-US" w:eastAsia="zh-CN" w:bidi="ar-SA"/>
              </w:rPr>
              <w:t>个联跳，或</w:t>
            </w:r>
            <w:r>
              <w:rPr>
                <w:rFonts w:hint="eastAsia" w:ascii="仿宋_GB2312" w:hAnsi="仿宋_GB2312" w:eastAsia="仿宋_GB2312" w:cs="仿宋_GB2312"/>
                <w:color w:val="auto"/>
                <w:kern w:val="2"/>
                <w:sz w:val="21"/>
                <w:szCs w:val="21"/>
                <w:u w:color="000000"/>
                <w:lang w:eastAsia="zh-CN" w:bidi="ar-SA"/>
              </w:rPr>
              <w:t>1</w:t>
            </w:r>
            <w:r>
              <w:rPr>
                <w:rFonts w:hint="eastAsia" w:ascii="仿宋_GB2312" w:hAnsi="仿宋_GB2312" w:eastAsia="仿宋_GB2312" w:cs="仿宋_GB2312"/>
                <w:color w:val="auto"/>
                <w:kern w:val="2"/>
                <w:sz w:val="21"/>
                <w:szCs w:val="21"/>
                <w:u w:color="000000"/>
                <w:lang w:val="en-US" w:eastAsia="zh-Hans" w:bidi="ar-SA"/>
              </w:rPr>
              <w:t>个</w:t>
            </w:r>
            <w:r>
              <w:rPr>
                <w:rFonts w:hint="eastAsia" w:ascii="仿宋_GB2312" w:hAnsi="仿宋_GB2312" w:eastAsia="仿宋_GB2312" w:cs="仿宋_GB2312"/>
                <w:color w:val="auto"/>
                <w:kern w:val="2"/>
                <w:sz w:val="21"/>
                <w:szCs w:val="21"/>
                <w:u w:color="000000"/>
                <w:lang w:val="en-US" w:eastAsia="zh-CN" w:bidi="ar-SA"/>
              </w:rPr>
              <w:t>联跳和</w:t>
            </w:r>
            <w:r>
              <w:rPr>
                <w:rFonts w:hint="eastAsia" w:ascii="仿宋_GB2312" w:hAnsi="仿宋_GB2312" w:eastAsia="仿宋_GB2312" w:cs="仿宋_GB2312"/>
                <w:color w:val="auto"/>
                <w:kern w:val="2"/>
                <w:sz w:val="21"/>
                <w:szCs w:val="21"/>
                <w:u w:color="000000"/>
                <w:lang w:eastAsia="zh-CN" w:bidi="ar-SA"/>
              </w:rPr>
              <w:t>1</w:t>
            </w:r>
            <w:r>
              <w:rPr>
                <w:rFonts w:hint="eastAsia" w:ascii="仿宋_GB2312" w:hAnsi="仿宋_GB2312" w:eastAsia="仿宋_GB2312" w:cs="仿宋_GB2312"/>
                <w:color w:val="auto"/>
                <w:kern w:val="2"/>
                <w:sz w:val="21"/>
                <w:szCs w:val="21"/>
                <w:u w:color="000000"/>
                <w:lang w:val="en-US" w:eastAsia="zh-CN" w:bidi="ar-SA"/>
              </w:rPr>
              <w:t>个连续跳。联跳和连续跳只包含</w:t>
            </w:r>
            <w:r>
              <w:rPr>
                <w:rFonts w:hint="eastAsia" w:ascii="仿宋_GB2312" w:hAnsi="仿宋_GB2312" w:eastAsia="仿宋_GB2312" w:cs="仿宋_GB2312"/>
                <w:color w:val="auto"/>
                <w:kern w:val="2"/>
                <w:sz w:val="21"/>
                <w:szCs w:val="21"/>
                <w:u w:color="000000"/>
                <w:lang w:eastAsia="zh-CN" w:bidi="ar-SA"/>
              </w:rPr>
              <w:t>2</w:t>
            </w:r>
            <w:r>
              <w:rPr>
                <w:rFonts w:hint="eastAsia" w:ascii="仿宋_GB2312" w:hAnsi="仿宋_GB2312" w:eastAsia="仿宋_GB2312" w:cs="仿宋_GB2312"/>
                <w:color w:val="auto"/>
                <w:kern w:val="2"/>
                <w:sz w:val="21"/>
                <w:szCs w:val="21"/>
                <w:u w:color="000000"/>
                <w:lang w:val="en-US" w:eastAsia="zh-CN" w:bidi="ar-SA"/>
              </w:rPr>
              <w:t>个跳。在连续跳当中，第二个跳跃必须是阿克谢尔类型，并且需要从第一跳落冰弧线直接进入阿克谢尔类跳起跳弧线。两个跳跃之间在冰上旋转一周（浮足可以触冰，但没有发生重心的转移）的情况下，动作仍然符合连续跳的概念。在连续跳当中完成的跳跃可以得到完整的动作分值。</w:t>
            </w:r>
          </w:p>
          <w:p w14:paraId="0352F2FB">
            <w:pPr>
              <w:pStyle w:val="6"/>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240" w:lineRule="exact"/>
              <w:ind w:left="237" w:leftChars="0" w:right="0" w:rightChars="0" w:hanging="237" w:hangingChars="113"/>
              <w:jc w:val="left"/>
              <w:textAlignment w:val="auto"/>
              <w:rPr>
                <w:rFonts w:hint="eastAsia" w:ascii="仿宋_GB2312" w:hAnsi="仿宋_GB2312" w:eastAsia="仿宋_GB2312" w:cs="仿宋_GB2312"/>
                <w:color w:val="auto"/>
                <w:kern w:val="2"/>
                <w:sz w:val="21"/>
                <w:szCs w:val="21"/>
                <w:u w:color="000000"/>
                <w:lang w:val="en-US" w:eastAsia="zh-CN" w:bidi="ar-SA"/>
              </w:rPr>
            </w:pPr>
            <w:r>
              <w:rPr>
                <w:rFonts w:hint="eastAsia" w:ascii="仿宋_GB2312" w:hAnsi="仿宋_GB2312" w:eastAsia="仿宋_GB2312" w:cs="仿宋_GB2312"/>
                <w:color w:val="auto"/>
                <w:kern w:val="2"/>
                <w:sz w:val="21"/>
                <w:szCs w:val="21"/>
                <w:u w:color="000000"/>
                <w:lang w:val="en-US" w:eastAsia="zh-CN" w:bidi="ar-SA"/>
              </w:rPr>
              <w:t>·</w:t>
            </w:r>
            <w:r>
              <w:rPr>
                <w:rFonts w:hint="eastAsia" w:ascii="仿宋_GB2312" w:hAnsi="仿宋_GB2312" w:eastAsia="仿宋_GB2312" w:cs="仿宋_GB2312"/>
                <w:color w:val="FF0000"/>
                <w:kern w:val="2"/>
                <w:sz w:val="21"/>
                <w:szCs w:val="21"/>
                <w:u w:color="000000"/>
                <w:lang w:val="en-US" w:eastAsia="zh-CN" w:bidi="ar-SA"/>
              </w:rPr>
              <w:t>只允许做一个三周跳，</w:t>
            </w:r>
            <w:r>
              <w:rPr>
                <w:rFonts w:hint="eastAsia" w:ascii="仿宋_GB2312" w:hAnsi="仿宋_GB2312" w:eastAsia="仿宋_GB2312" w:cs="仿宋_GB2312"/>
                <w:color w:val="auto"/>
                <w:kern w:val="2"/>
                <w:sz w:val="21"/>
                <w:szCs w:val="21"/>
                <w:u w:color="000000"/>
                <w:lang w:val="en-US" w:eastAsia="zh-CN" w:bidi="ar-SA"/>
              </w:rPr>
              <w:t>不允许做四周跳。</w:t>
            </w:r>
          </w:p>
          <w:p w14:paraId="786131AD">
            <w:pPr>
              <w:pStyle w:val="6"/>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240" w:lineRule="exact"/>
              <w:ind w:left="237" w:leftChars="0" w:right="0" w:rightChars="0" w:hanging="237" w:hangingChars="113"/>
              <w:jc w:val="left"/>
              <w:textAlignment w:val="auto"/>
              <w:rPr>
                <w:rFonts w:hint="eastAsia" w:ascii="仿宋_GB2312" w:hAnsi="仿宋_GB2312" w:eastAsia="仿宋_GB2312" w:cs="仿宋_GB2312"/>
                <w:color w:val="auto"/>
                <w:kern w:val="2"/>
                <w:sz w:val="21"/>
                <w:szCs w:val="21"/>
                <w:u w:color="000000"/>
                <w:lang w:val="en-US" w:eastAsia="zh-CN" w:bidi="ar-SA"/>
              </w:rPr>
            </w:pPr>
            <w:r>
              <w:rPr>
                <w:rFonts w:hint="eastAsia" w:ascii="仿宋_GB2312" w:hAnsi="仿宋_GB2312" w:eastAsia="仿宋_GB2312" w:cs="仿宋_GB2312"/>
                <w:color w:val="auto"/>
                <w:kern w:val="2"/>
                <w:sz w:val="21"/>
                <w:szCs w:val="21"/>
                <w:u w:color="000000"/>
                <w:lang w:val="en-US" w:eastAsia="zh-CN" w:bidi="ar-SA"/>
              </w:rPr>
              <w:t>· 只有</w:t>
            </w:r>
            <w:r>
              <w:rPr>
                <w:rFonts w:hint="eastAsia" w:ascii="仿宋_GB2312" w:hAnsi="仿宋_GB2312" w:eastAsia="仿宋_GB2312" w:cs="仿宋_GB2312"/>
                <w:color w:val="auto"/>
                <w:kern w:val="2"/>
                <w:sz w:val="21"/>
                <w:szCs w:val="21"/>
                <w:u w:color="000000"/>
                <w:lang w:eastAsia="zh-CN" w:bidi="ar-SA"/>
              </w:rPr>
              <w:t>1</w:t>
            </w:r>
            <w:r>
              <w:rPr>
                <w:rFonts w:hint="eastAsia" w:ascii="仿宋_GB2312" w:hAnsi="仿宋_GB2312" w:eastAsia="仿宋_GB2312" w:cs="仿宋_GB2312"/>
                <w:color w:val="auto"/>
                <w:kern w:val="2"/>
                <w:sz w:val="21"/>
                <w:szCs w:val="21"/>
                <w:u w:color="000000"/>
                <w:lang w:val="en-US" w:eastAsia="zh-CN" w:bidi="ar-SA"/>
              </w:rPr>
              <w:t>个一周和1个两周跳（包括两周半跳）可以重复一次。</w:t>
            </w:r>
          </w:p>
          <w:p w14:paraId="252F24B8">
            <w:pPr>
              <w:pStyle w:val="6"/>
              <w:keepNext w:val="0"/>
              <w:keepLines w:val="0"/>
              <w:pageBreakBefore w:val="0"/>
              <w:widowControl/>
              <w:numPr>
                <w:ilvl w:val="0"/>
                <w:numId w:val="19"/>
              </w:numPr>
              <w:suppressLineNumbers w:val="0"/>
              <w:kinsoku/>
              <w:wordWrap/>
              <w:overflowPunct/>
              <w:topLinePunct w:val="0"/>
              <w:bidi w:val="0"/>
              <w:adjustRightInd/>
              <w:snapToGrid/>
              <w:spacing w:before="0" w:beforeAutospacing="0" w:after="0" w:afterAutospacing="0" w:line="240" w:lineRule="exact"/>
              <w:ind w:left="436" w:leftChars="0" w:right="0" w:rightChars="0" w:hanging="436" w:hangingChars="208"/>
              <w:jc w:val="left"/>
              <w:textAlignment w:val="auto"/>
              <w:rPr>
                <w:rFonts w:hint="eastAsia" w:ascii="仿宋_GB2312" w:hAnsi="仿宋_GB2312" w:eastAsia="仿宋_GB2312" w:cs="仿宋_GB2312"/>
                <w:color w:val="auto"/>
                <w:kern w:val="2"/>
                <w:sz w:val="21"/>
                <w:szCs w:val="21"/>
                <w:u w:color="000000"/>
                <w:lang w:val="en-US" w:eastAsia="zh-CN" w:bidi="ar-SA"/>
              </w:rPr>
            </w:pPr>
            <w:r>
              <w:rPr>
                <w:rFonts w:hint="eastAsia" w:ascii="仿宋_GB2312" w:hAnsi="仿宋_GB2312" w:eastAsia="仿宋_GB2312" w:cs="仿宋_GB2312"/>
                <w:color w:val="auto"/>
                <w:kern w:val="2"/>
                <w:sz w:val="21"/>
                <w:szCs w:val="21"/>
                <w:u w:color="000000"/>
                <w:lang w:val="en-US" w:eastAsia="zh-CN" w:bidi="ar-SA"/>
              </w:rPr>
              <w:t>最多</w:t>
            </w:r>
            <w:r>
              <w:rPr>
                <w:rFonts w:hint="eastAsia" w:ascii="仿宋_GB2312" w:hAnsi="仿宋_GB2312" w:eastAsia="仿宋_GB2312" w:cs="仿宋_GB2312"/>
                <w:color w:val="auto"/>
                <w:kern w:val="2"/>
                <w:sz w:val="21"/>
                <w:szCs w:val="21"/>
                <w:u w:color="000000"/>
                <w:lang w:eastAsia="zh-CN" w:bidi="ar-SA"/>
              </w:rPr>
              <w:t>2</w:t>
            </w:r>
            <w:r>
              <w:rPr>
                <w:rFonts w:hint="eastAsia" w:ascii="仿宋_GB2312" w:hAnsi="仿宋_GB2312" w:eastAsia="仿宋_GB2312" w:cs="仿宋_GB2312"/>
                <w:color w:val="auto"/>
                <w:kern w:val="2"/>
                <w:sz w:val="21"/>
                <w:szCs w:val="21"/>
                <w:u w:color="000000"/>
                <w:lang w:val="en-US" w:eastAsia="zh-CN" w:bidi="ar-SA"/>
              </w:rPr>
              <w:t>个不同类型（简写）的旋转：</w:t>
            </w:r>
          </w:p>
          <w:p w14:paraId="4424BAD6">
            <w:pPr>
              <w:pStyle w:val="6"/>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240" w:lineRule="exact"/>
              <w:ind w:left="204" w:leftChars="-16" w:right="0" w:rightChars="0" w:hanging="239" w:hangingChars="114"/>
              <w:jc w:val="left"/>
              <w:textAlignment w:val="auto"/>
              <w:rPr>
                <w:rFonts w:hint="eastAsia" w:ascii="仿宋_GB2312" w:hAnsi="仿宋_GB2312" w:eastAsia="仿宋_GB2312" w:cs="仿宋_GB2312"/>
                <w:color w:val="auto"/>
                <w:kern w:val="2"/>
                <w:sz w:val="21"/>
                <w:szCs w:val="21"/>
                <w:u w:color="000000"/>
                <w:lang w:val="en-US" w:eastAsia="zh-CN" w:bidi="ar-SA"/>
              </w:rPr>
            </w:pPr>
            <w:r>
              <w:rPr>
                <w:rFonts w:hint="eastAsia" w:ascii="仿宋_GB2312" w:hAnsi="仿宋_GB2312" w:eastAsia="仿宋_GB2312" w:cs="仿宋_GB2312"/>
                <w:color w:val="auto"/>
                <w:kern w:val="2"/>
                <w:sz w:val="21"/>
                <w:szCs w:val="21"/>
                <w:u w:color="000000"/>
                <w:lang w:val="en-US" w:eastAsia="zh-CN" w:bidi="ar-SA"/>
              </w:rPr>
              <w:t>· 一个必须为联合旋转，换足联合旋转至少8圈，不换足联合旋转至少6圈，不允许跳进入，如果换足则每只脚只计算一个提级条件。非基本姿势的难度变化不计入此旋转的提级条件，将被技术组忽略。</w:t>
            </w:r>
          </w:p>
          <w:p w14:paraId="2FD9A65A">
            <w:pPr>
              <w:pStyle w:val="6"/>
              <w:keepNext w:val="0"/>
              <w:keepLines w:val="0"/>
              <w:pageBreakBefore w:val="0"/>
              <w:widowControl/>
              <w:numPr>
                <w:ilvl w:val="0"/>
                <w:numId w:val="0"/>
              </w:numPr>
              <w:suppressLineNumbers w:val="0"/>
              <w:kinsoku/>
              <w:wordWrap/>
              <w:overflowPunct/>
              <w:topLinePunct w:val="0"/>
              <w:bidi w:val="0"/>
              <w:adjustRightInd/>
              <w:snapToGrid/>
              <w:spacing w:before="0" w:beforeAutospacing="0" w:after="0" w:afterAutospacing="0" w:line="240" w:lineRule="exact"/>
              <w:ind w:left="210" w:right="0" w:rightChars="0" w:hanging="210" w:hangingChars="100"/>
              <w:jc w:val="left"/>
              <w:textAlignment w:val="auto"/>
              <w:rPr>
                <w:rFonts w:hint="eastAsia" w:ascii="仿宋_GB2312" w:hAnsi="仿宋_GB2312" w:eastAsia="仿宋_GB2312" w:cs="仿宋_GB2312"/>
                <w:color w:val="auto"/>
                <w:kern w:val="2"/>
                <w:sz w:val="21"/>
                <w:szCs w:val="21"/>
                <w:u w:color="000000"/>
                <w:lang w:val="en-US" w:eastAsia="zh-CN" w:bidi="ar-SA"/>
              </w:rPr>
            </w:pPr>
            <w:r>
              <w:rPr>
                <w:rFonts w:hint="eastAsia" w:ascii="仿宋_GB2312" w:hAnsi="仿宋_GB2312" w:eastAsia="仿宋_GB2312" w:cs="仿宋_GB2312"/>
                <w:color w:val="auto"/>
                <w:kern w:val="2"/>
                <w:sz w:val="21"/>
                <w:szCs w:val="21"/>
                <w:u w:color="000000"/>
                <w:lang w:val="en-US" w:eastAsia="zh-CN" w:bidi="ar-SA"/>
              </w:rPr>
              <w:t>· 一个必须为一种姿势旋转，换足旋转至少8圈，不换足旋转至少6圈，允许跳进入。如果有换足，每只脚只计算一个提级条件。</w:t>
            </w:r>
          </w:p>
          <w:p w14:paraId="375AFD20">
            <w:pPr>
              <w:pStyle w:val="6"/>
              <w:keepNext w:val="0"/>
              <w:keepLines w:val="0"/>
              <w:pageBreakBefore w:val="0"/>
              <w:widowControl/>
              <w:numPr>
                <w:ilvl w:val="0"/>
                <w:numId w:val="11"/>
              </w:numPr>
              <w:suppressLineNumbers w:val="0"/>
              <w:kinsoku/>
              <w:wordWrap/>
              <w:overflowPunct/>
              <w:topLinePunct w:val="0"/>
              <w:bidi w:val="0"/>
              <w:adjustRightInd/>
              <w:snapToGrid/>
              <w:spacing w:before="0" w:beforeAutospacing="0" w:after="0" w:afterAutospacing="0" w:line="240" w:lineRule="exact"/>
              <w:ind w:left="224" w:leftChars="0" w:right="0" w:rightChars="0" w:hanging="224" w:firstLineChars="0"/>
              <w:jc w:val="left"/>
              <w:textAlignment w:val="auto"/>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u w:color="000000"/>
                <w:lang w:eastAsia="zh-CN" w:bidi="ar-SA"/>
              </w:rPr>
              <w:t xml:space="preserve"> </w:t>
            </w:r>
            <w:r>
              <w:rPr>
                <w:rFonts w:hint="eastAsia" w:ascii="仿宋_GB2312" w:hAnsi="仿宋_GB2312" w:eastAsia="仿宋_GB2312" w:cs="仿宋_GB2312"/>
                <w:color w:val="auto"/>
                <w:kern w:val="2"/>
                <w:sz w:val="21"/>
                <w:szCs w:val="21"/>
                <w:lang w:val="en-US" w:eastAsia="zh-CN"/>
              </w:rPr>
              <w:t>最多一个充分利用冰面的接续步且至少包含一个滑行动作（如燕式平衡、大一字步、伊娜鲍尔步、匍匐滑行动作等）。如果缺少滑行动作，则该动作没有级别。达到基本级必须完成至少2 个清晰用刃的难度转体步或步法。接续步定级条件第3条肢体动作的运用至少占图案的1/3，和第4条用不同足完成两组难度转体步组合，技术组将不会计算该两个提级条件。</w:t>
            </w:r>
          </w:p>
        </w:tc>
      </w:tr>
      <w:tr w14:paraId="05866DD6">
        <w:trPr>
          <w:trHeight w:val="7315" w:hRule="atLeast"/>
          <w:jc w:val="center"/>
        </w:trPr>
        <w:tc>
          <w:tcPr>
            <w:tcW w:w="3210" w:type="dxa"/>
            <w:gridSpan w:val="2"/>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3A832AD8">
            <w:pPr>
              <w:pStyle w:val="14"/>
              <w:spacing w:line="20" w:lineRule="atLeast"/>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sz w:val="28"/>
                <w:szCs w:val="28"/>
                <w:lang w:val="zh-TW" w:eastAsia="zh-TW"/>
              </w:rPr>
              <w:t>少年</w:t>
            </w:r>
            <w:r>
              <w:rPr>
                <w:rFonts w:hint="eastAsia" w:ascii="仿宋_GB2312" w:hAnsi="仿宋_GB2312" w:eastAsia="仿宋_GB2312" w:cs="仿宋_GB2312"/>
                <w:b/>
                <w:bCs/>
                <w:color w:val="auto"/>
                <w:sz w:val="28"/>
                <w:szCs w:val="28"/>
                <w:lang w:val="en-US" w:eastAsia="zh-Hans"/>
              </w:rPr>
              <w:t>低龄组</w:t>
            </w:r>
            <w:r>
              <w:rPr>
                <w:rFonts w:hint="eastAsia" w:ascii="仿宋_GB2312" w:hAnsi="仿宋_GB2312" w:eastAsia="仿宋_GB2312" w:cs="仿宋_GB2312"/>
                <w:b/>
                <w:bCs/>
                <w:color w:val="auto"/>
                <w:sz w:val="28"/>
                <w:szCs w:val="28"/>
                <w:lang w:val="en-US" w:eastAsia="zh-CN"/>
              </w:rPr>
              <w:t>（</w:t>
            </w:r>
            <w:r>
              <w:rPr>
                <w:rFonts w:hint="eastAsia" w:ascii="仿宋_GB2312" w:hAnsi="仿宋_GB2312" w:eastAsia="仿宋_GB2312" w:cs="仿宋_GB2312"/>
                <w:b/>
                <w:bCs/>
                <w:color w:val="auto"/>
                <w:sz w:val="28"/>
                <w:szCs w:val="28"/>
                <w:lang w:val="zh-TW" w:eastAsia="zh-TW"/>
              </w:rPr>
              <w:t>男子</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zh-TW" w:eastAsia="zh-TW"/>
              </w:rPr>
              <w:t>女子</w:t>
            </w:r>
            <w:r>
              <w:rPr>
                <w:rFonts w:hint="eastAsia" w:ascii="仿宋_GB2312" w:hAnsi="仿宋_GB2312" w:eastAsia="仿宋_GB2312" w:cs="仿宋_GB2312"/>
                <w:b/>
                <w:bCs/>
                <w:color w:val="auto"/>
                <w:sz w:val="28"/>
                <w:szCs w:val="28"/>
                <w:lang w:val="zh-TW" w:eastAsia="zh-CN"/>
              </w:rPr>
              <w:t>）</w:t>
            </w:r>
          </w:p>
          <w:p w14:paraId="3E7E8327">
            <w:pPr>
              <w:pStyle w:val="14"/>
              <w:spacing w:line="20" w:lineRule="atLeast"/>
              <w:rPr>
                <w:rFonts w:hint="eastAsia" w:ascii="仿宋_GB2312" w:hAnsi="仿宋_GB2312" w:eastAsia="仿宋_GB2312" w:cs="仿宋_GB2312"/>
                <w:b/>
                <w:bCs/>
                <w:color w:val="auto"/>
                <w:sz w:val="28"/>
                <w:szCs w:val="28"/>
                <w:lang w:val="zh-CN"/>
              </w:rPr>
            </w:pPr>
          </w:p>
          <w:p w14:paraId="097D039B">
            <w:pPr>
              <w:pStyle w:val="14"/>
              <w:spacing w:line="20" w:lineRule="atLeast"/>
              <w:rPr>
                <w:rFonts w:hint="eastAsia" w:ascii="仿宋_GB2312" w:hAnsi="仿宋_GB2312" w:eastAsia="仿宋_GB2312" w:cs="仿宋_GB2312"/>
                <w:i/>
                <w:iCs/>
                <w:color w:val="auto"/>
                <w:lang w:val="zh-TW" w:eastAsia="zh-TW"/>
              </w:rPr>
            </w:pPr>
            <w:r>
              <w:rPr>
                <w:rFonts w:hint="eastAsia" w:ascii="仿宋_GB2312" w:hAnsi="仿宋_GB2312" w:eastAsia="仿宋_GB2312" w:cs="仿宋_GB2312"/>
                <w:i/>
                <w:iCs/>
                <w:color w:val="auto"/>
                <w:highlight w:val="none"/>
                <w:lang w:val="zh-TW" w:eastAsia="zh-TW"/>
              </w:rPr>
              <w:t>参照国际滑联公布的</w:t>
            </w:r>
            <w:r>
              <w:rPr>
                <w:rFonts w:hint="eastAsia" w:ascii="仿宋_GB2312" w:hAnsi="仿宋_GB2312" w:eastAsia="仿宋_GB2312" w:cs="仿宋_GB2312"/>
                <w:i/>
                <w:iCs/>
                <w:color w:val="auto"/>
              </w:rPr>
              <w:t>20</w:t>
            </w:r>
            <w:r>
              <w:rPr>
                <w:rFonts w:hint="eastAsia" w:ascii="仿宋_GB2312" w:hAnsi="仿宋_GB2312" w:eastAsia="仿宋_GB2312" w:cs="仿宋_GB2312"/>
                <w:i/>
                <w:iCs/>
                <w:color w:val="auto"/>
                <w:lang w:val="zh-CN"/>
              </w:rPr>
              <w:t>2</w:t>
            </w:r>
            <w:r>
              <w:rPr>
                <w:rFonts w:hint="eastAsia" w:ascii="仿宋_GB2312" w:hAnsi="仿宋_GB2312" w:eastAsia="仿宋_GB2312" w:cs="仿宋_GB2312"/>
                <w:i/>
                <w:iCs/>
                <w:color w:val="auto"/>
                <w:lang w:val="en-US" w:eastAsia="zh-CN"/>
              </w:rPr>
              <w:t>5</w:t>
            </w:r>
            <w:r>
              <w:rPr>
                <w:rFonts w:hint="eastAsia" w:ascii="仿宋_GB2312" w:hAnsi="仿宋_GB2312" w:eastAsia="仿宋_GB2312" w:cs="仿宋_GB2312"/>
                <w:i/>
                <w:iCs/>
                <w:color w:val="auto"/>
              </w:rPr>
              <w:t>-20</w:t>
            </w:r>
            <w:r>
              <w:rPr>
                <w:rFonts w:hint="eastAsia" w:ascii="仿宋_GB2312" w:hAnsi="仿宋_GB2312" w:eastAsia="仿宋_GB2312" w:cs="仿宋_GB2312"/>
                <w:i/>
                <w:iCs/>
                <w:color w:val="auto"/>
                <w:lang w:val="zh-CN"/>
              </w:rPr>
              <w:t>2</w:t>
            </w:r>
            <w:r>
              <w:rPr>
                <w:rFonts w:hint="eastAsia" w:ascii="仿宋_GB2312" w:hAnsi="仿宋_GB2312" w:eastAsia="仿宋_GB2312" w:cs="仿宋_GB2312"/>
                <w:i/>
                <w:iCs/>
                <w:color w:val="auto"/>
                <w:lang w:val="en-US" w:eastAsia="zh-CN"/>
              </w:rPr>
              <w:t>6</w:t>
            </w:r>
            <w:r>
              <w:rPr>
                <w:rFonts w:hint="eastAsia" w:ascii="仿宋_GB2312" w:hAnsi="仿宋_GB2312" w:eastAsia="仿宋_GB2312" w:cs="仿宋_GB2312"/>
                <w:i/>
                <w:iCs/>
                <w:color w:val="auto"/>
                <w:highlight w:val="none"/>
                <w:lang w:val="zh-TW" w:eastAsia="zh-TW"/>
              </w:rPr>
              <w:t>赛季竞赛规则及</w:t>
            </w:r>
            <w:r>
              <w:rPr>
                <w:rFonts w:hint="eastAsia" w:ascii="仿宋_GB2312" w:hAnsi="仿宋_GB2312" w:eastAsia="仿宋_GB2312" w:cs="仿宋_GB2312"/>
                <w:i/>
                <w:iCs/>
                <w:color w:val="auto"/>
                <w:highlight w:val="none"/>
                <w:lang w:val="en-US" w:eastAsia="zh-CN"/>
              </w:rPr>
              <w:t>2699号</w:t>
            </w:r>
            <w:r>
              <w:rPr>
                <w:rFonts w:hint="eastAsia" w:ascii="仿宋_GB2312" w:hAnsi="仿宋_GB2312" w:eastAsia="仿宋_GB2312" w:cs="仿宋_GB2312"/>
                <w:i/>
                <w:iCs/>
                <w:color w:val="auto"/>
                <w:highlight w:val="none"/>
                <w:lang w:val="zh-TW" w:eastAsia="zh-TW"/>
              </w:rPr>
              <w:t>公告中</w:t>
            </w:r>
            <w:r>
              <w:rPr>
                <w:rFonts w:hint="eastAsia" w:ascii="仿宋_GB2312" w:hAnsi="仿宋_GB2312" w:eastAsia="仿宋_GB2312" w:cs="仿宋_GB2312"/>
                <w:i/>
                <w:iCs/>
                <w:color w:val="auto"/>
                <w:highlight w:val="none"/>
                <w:lang w:val="en-US" w:eastAsia="zh-CN"/>
              </w:rPr>
              <w:t>少年低龄组</w:t>
            </w:r>
            <w:r>
              <w:rPr>
                <w:rFonts w:hint="eastAsia" w:ascii="仿宋_GB2312" w:hAnsi="仿宋_GB2312" w:eastAsia="仿宋_GB2312" w:cs="仿宋_GB2312"/>
                <w:i/>
                <w:iCs/>
                <w:color w:val="auto"/>
              </w:rPr>
              <w:t>(</w:t>
            </w:r>
            <w:r>
              <w:rPr>
                <w:rFonts w:hint="eastAsia" w:ascii="仿宋_GB2312" w:hAnsi="仿宋_GB2312" w:eastAsia="仿宋_GB2312" w:cs="仿宋_GB2312"/>
                <w:i/>
                <w:iCs/>
                <w:color w:val="auto"/>
                <w:lang w:val="zh-CN"/>
              </w:rPr>
              <w:t>Basic Novice)</w:t>
            </w:r>
            <w:r>
              <w:rPr>
                <w:rFonts w:hint="eastAsia" w:ascii="仿宋_GB2312" w:hAnsi="仿宋_GB2312" w:eastAsia="仿宋_GB2312" w:cs="仿宋_GB2312"/>
                <w:i/>
                <w:iCs/>
                <w:color w:val="auto"/>
                <w:lang w:val="en-US" w:eastAsia="zh-CN"/>
              </w:rPr>
              <w:t>有关规定执行</w:t>
            </w:r>
            <w:r>
              <w:rPr>
                <w:rFonts w:hint="eastAsia" w:ascii="仿宋_GB2312" w:hAnsi="仿宋_GB2312" w:eastAsia="仿宋_GB2312" w:cs="仿宋_GB2312"/>
                <w:i/>
                <w:iCs/>
                <w:color w:val="auto"/>
                <w:lang w:val="zh-TW" w:eastAsia="zh-TW"/>
              </w:rPr>
              <w:t>。</w:t>
            </w:r>
          </w:p>
          <w:p w14:paraId="59359F5F">
            <w:pPr>
              <w:pStyle w:val="14"/>
              <w:spacing w:line="20" w:lineRule="atLeast"/>
              <w:rPr>
                <w:rFonts w:hint="eastAsia" w:ascii="仿宋_GB2312" w:hAnsi="仿宋_GB2312" w:eastAsia="仿宋_GB2312" w:cs="仿宋_GB2312"/>
                <w:i/>
                <w:iCs/>
                <w:color w:val="auto"/>
                <w:lang w:val="zh-TW" w:eastAsia="zh-TW"/>
              </w:rPr>
            </w:pPr>
          </w:p>
          <w:p w14:paraId="24215A54">
            <w:pPr>
              <w:pStyle w:val="14"/>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Hans"/>
              </w:rPr>
              <w:t>少年低龄组</w:t>
            </w:r>
            <w:r>
              <w:rPr>
                <w:rFonts w:hint="eastAsia" w:ascii="仿宋_GB2312" w:hAnsi="仿宋_GB2312" w:eastAsia="仿宋_GB2312" w:cs="仿宋_GB2312"/>
                <w:color w:val="auto"/>
                <w:lang w:val="zh-TW" w:eastAsia="zh-TW"/>
              </w:rPr>
              <w:t>动作级别：</w:t>
            </w:r>
            <w:r>
              <w:rPr>
                <w:rFonts w:hint="eastAsia" w:ascii="仿宋_GB2312" w:hAnsi="仿宋_GB2312" w:eastAsia="仿宋_GB2312" w:cs="仿宋_GB2312"/>
                <w:color w:val="auto"/>
                <w:lang w:val="en-US" w:eastAsia="zh-Hans"/>
              </w:rPr>
              <w:t>二级</w:t>
            </w:r>
            <w:r>
              <w:rPr>
                <w:rFonts w:hint="eastAsia" w:ascii="仿宋_GB2312" w:hAnsi="仿宋_GB2312" w:eastAsia="仿宋_GB2312" w:cs="仿宋_GB2312"/>
                <w:color w:val="auto"/>
                <w:lang w:val="zh-TW" w:eastAsia="zh-TW"/>
              </w:rPr>
              <w:t>难度为所有被评判级别动作的最高难度。超过</w:t>
            </w:r>
            <w:r>
              <w:rPr>
                <w:rFonts w:hint="eastAsia" w:ascii="仿宋_GB2312" w:hAnsi="仿宋_GB2312" w:eastAsia="仿宋_GB2312" w:cs="仿宋_GB2312"/>
                <w:color w:val="auto"/>
                <w:lang w:val="en-US" w:eastAsia="zh-Hans"/>
              </w:rPr>
              <w:t>二级</w:t>
            </w:r>
            <w:r>
              <w:rPr>
                <w:rFonts w:hint="eastAsia" w:ascii="仿宋_GB2312" w:hAnsi="仿宋_GB2312" w:eastAsia="仿宋_GB2312" w:cs="仿宋_GB2312"/>
                <w:color w:val="auto"/>
                <w:lang w:val="zh-TW" w:eastAsia="zh-TW"/>
              </w:rPr>
              <w:t>难度所需的定级条件将被技术组忽略。</w:t>
            </w:r>
          </w:p>
          <w:p w14:paraId="09B269C7">
            <w:pPr>
              <w:pStyle w:val="14"/>
              <w:spacing w:line="20" w:lineRule="atLeast"/>
              <w:rPr>
                <w:rFonts w:hint="eastAsia" w:ascii="仿宋_GB2312" w:hAnsi="仿宋_GB2312" w:eastAsia="仿宋_GB2312" w:cs="仿宋_GB2312"/>
                <w:color w:val="auto"/>
              </w:rPr>
            </w:pPr>
          </w:p>
          <w:p w14:paraId="1F957989">
            <w:pPr>
              <w:pStyle w:val="14"/>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zh-TW" w:eastAsia="zh-TW"/>
              </w:rPr>
              <w:t>节目内容分系数：</w:t>
            </w:r>
          </w:p>
          <w:p w14:paraId="2A0E3282">
            <w:pPr>
              <w:pStyle w:val="14"/>
              <w:spacing w:line="20" w:lineRule="atLeast"/>
              <w:rPr>
                <w:rFonts w:hint="eastAsia" w:ascii="仿宋_GB2312" w:hAnsi="仿宋_GB2312" w:eastAsia="仿宋_GB2312" w:cs="仿宋_GB2312"/>
                <w:color w:val="auto"/>
                <w:lang w:eastAsia="zh-Hans"/>
              </w:rPr>
            </w:pPr>
            <w:r>
              <w:rPr>
                <w:rFonts w:hint="eastAsia" w:ascii="仿宋_GB2312" w:hAnsi="仿宋_GB2312" w:eastAsia="仿宋_GB2312" w:cs="仿宋_GB2312"/>
                <w:color w:val="auto"/>
                <w:lang w:val="zh-TW" w:eastAsia="zh-TW"/>
              </w:rPr>
              <w:t>自由滑：</w:t>
            </w:r>
            <w:r>
              <w:rPr>
                <w:rFonts w:hint="eastAsia" w:ascii="仿宋_GB2312" w:hAnsi="仿宋_GB2312" w:eastAsia="仿宋_GB2312" w:cs="仿宋_GB2312"/>
                <w:color w:val="auto"/>
              </w:rPr>
              <w:t>1</w:t>
            </w:r>
            <w:r>
              <w:rPr>
                <w:rFonts w:hint="eastAsia" w:ascii="仿宋_GB2312" w:hAnsi="仿宋_GB2312" w:eastAsia="仿宋_GB2312" w:cs="仿宋_GB2312"/>
                <w:color w:val="auto"/>
                <w:lang w:val="en-US" w:eastAsia="zh-Hans"/>
              </w:rPr>
              <w:t>.</w:t>
            </w:r>
            <w:r>
              <w:rPr>
                <w:rFonts w:hint="eastAsia" w:ascii="仿宋_GB2312" w:hAnsi="仿宋_GB2312" w:eastAsia="仿宋_GB2312" w:cs="仿宋_GB2312"/>
                <w:color w:val="auto"/>
                <w:lang w:eastAsia="zh-Hans"/>
              </w:rPr>
              <w:t>67</w:t>
            </w:r>
          </w:p>
          <w:p w14:paraId="5DF078FD">
            <w:pPr>
              <w:pStyle w:val="14"/>
              <w:spacing w:line="20" w:lineRule="atLeast"/>
              <w:rPr>
                <w:rFonts w:hint="eastAsia" w:ascii="仿宋_GB2312" w:hAnsi="仿宋_GB2312" w:eastAsia="仿宋_GB2312" w:cs="仿宋_GB2312"/>
                <w:color w:val="auto"/>
                <w:lang w:eastAsia="zh-Hans"/>
              </w:rPr>
            </w:pPr>
          </w:p>
          <w:p w14:paraId="7D94B4A7">
            <w:pPr>
              <w:pStyle w:val="14"/>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zh-CN"/>
              </w:rPr>
              <w:t>每</w:t>
            </w:r>
            <w:r>
              <w:rPr>
                <w:rFonts w:hint="eastAsia" w:ascii="仿宋_GB2312" w:hAnsi="仿宋_GB2312" w:eastAsia="仿宋_GB2312" w:cs="仿宋_GB2312"/>
                <w:color w:val="auto"/>
                <w:lang w:val="en-US" w:eastAsia="zh-CN"/>
              </w:rPr>
              <w:t>个技术动作外的</w:t>
            </w:r>
            <w:r>
              <w:rPr>
                <w:rFonts w:hint="eastAsia" w:ascii="仿宋_GB2312" w:hAnsi="仿宋_GB2312" w:eastAsia="仿宋_GB2312" w:cs="仿宋_GB2312"/>
                <w:color w:val="auto"/>
                <w:lang w:val="zh-CN"/>
              </w:rPr>
              <w:t>跌倒扣0.5</w:t>
            </w:r>
            <w:r>
              <w:rPr>
                <w:rFonts w:hint="eastAsia" w:ascii="仿宋_GB2312" w:hAnsi="仿宋_GB2312" w:eastAsia="仿宋_GB2312" w:cs="仿宋_GB2312"/>
                <w:color w:val="auto"/>
                <w:lang w:val="en-US" w:eastAsia="zh-CN"/>
              </w:rPr>
              <w:t>分</w:t>
            </w:r>
          </w:p>
        </w:tc>
        <w:tc>
          <w:tcPr>
            <w:tcW w:w="6240"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134A9372">
            <w:pPr>
              <w:pStyle w:val="14"/>
              <w:spacing w:line="20" w:lineRule="atLeast"/>
              <w:jc w:val="both"/>
              <w:rPr>
                <w:rFonts w:hint="eastAsia" w:ascii="仿宋_GB2312" w:hAnsi="仿宋_GB2312" w:eastAsia="仿宋_GB2312" w:cs="仿宋_GB2312"/>
                <w:b/>
                <w:color w:val="auto"/>
              </w:rPr>
            </w:pPr>
            <w:r>
              <w:rPr>
                <w:rFonts w:hint="eastAsia" w:ascii="仿宋_GB2312" w:hAnsi="仿宋_GB2312" w:eastAsia="仿宋_GB2312" w:cs="仿宋_GB2312"/>
                <w:b/>
                <w:color w:val="auto"/>
              </w:rPr>
              <w:t>I.</w:t>
            </w:r>
            <w:r>
              <w:rPr>
                <w:rFonts w:hint="eastAsia" w:ascii="仿宋_GB2312" w:hAnsi="仿宋_GB2312" w:eastAsia="仿宋_GB2312" w:cs="仿宋_GB2312"/>
                <w:b/>
                <w:color w:val="auto"/>
                <w:lang w:val="zh-TW" w:eastAsia="zh-TW"/>
              </w:rPr>
              <w:t xml:space="preserve"> 自由滑</w:t>
            </w:r>
            <w:r>
              <w:rPr>
                <w:rFonts w:hint="eastAsia" w:ascii="仿宋_GB2312" w:hAnsi="仿宋_GB2312" w:eastAsia="仿宋_GB2312" w:cs="仿宋_GB2312"/>
                <w:b/>
                <w:color w:val="auto"/>
                <w:lang w:eastAsia="zh-TW"/>
              </w:rPr>
              <w:t>：</w:t>
            </w:r>
            <w:r>
              <w:rPr>
                <w:rFonts w:hint="eastAsia" w:ascii="仿宋_GB2312" w:hAnsi="仿宋_GB2312" w:eastAsia="仿宋_GB2312" w:cs="仿宋_GB2312"/>
                <w:b/>
                <w:color w:val="auto"/>
                <w:lang w:val="en-US" w:eastAsia="zh-Hans"/>
              </w:rPr>
              <w:t>音乐时间</w:t>
            </w:r>
            <w:r>
              <w:rPr>
                <w:rFonts w:hint="eastAsia" w:ascii="仿宋_GB2312" w:hAnsi="仿宋_GB2312" w:eastAsia="仿宋_GB2312" w:cs="仿宋_GB2312"/>
                <w:b/>
                <w:color w:val="auto"/>
                <w:lang w:eastAsia="zh-Hans"/>
              </w:rPr>
              <w:t>（</w:t>
            </w:r>
            <w:r>
              <w:rPr>
                <w:rFonts w:hint="eastAsia" w:ascii="仿宋_GB2312" w:hAnsi="仿宋_GB2312" w:eastAsia="仿宋_GB2312" w:cs="仿宋_GB2312"/>
                <w:b/>
                <w:color w:val="auto"/>
                <w:lang w:val="zh-CN"/>
              </w:rPr>
              <w:t xml:space="preserve"> 2</w:t>
            </w:r>
            <w:r>
              <w:rPr>
                <w:rFonts w:hint="eastAsia" w:ascii="仿宋_GB2312" w:hAnsi="仿宋_GB2312" w:eastAsia="仿宋_GB2312" w:cs="仿宋_GB2312"/>
                <w:b/>
                <w:color w:val="auto"/>
              </w:rPr>
              <w:t>'</w:t>
            </w:r>
            <w:r>
              <w:rPr>
                <w:rFonts w:hint="eastAsia" w:ascii="仿宋_GB2312" w:hAnsi="仿宋_GB2312" w:eastAsia="仿宋_GB2312" w:cs="仿宋_GB2312"/>
                <w:b/>
                <w:color w:val="auto"/>
                <w:lang w:val="zh-CN"/>
              </w:rPr>
              <w:t>3</w:t>
            </w:r>
            <w:r>
              <w:rPr>
                <w:rFonts w:hint="eastAsia" w:ascii="仿宋_GB2312" w:hAnsi="仿宋_GB2312" w:eastAsia="仿宋_GB2312" w:cs="仿宋_GB2312"/>
                <w:b/>
                <w:color w:val="auto"/>
              </w:rPr>
              <w:t>0"±10"）</w:t>
            </w:r>
          </w:p>
          <w:p w14:paraId="0722F9F4">
            <w:pPr>
              <w:pStyle w:val="6"/>
              <w:keepNext w:val="0"/>
              <w:keepLines w:val="0"/>
              <w:widowControl/>
              <w:numPr>
                <w:ilvl w:val="0"/>
                <w:numId w:val="0"/>
              </w:numPr>
              <w:suppressLineNumbers w:val="0"/>
              <w:spacing w:before="0" w:beforeAutospacing="0" w:after="0" w:afterAutospacing="0"/>
              <w:ind w:left="237" w:leftChars="0" w:right="0" w:rightChars="0" w:hanging="237" w:hangingChars="113"/>
              <w:jc w:val="left"/>
              <w:rPr>
                <w:rFonts w:hint="eastAsia" w:ascii="仿宋_GB2312" w:hAnsi="仿宋_GB2312" w:eastAsia="仿宋_GB2312" w:cs="仿宋_GB2312"/>
                <w:color w:val="auto"/>
                <w:kern w:val="2"/>
                <w:sz w:val="21"/>
                <w:szCs w:val="21"/>
                <w:u w:color="000000"/>
                <w:lang w:val="en-US" w:eastAsia="zh-CN" w:bidi="ar-SA"/>
              </w:rPr>
            </w:pPr>
            <w:r>
              <w:rPr>
                <w:rFonts w:hint="eastAsia" w:ascii="仿宋_GB2312" w:hAnsi="仿宋_GB2312" w:eastAsia="仿宋_GB2312" w:cs="仿宋_GB2312"/>
                <w:color w:val="auto"/>
                <w:kern w:val="2"/>
                <w:sz w:val="21"/>
                <w:szCs w:val="21"/>
                <w:lang w:eastAsia="zh-TW"/>
              </w:rPr>
              <w:t>1）</w:t>
            </w:r>
            <w:r>
              <w:rPr>
                <w:rFonts w:hint="eastAsia" w:ascii="仿宋_GB2312" w:hAnsi="仿宋_GB2312" w:eastAsia="仿宋_GB2312" w:cs="仿宋_GB2312"/>
                <w:color w:val="auto"/>
                <w:kern w:val="2"/>
                <w:sz w:val="21"/>
                <w:szCs w:val="21"/>
                <w:u w:color="000000"/>
                <w:lang w:val="en-US" w:eastAsia="zh-CN" w:bidi="ar-SA"/>
              </w:rPr>
              <w:t>最多5个跳跃动作：</w:t>
            </w:r>
          </w:p>
          <w:p w14:paraId="7A2CE50C">
            <w:pPr>
              <w:pStyle w:val="6"/>
              <w:keepNext w:val="0"/>
              <w:keepLines w:val="0"/>
              <w:widowControl/>
              <w:numPr>
                <w:ilvl w:val="0"/>
                <w:numId w:val="0"/>
              </w:numPr>
              <w:suppressLineNumbers w:val="0"/>
              <w:spacing w:before="0" w:beforeAutospacing="0" w:after="0" w:afterAutospacing="0"/>
              <w:ind w:left="237" w:leftChars="0" w:right="0" w:rightChars="0" w:hanging="237" w:hangingChars="113"/>
              <w:jc w:val="left"/>
              <w:rPr>
                <w:rFonts w:hint="eastAsia" w:ascii="仿宋_GB2312" w:hAnsi="仿宋_GB2312" w:eastAsia="仿宋_GB2312" w:cs="仿宋_GB2312"/>
                <w:color w:val="auto"/>
                <w:kern w:val="2"/>
                <w:sz w:val="21"/>
                <w:szCs w:val="21"/>
                <w:u w:color="000000"/>
                <w:lang w:val="en-US" w:eastAsia="zh-CN" w:bidi="ar-SA"/>
              </w:rPr>
            </w:pPr>
            <w:r>
              <w:rPr>
                <w:rFonts w:hint="eastAsia" w:ascii="仿宋_GB2312" w:hAnsi="仿宋_GB2312" w:eastAsia="仿宋_GB2312" w:cs="仿宋_GB2312"/>
                <w:color w:val="auto"/>
                <w:kern w:val="2"/>
                <w:sz w:val="21"/>
                <w:szCs w:val="21"/>
                <w:u w:color="000000"/>
                <w:lang w:val="en-US" w:eastAsia="zh-CN" w:bidi="ar-SA"/>
              </w:rPr>
              <w:t>·其中1个必须是阿克谢尔类跳。</w:t>
            </w:r>
          </w:p>
          <w:p w14:paraId="4CB9CB15">
            <w:pPr>
              <w:pStyle w:val="6"/>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2"/>
                <w:sz w:val="21"/>
                <w:szCs w:val="21"/>
                <w:u w:color="000000"/>
                <w:lang w:val="en-US" w:eastAsia="zh-CN" w:bidi="ar-SA"/>
              </w:rPr>
            </w:pPr>
            <w:r>
              <w:rPr>
                <w:rFonts w:hint="eastAsia" w:ascii="仿宋_GB2312" w:hAnsi="仿宋_GB2312" w:eastAsia="仿宋_GB2312" w:cs="仿宋_GB2312"/>
                <w:color w:val="auto"/>
                <w:kern w:val="2"/>
                <w:sz w:val="21"/>
                <w:szCs w:val="21"/>
                <w:u w:color="000000"/>
                <w:lang w:val="en-US" w:eastAsia="zh-CN" w:bidi="ar-SA"/>
              </w:rPr>
              <w:t>·  最多有</w:t>
            </w:r>
            <w:r>
              <w:rPr>
                <w:rFonts w:hint="eastAsia" w:ascii="仿宋_GB2312" w:hAnsi="仿宋_GB2312" w:eastAsia="仿宋_GB2312" w:cs="仿宋_GB2312"/>
                <w:color w:val="auto"/>
                <w:kern w:val="2"/>
                <w:sz w:val="21"/>
                <w:szCs w:val="21"/>
                <w:u w:color="000000"/>
                <w:lang w:eastAsia="zh-CN" w:bidi="ar-SA"/>
              </w:rPr>
              <w:t>2</w:t>
            </w:r>
            <w:r>
              <w:rPr>
                <w:rFonts w:hint="eastAsia" w:ascii="仿宋_GB2312" w:hAnsi="仿宋_GB2312" w:eastAsia="仿宋_GB2312" w:cs="仿宋_GB2312"/>
                <w:color w:val="auto"/>
                <w:kern w:val="2"/>
                <w:sz w:val="21"/>
                <w:szCs w:val="21"/>
                <w:u w:color="000000"/>
                <w:lang w:val="en-US" w:eastAsia="zh-CN" w:bidi="ar-SA"/>
              </w:rPr>
              <w:t>个联跳，或</w:t>
            </w:r>
            <w:r>
              <w:rPr>
                <w:rFonts w:hint="eastAsia" w:ascii="仿宋_GB2312" w:hAnsi="仿宋_GB2312" w:eastAsia="仿宋_GB2312" w:cs="仿宋_GB2312"/>
                <w:color w:val="auto"/>
                <w:kern w:val="2"/>
                <w:sz w:val="21"/>
                <w:szCs w:val="21"/>
                <w:u w:color="000000"/>
                <w:lang w:eastAsia="zh-CN" w:bidi="ar-SA"/>
              </w:rPr>
              <w:t>1</w:t>
            </w:r>
            <w:r>
              <w:rPr>
                <w:rFonts w:hint="eastAsia" w:ascii="仿宋_GB2312" w:hAnsi="仿宋_GB2312" w:eastAsia="仿宋_GB2312" w:cs="仿宋_GB2312"/>
                <w:color w:val="auto"/>
                <w:kern w:val="2"/>
                <w:sz w:val="21"/>
                <w:szCs w:val="21"/>
                <w:u w:color="000000"/>
                <w:lang w:val="en-US" w:eastAsia="zh-Hans" w:bidi="ar-SA"/>
              </w:rPr>
              <w:t>个</w:t>
            </w:r>
            <w:r>
              <w:rPr>
                <w:rFonts w:hint="eastAsia" w:ascii="仿宋_GB2312" w:hAnsi="仿宋_GB2312" w:eastAsia="仿宋_GB2312" w:cs="仿宋_GB2312"/>
                <w:color w:val="auto"/>
                <w:kern w:val="2"/>
                <w:sz w:val="21"/>
                <w:szCs w:val="21"/>
                <w:u w:color="000000"/>
                <w:lang w:val="en-US" w:eastAsia="zh-CN" w:bidi="ar-SA"/>
              </w:rPr>
              <w:t>联跳和</w:t>
            </w:r>
            <w:r>
              <w:rPr>
                <w:rFonts w:hint="eastAsia" w:ascii="仿宋_GB2312" w:hAnsi="仿宋_GB2312" w:eastAsia="仿宋_GB2312" w:cs="仿宋_GB2312"/>
                <w:color w:val="auto"/>
                <w:kern w:val="2"/>
                <w:sz w:val="21"/>
                <w:szCs w:val="21"/>
                <w:u w:color="000000"/>
                <w:lang w:eastAsia="zh-CN" w:bidi="ar-SA"/>
              </w:rPr>
              <w:t>1</w:t>
            </w:r>
            <w:r>
              <w:rPr>
                <w:rFonts w:hint="eastAsia" w:ascii="仿宋_GB2312" w:hAnsi="仿宋_GB2312" w:eastAsia="仿宋_GB2312" w:cs="仿宋_GB2312"/>
                <w:color w:val="auto"/>
                <w:kern w:val="2"/>
                <w:sz w:val="21"/>
                <w:szCs w:val="21"/>
                <w:u w:color="000000"/>
                <w:lang w:val="en-US" w:eastAsia="zh-CN" w:bidi="ar-SA"/>
              </w:rPr>
              <w:t>个连续跳。联跳和连续跳只包含</w:t>
            </w:r>
            <w:r>
              <w:rPr>
                <w:rFonts w:hint="eastAsia" w:ascii="仿宋_GB2312" w:hAnsi="仿宋_GB2312" w:eastAsia="仿宋_GB2312" w:cs="仿宋_GB2312"/>
                <w:color w:val="auto"/>
                <w:kern w:val="2"/>
                <w:sz w:val="21"/>
                <w:szCs w:val="21"/>
                <w:u w:color="000000"/>
                <w:lang w:eastAsia="zh-CN" w:bidi="ar-SA"/>
              </w:rPr>
              <w:t>2</w:t>
            </w:r>
            <w:r>
              <w:rPr>
                <w:rFonts w:hint="eastAsia" w:ascii="仿宋_GB2312" w:hAnsi="仿宋_GB2312" w:eastAsia="仿宋_GB2312" w:cs="仿宋_GB2312"/>
                <w:color w:val="auto"/>
                <w:kern w:val="2"/>
                <w:sz w:val="21"/>
                <w:szCs w:val="21"/>
                <w:u w:color="000000"/>
                <w:lang w:val="en-US" w:eastAsia="zh-CN" w:bidi="ar-SA"/>
              </w:rPr>
              <w:t>个跳。在连续跳当中，第二个跳跃必须是阿克谢尔类型，并且需要从第一跳落冰弧线直接进入阿克谢尔类跳起跳弧线。两个跳跃之间在冰上旋转一周（浮足可以触冰，但没有发生重心的转移）的情况下，动作仍然符合连续跳的概念。在连续跳当中完成的跳跃可以</w:t>
            </w:r>
          </w:p>
          <w:p w14:paraId="62A7348F">
            <w:pPr>
              <w:pStyle w:val="6"/>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2"/>
                <w:sz w:val="21"/>
                <w:szCs w:val="21"/>
                <w:u w:color="000000"/>
                <w:lang w:val="en-US" w:eastAsia="zh-CN" w:bidi="ar-SA"/>
              </w:rPr>
            </w:pPr>
            <w:r>
              <w:rPr>
                <w:rFonts w:hint="eastAsia" w:ascii="仿宋_GB2312" w:hAnsi="仿宋_GB2312" w:eastAsia="仿宋_GB2312" w:cs="仿宋_GB2312"/>
                <w:color w:val="auto"/>
                <w:kern w:val="2"/>
                <w:sz w:val="21"/>
                <w:szCs w:val="21"/>
                <w:u w:color="000000"/>
                <w:lang w:val="en-US" w:eastAsia="zh-CN" w:bidi="ar-SA"/>
              </w:rPr>
              <w:t>得到完整的动作分值。</w:t>
            </w:r>
          </w:p>
          <w:p w14:paraId="64D2606D">
            <w:pPr>
              <w:pStyle w:val="6"/>
              <w:keepNext w:val="0"/>
              <w:keepLines w:val="0"/>
              <w:widowControl/>
              <w:numPr>
                <w:ilvl w:val="0"/>
                <w:numId w:val="0"/>
              </w:numPr>
              <w:suppressLineNumbers w:val="0"/>
              <w:spacing w:before="0" w:beforeAutospacing="0" w:after="0" w:afterAutospacing="0"/>
              <w:ind w:left="237" w:leftChars="0" w:right="0" w:rightChars="0" w:hanging="237" w:hangingChars="113"/>
              <w:jc w:val="left"/>
              <w:rPr>
                <w:rFonts w:hint="eastAsia" w:ascii="仿宋_GB2312" w:hAnsi="仿宋_GB2312" w:eastAsia="仿宋_GB2312" w:cs="仿宋_GB2312"/>
                <w:color w:val="auto"/>
                <w:kern w:val="2"/>
                <w:sz w:val="21"/>
                <w:szCs w:val="21"/>
                <w:u w:color="000000"/>
                <w:lang w:val="en-US" w:eastAsia="zh-CN" w:bidi="ar-SA"/>
              </w:rPr>
            </w:pPr>
            <w:r>
              <w:rPr>
                <w:rFonts w:hint="eastAsia" w:ascii="仿宋_GB2312" w:hAnsi="仿宋_GB2312" w:eastAsia="仿宋_GB2312" w:cs="仿宋_GB2312"/>
                <w:color w:val="auto"/>
                <w:kern w:val="2"/>
                <w:sz w:val="21"/>
                <w:szCs w:val="21"/>
                <w:u w:color="000000"/>
                <w:lang w:val="en-US" w:eastAsia="zh-CN" w:bidi="ar-SA"/>
              </w:rPr>
              <w:t>·</w:t>
            </w:r>
            <w:r>
              <w:rPr>
                <w:rFonts w:hint="eastAsia" w:ascii="仿宋_GB2312" w:hAnsi="仿宋_GB2312" w:eastAsia="仿宋_GB2312" w:cs="仿宋_GB2312"/>
                <w:color w:val="FF0000"/>
                <w:kern w:val="2"/>
                <w:sz w:val="21"/>
                <w:szCs w:val="21"/>
                <w:u w:color="000000"/>
                <w:lang w:val="en-US" w:eastAsia="zh-CN" w:bidi="ar-SA"/>
              </w:rPr>
              <w:t>只允许做一个三周跳，</w:t>
            </w:r>
            <w:r>
              <w:rPr>
                <w:rFonts w:hint="eastAsia" w:ascii="仿宋_GB2312" w:hAnsi="仿宋_GB2312" w:eastAsia="仿宋_GB2312" w:cs="仿宋_GB2312"/>
                <w:color w:val="auto"/>
                <w:kern w:val="2"/>
                <w:sz w:val="21"/>
                <w:szCs w:val="21"/>
                <w:u w:color="000000"/>
                <w:lang w:val="en-US" w:eastAsia="zh-CN" w:bidi="ar-SA"/>
              </w:rPr>
              <w:t>不允许做四周跳。</w:t>
            </w:r>
          </w:p>
          <w:p w14:paraId="0566C99C">
            <w:pPr>
              <w:pStyle w:val="6"/>
              <w:keepNext w:val="0"/>
              <w:keepLines w:val="0"/>
              <w:widowControl/>
              <w:numPr>
                <w:ilvl w:val="0"/>
                <w:numId w:val="0"/>
              </w:numPr>
              <w:suppressLineNumbers w:val="0"/>
              <w:spacing w:before="0" w:beforeAutospacing="0" w:after="0" w:afterAutospacing="0"/>
              <w:ind w:left="237" w:leftChars="0" w:right="0" w:rightChars="0" w:hanging="237" w:hangingChars="113"/>
              <w:jc w:val="left"/>
              <w:rPr>
                <w:rFonts w:hint="eastAsia" w:ascii="仿宋_GB2312" w:hAnsi="仿宋_GB2312" w:eastAsia="仿宋_GB2312" w:cs="仿宋_GB2312"/>
                <w:color w:val="auto"/>
                <w:kern w:val="2"/>
                <w:sz w:val="21"/>
                <w:szCs w:val="21"/>
                <w:u w:color="000000"/>
                <w:lang w:val="en-US" w:eastAsia="zh-CN" w:bidi="ar-SA"/>
              </w:rPr>
            </w:pPr>
            <w:r>
              <w:rPr>
                <w:rFonts w:hint="eastAsia" w:ascii="仿宋_GB2312" w:hAnsi="仿宋_GB2312" w:eastAsia="仿宋_GB2312" w:cs="仿宋_GB2312"/>
                <w:color w:val="auto"/>
                <w:kern w:val="2"/>
                <w:sz w:val="21"/>
                <w:szCs w:val="21"/>
                <w:u w:color="000000"/>
                <w:lang w:val="en-US" w:eastAsia="zh-CN" w:bidi="ar-SA"/>
              </w:rPr>
              <w:t>· 只有</w:t>
            </w:r>
            <w:r>
              <w:rPr>
                <w:rFonts w:hint="eastAsia" w:ascii="仿宋_GB2312" w:hAnsi="仿宋_GB2312" w:eastAsia="仿宋_GB2312" w:cs="仿宋_GB2312"/>
                <w:color w:val="auto"/>
                <w:kern w:val="2"/>
                <w:sz w:val="21"/>
                <w:szCs w:val="21"/>
                <w:u w:color="000000"/>
                <w:lang w:eastAsia="zh-CN" w:bidi="ar-SA"/>
              </w:rPr>
              <w:t>1</w:t>
            </w:r>
            <w:r>
              <w:rPr>
                <w:rFonts w:hint="eastAsia" w:ascii="仿宋_GB2312" w:hAnsi="仿宋_GB2312" w:eastAsia="仿宋_GB2312" w:cs="仿宋_GB2312"/>
                <w:color w:val="auto"/>
                <w:kern w:val="2"/>
                <w:sz w:val="21"/>
                <w:szCs w:val="21"/>
                <w:u w:color="000000"/>
                <w:lang w:val="en-US" w:eastAsia="zh-CN" w:bidi="ar-SA"/>
              </w:rPr>
              <w:t>个一周跳和1个两周跳（包括两周半跳）可以重复一次。</w:t>
            </w:r>
          </w:p>
          <w:p w14:paraId="3A66B264">
            <w:pPr>
              <w:pStyle w:val="6"/>
              <w:keepNext w:val="0"/>
              <w:keepLines w:val="0"/>
              <w:widowControl/>
              <w:numPr>
                <w:ilvl w:val="0"/>
                <w:numId w:val="0"/>
              </w:numPr>
              <w:suppressLineNumbers w:val="0"/>
              <w:spacing w:before="0" w:beforeAutospacing="0" w:after="0" w:afterAutospacing="0"/>
              <w:ind w:left="203" w:leftChars="0" w:right="0" w:rightChars="0" w:hanging="203" w:hangingChars="97"/>
              <w:jc w:val="left"/>
              <w:rPr>
                <w:rFonts w:hint="eastAsia" w:ascii="仿宋_GB2312" w:hAnsi="仿宋_GB2312" w:eastAsia="仿宋_GB2312" w:cs="仿宋_GB2312"/>
                <w:color w:val="auto"/>
                <w:kern w:val="2"/>
                <w:sz w:val="21"/>
                <w:szCs w:val="21"/>
                <w:u w:color="000000"/>
                <w:lang w:val="en-US" w:eastAsia="zh-CN" w:bidi="ar-SA"/>
              </w:rPr>
            </w:pPr>
            <w:r>
              <w:rPr>
                <w:rFonts w:hint="eastAsia" w:ascii="仿宋_GB2312" w:hAnsi="仿宋_GB2312" w:eastAsia="仿宋_GB2312" w:cs="仿宋_GB2312"/>
                <w:color w:val="auto"/>
                <w:kern w:val="2"/>
                <w:sz w:val="21"/>
                <w:szCs w:val="21"/>
                <w:u w:color="000000"/>
                <w:lang w:val="en-US" w:eastAsia="zh-CN" w:bidi="ar-SA"/>
              </w:rPr>
              <w:t>2）最多</w:t>
            </w:r>
            <w:r>
              <w:rPr>
                <w:rFonts w:hint="eastAsia" w:ascii="仿宋_GB2312" w:hAnsi="仿宋_GB2312" w:eastAsia="仿宋_GB2312" w:cs="仿宋_GB2312"/>
                <w:color w:val="auto"/>
                <w:kern w:val="2"/>
                <w:sz w:val="21"/>
                <w:szCs w:val="21"/>
                <w:u w:color="000000"/>
                <w:lang w:eastAsia="zh-CN" w:bidi="ar-SA"/>
              </w:rPr>
              <w:t>2</w:t>
            </w:r>
            <w:r>
              <w:rPr>
                <w:rFonts w:hint="eastAsia" w:ascii="仿宋_GB2312" w:hAnsi="仿宋_GB2312" w:eastAsia="仿宋_GB2312" w:cs="仿宋_GB2312"/>
                <w:color w:val="auto"/>
                <w:kern w:val="2"/>
                <w:sz w:val="21"/>
                <w:szCs w:val="21"/>
                <w:u w:color="000000"/>
                <w:lang w:val="en-US" w:eastAsia="zh-CN" w:bidi="ar-SA"/>
              </w:rPr>
              <w:t>个不同类型（简写）的旋转：</w:t>
            </w:r>
          </w:p>
          <w:p w14:paraId="3385A625">
            <w:pPr>
              <w:pStyle w:val="6"/>
              <w:keepNext w:val="0"/>
              <w:keepLines w:val="0"/>
              <w:widowControl/>
              <w:numPr>
                <w:ilvl w:val="0"/>
                <w:numId w:val="0"/>
              </w:numPr>
              <w:suppressLineNumbers w:val="0"/>
              <w:spacing w:before="0" w:beforeAutospacing="0" w:after="0" w:afterAutospacing="0"/>
              <w:ind w:left="204" w:leftChars="-16" w:right="0" w:rightChars="0" w:hanging="239" w:hangingChars="114"/>
              <w:jc w:val="left"/>
              <w:rPr>
                <w:rFonts w:hint="eastAsia" w:ascii="仿宋_GB2312" w:hAnsi="仿宋_GB2312" w:eastAsia="仿宋_GB2312" w:cs="仿宋_GB2312"/>
                <w:color w:val="auto"/>
                <w:kern w:val="2"/>
                <w:sz w:val="21"/>
                <w:szCs w:val="21"/>
                <w:u w:color="000000"/>
                <w:lang w:val="en-US" w:eastAsia="zh-CN" w:bidi="ar-SA"/>
              </w:rPr>
            </w:pPr>
            <w:r>
              <w:rPr>
                <w:rFonts w:hint="eastAsia" w:ascii="仿宋_GB2312" w:hAnsi="仿宋_GB2312" w:eastAsia="仿宋_GB2312" w:cs="仿宋_GB2312"/>
                <w:color w:val="auto"/>
                <w:kern w:val="2"/>
                <w:sz w:val="21"/>
                <w:szCs w:val="21"/>
                <w:u w:color="000000"/>
                <w:lang w:val="en-US" w:eastAsia="zh-CN" w:bidi="ar-SA"/>
              </w:rPr>
              <w:t>· 一个必须为联合旋转，换足联合旋转至少8圈或者不换足联合旋转至少6圈，允许跳进入，如果换足则每只脚只计算一个提级条件。非基本姿势的难度变化不计入此旋转的提级条件，将被技术组忽略。</w:t>
            </w:r>
          </w:p>
          <w:p w14:paraId="16BDC6F4">
            <w:pPr>
              <w:pStyle w:val="6"/>
              <w:keepNext w:val="0"/>
              <w:keepLines w:val="0"/>
              <w:widowControl/>
              <w:numPr>
                <w:ilvl w:val="0"/>
                <w:numId w:val="0"/>
              </w:numPr>
              <w:suppressLineNumbers w:val="0"/>
              <w:spacing w:before="0" w:beforeAutospacing="0" w:after="0" w:afterAutospacing="0"/>
              <w:ind w:left="204" w:leftChars="-16" w:right="0" w:rightChars="0" w:hanging="239" w:hangingChars="114"/>
              <w:jc w:val="left"/>
              <w:rPr>
                <w:rFonts w:hint="eastAsia" w:ascii="仿宋_GB2312" w:hAnsi="仿宋_GB2312" w:eastAsia="仿宋_GB2312" w:cs="仿宋_GB2312"/>
                <w:color w:val="auto"/>
                <w:kern w:val="2"/>
                <w:sz w:val="21"/>
                <w:szCs w:val="21"/>
                <w:u w:color="000000"/>
                <w:lang w:val="en-US" w:eastAsia="zh-CN" w:bidi="ar-SA"/>
              </w:rPr>
            </w:pPr>
            <w:r>
              <w:rPr>
                <w:rFonts w:hint="eastAsia" w:ascii="仿宋_GB2312" w:hAnsi="仿宋_GB2312" w:eastAsia="仿宋_GB2312" w:cs="仿宋_GB2312"/>
                <w:color w:val="auto"/>
                <w:kern w:val="2"/>
                <w:sz w:val="21"/>
                <w:szCs w:val="21"/>
                <w:u w:color="000000"/>
                <w:lang w:val="en-US" w:eastAsia="zh-CN" w:bidi="ar-SA"/>
              </w:rPr>
              <w:t>· 一个必须为不换足且不换姿势的旋转，至少6圈，必须在基本姿势下完成，最高被认定为基础级。不允许在此旋转中做提级条件。可以旋转8圈，但不计入尝试的提级条件。不允许跳进入。</w:t>
            </w:r>
          </w:p>
          <w:p w14:paraId="79D94C7F">
            <w:pPr>
              <w:pStyle w:val="16"/>
              <w:widowControl/>
              <w:numPr>
                <w:ilvl w:val="0"/>
                <w:numId w:val="0"/>
              </w:numPr>
              <w:spacing w:line="20" w:lineRule="atLeast"/>
              <w:ind w:leftChars="0"/>
              <w:jc w:val="both"/>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3）最多一</w:t>
            </w:r>
            <w:r>
              <w:rPr>
                <w:rFonts w:hint="eastAsia" w:ascii="仿宋_GB2312" w:hAnsi="仿宋_GB2312" w:eastAsia="仿宋_GB2312" w:cs="仿宋_GB2312"/>
                <w:color w:val="auto"/>
                <w:kern w:val="2"/>
                <w:sz w:val="21"/>
                <w:szCs w:val="21"/>
                <w:lang w:val="zh-CN"/>
              </w:rPr>
              <w:t>个充分利用冰面的接续步</w:t>
            </w:r>
            <w:r>
              <w:rPr>
                <w:rFonts w:hint="eastAsia" w:ascii="仿宋_GB2312" w:hAnsi="仿宋_GB2312" w:eastAsia="仿宋_GB2312" w:cs="仿宋_GB2312"/>
                <w:color w:val="auto"/>
                <w:kern w:val="2"/>
                <w:sz w:val="21"/>
                <w:szCs w:val="21"/>
                <w:lang w:val="en-US" w:eastAsia="zh-CN"/>
              </w:rPr>
              <w:t>且</w:t>
            </w:r>
            <w:r>
              <w:rPr>
                <w:rFonts w:hint="eastAsia" w:ascii="仿宋_GB2312" w:hAnsi="仿宋_GB2312" w:eastAsia="仿宋_GB2312" w:cs="仿宋_GB2312"/>
                <w:color w:val="auto"/>
                <w:kern w:val="2"/>
                <w:sz w:val="21"/>
                <w:szCs w:val="21"/>
                <w:u w:color="000000"/>
                <w:lang w:val="en-US" w:eastAsia="zh-CN" w:bidi="ar-SA"/>
              </w:rPr>
              <w:t>至少包含一个滑行动作（如燕式平衡、大一字步、伊娜鲍尔步、匍匐滑行动作等）。如果缺少滑行动作，则该动作没有级别。达到基本级必须用清晰的刀刃完成至少2 个难度的转体步或步法。接续步定级条件第3条肢体动作的运用至少占图案的1/3，和第4条用不同足完成两组难度转体步组合，技术组将不会计算该两个提级条件。</w:t>
            </w:r>
          </w:p>
        </w:tc>
      </w:tr>
      <w:tr w14:paraId="57B930F7">
        <w:trPr>
          <w:trHeight w:val="5777" w:hRule="atLeast"/>
          <w:jc w:val="center"/>
        </w:trPr>
        <w:tc>
          <w:tcPr>
            <w:tcW w:w="3210" w:type="dxa"/>
            <w:gridSpan w:val="2"/>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4351A030">
            <w:pPr>
              <w:pStyle w:val="14"/>
              <w:spacing w:line="20" w:lineRule="atLeast"/>
              <w:rPr>
                <w:rFonts w:hint="eastAsia" w:ascii="仿宋_GB2312" w:hAnsi="仿宋_GB2312" w:eastAsia="仿宋_GB2312" w:cs="仿宋_GB2312"/>
                <w:b/>
                <w:bCs/>
                <w:color w:val="auto"/>
                <w:sz w:val="28"/>
                <w:szCs w:val="28"/>
                <w:lang w:val="zh-TW" w:eastAsia="zh-CN"/>
              </w:rPr>
            </w:pPr>
            <w:r>
              <w:rPr>
                <w:rFonts w:hint="eastAsia" w:ascii="仿宋_GB2312" w:hAnsi="仿宋_GB2312" w:eastAsia="仿宋_GB2312" w:cs="仿宋_GB2312"/>
                <w:b/>
                <w:bCs/>
                <w:color w:val="auto"/>
                <w:sz w:val="28"/>
                <w:szCs w:val="28"/>
                <w:lang w:val="zh-TW" w:eastAsia="zh-TW"/>
              </w:rPr>
              <w:t>儿童</w:t>
            </w:r>
            <w:r>
              <w:rPr>
                <w:rFonts w:hint="eastAsia" w:ascii="仿宋_GB2312" w:hAnsi="仿宋_GB2312" w:eastAsia="仿宋_GB2312" w:cs="仿宋_GB2312"/>
                <w:b/>
                <w:bCs/>
                <w:color w:val="auto"/>
                <w:sz w:val="28"/>
                <w:szCs w:val="28"/>
                <w:lang w:val="en-US" w:eastAsia="zh-Hans"/>
              </w:rPr>
              <w:t>高龄</w:t>
            </w:r>
            <w:r>
              <w:rPr>
                <w:rFonts w:hint="eastAsia" w:ascii="仿宋_GB2312" w:hAnsi="仿宋_GB2312" w:eastAsia="仿宋_GB2312" w:cs="仿宋_GB2312"/>
                <w:b/>
                <w:bCs/>
                <w:color w:val="auto"/>
                <w:sz w:val="28"/>
                <w:szCs w:val="28"/>
                <w:lang w:val="zh-CN"/>
              </w:rPr>
              <w:t>组（</w:t>
            </w:r>
            <w:r>
              <w:rPr>
                <w:rFonts w:hint="eastAsia" w:ascii="仿宋_GB2312" w:hAnsi="仿宋_GB2312" w:eastAsia="仿宋_GB2312" w:cs="仿宋_GB2312"/>
                <w:b/>
                <w:bCs/>
                <w:color w:val="auto"/>
                <w:sz w:val="28"/>
                <w:szCs w:val="28"/>
                <w:lang w:val="zh-TW" w:eastAsia="zh-TW"/>
              </w:rPr>
              <w:t>男子</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zh-TW" w:eastAsia="zh-TW"/>
              </w:rPr>
              <w:t>女子</w:t>
            </w:r>
            <w:r>
              <w:rPr>
                <w:rFonts w:hint="eastAsia" w:ascii="仿宋_GB2312" w:hAnsi="仿宋_GB2312" w:eastAsia="仿宋_GB2312" w:cs="仿宋_GB2312"/>
                <w:b/>
                <w:bCs/>
                <w:color w:val="auto"/>
                <w:sz w:val="28"/>
                <w:szCs w:val="28"/>
                <w:lang w:val="zh-TW" w:eastAsia="zh-CN"/>
              </w:rPr>
              <w:t>）</w:t>
            </w:r>
          </w:p>
          <w:p w14:paraId="7E6026F0">
            <w:pPr>
              <w:pStyle w:val="14"/>
              <w:spacing w:line="20" w:lineRule="atLeast"/>
              <w:rPr>
                <w:rFonts w:hint="eastAsia" w:ascii="仿宋_GB2312" w:hAnsi="仿宋_GB2312" w:eastAsia="仿宋_GB2312" w:cs="仿宋_GB2312"/>
                <w:b/>
                <w:bCs/>
                <w:color w:val="auto"/>
                <w:sz w:val="28"/>
                <w:szCs w:val="28"/>
                <w:lang w:val="zh-TW" w:eastAsia="zh-CN"/>
              </w:rPr>
            </w:pPr>
          </w:p>
          <w:p w14:paraId="1A0E9768">
            <w:pPr>
              <w:pStyle w:val="14"/>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儿童</w:t>
            </w:r>
            <w:r>
              <w:rPr>
                <w:rFonts w:hint="eastAsia" w:ascii="仿宋_GB2312" w:hAnsi="仿宋_GB2312" w:eastAsia="仿宋_GB2312" w:cs="仿宋_GB2312"/>
                <w:color w:val="auto"/>
                <w:lang w:val="en-US" w:eastAsia="zh-Hans"/>
              </w:rPr>
              <w:t>高龄组</w:t>
            </w:r>
            <w:r>
              <w:rPr>
                <w:rFonts w:hint="eastAsia" w:ascii="仿宋_GB2312" w:hAnsi="仿宋_GB2312" w:eastAsia="仿宋_GB2312" w:cs="仿宋_GB2312"/>
                <w:color w:val="auto"/>
                <w:lang w:val="zh-TW" w:eastAsia="zh-TW"/>
              </w:rPr>
              <w:t>动作级别：</w:t>
            </w:r>
            <w:r>
              <w:rPr>
                <w:rFonts w:hint="eastAsia" w:ascii="仿宋_GB2312" w:hAnsi="仿宋_GB2312" w:eastAsia="仿宋_GB2312" w:cs="仿宋_GB2312"/>
                <w:color w:val="auto"/>
                <w:lang w:val="en-US" w:eastAsia="zh-CN"/>
              </w:rPr>
              <w:t>二</w:t>
            </w:r>
            <w:r>
              <w:rPr>
                <w:rFonts w:hint="eastAsia" w:ascii="仿宋_GB2312" w:hAnsi="仿宋_GB2312" w:eastAsia="仿宋_GB2312" w:cs="仿宋_GB2312"/>
                <w:color w:val="auto"/>
                <w:lang w:val="zh-TW" w:eastAsia="zh-TW"/>
              </w:rPr>
              <w:t>级难度为所有被评判级别动作的最高难度。超过</w:t>
            </w:r>
            <w:r>
              <w:rPr>
                <w:rFonts w:hint="eastAsia" w:ascii="仿宋_GB2312" w:hAnsi="仿宋_GB2312" w:eastAsia="仿宋_GB2312" w:cs="仿宋_GB2312"/>
                <w:color w:val="auto"/>
                <w:lang w:val="en-US" w:eastAsia="zh-CN"/>
              </w:rPr>
              <w:t>二</w:t>
            </w:r>
            <w:r>
              <w:rPr>
                <w:rFonts w:hint="eastAsia" w:ascii="仿宋_GB2312" w:hAnsi="仿宋_GB2312" w:eastAsia="仿宋_GB2312" w:cs="仿宋_GB2312"/>
                <w:color w:val="auto"/>
                <w:lang w:val="zh-TW" w:eastAsia="zh-TW"/>
              </w:rPr>
              <w:t>级难度所需的定级条件将被技术组忽略。</w:t>
            </w:r>
          </w:p>
          <w:p w14:paraId="543A27A0">
            <w:pPr>
              <w:pStyle w:val="14"/>
              <w:numPr>
                <w:ilvl w:val="0"/>
                <w:numId w:val="0"/>
              </w:numPr>
              <w:spacing w:line="20" w:lineRule="atLeast"/>
              <w:ind w:leftChars="0"/>
              <w:rPr>
                <w:rFonts w:hint="eastAsia" w:ascii="仿宋_GB2312" w:hAnsi="仿宋_GB2312" w:eastAsia="仿宋_GB2312" w:cs="仿宋_GB2312"/>
                <w:color w:val="auto"/>
                <w:lang w:eastAsia="zh-Hans"/>
              </w:rPr>
            </w:pPr>
          </w:p>
          <w:p w14:paraId="05923FF4">
            <w:pPr>
              <w:pStyle w:val="14"/>
              <w:spacing w:line="20" w:lineRule="atLeast"/>
              <w:rPr>
                <w:rFonts w:hint="eastAsia" w:ascii="仿宋_GB2312" w:hAnsi="仿宋_GB2312" w:eastAsia="仿宋_GB2312" w:cs="仿宋_GB2312"/>
                <w:color w:val="auto"/>
                <w:lang w:val="zh-TW" w:eastAsia="zh-TW"/>
              </w:rPr>
            </w:pPr>
            <w:r>
              <w:rPr>
                <w:rFonts w:hint="eastAsia" w:ascii="仿宋_GB2312" w:hAnsi="仿宋_GB2312" w:eastAsia="仿宋_GB2312" w:cs="仿宋_GB2312"/>
                <w:color w:val="auto"/>
                <w:lang w:val="zh-TW" w:eastAsia="zh-TW"/>
              </w:rPr>
              <w:t>节目内容分系数：</w:t>
            </w:r>
          </w:p>
          <w:p w14:paraId="77FCD597">
            <w:pPr>
              <w:pStyle w:val="14"/>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zh-TW" w:eastAsia="zh-TW"/>
              </w:rPr>
              <w:t>自由滑：</w:t>
            </w:r>
            <w:r>
              <w:rPr>
                <w:rFonts w:hint="eastAsia" w:ascii="仿宋_GB2312" w:hAnsi="仿宋_GB2312" w:eastAsia="仿宋_GB2312" w:cs="仿宋_GB2312"/>
                <w:color w:val="auto"/>
                <w:lang w:eastAsia="zh-TW"/>
              </w:rPr>
              <w:t>1</w:t>
            </w:r>
            <w:r>
              <w:rPr>
                <w:rFonts w:hint="eastAsia" w:ascii="仿宋_GB2312" w:hAnsi="仿宋_GB2312" w:eastAsia="仿宋_GB2312" w:cs="仿宋_GB2312"/>
                <w:color w:val="auto"/>
                <w:lang w:val="en-US" w:eastAsia="zh-Hans"/>
              </w:rPr>
              <w:t>.</w:t>
            </w:r>
            <w:r>
              <w:rPr>
                <w:rFonts w:hint="eastAsia" w:ascii="仿宋_GB2312" w:hAnsi="仿宋_GB2312" w:eastAsia="仿宋_GB2312" w:cs="仿宋_GB2312"/>
                <w:color w:val="auto"/>
                <w:lang w:eastAsia="zh-Hans"/>
              </w:rPr>
              <w:t>67</w:t>
            </w:r>
          </w:p>
          <w:p w14:paraId="0C1E86D2">
            <w:pPr>
              <w:pStyle w:val="14"/>
              <w:spacing w:line="20" w:lineRule="atLeast"/>
              <w:rPr>
                <w:rFonts w:hint="eastAsia" w:ascii="仿宋_GB2312" w:hAnsi="仿宋_GB2312" w:eastAsia="仿宋_GB2312" w:cs="仿宋_GB2312"/>
                <w:color w:val="auto"/>
              </w:rPr>
            </w:pPr>
          </w:p>
          <w:p w14:paraId="41CE95F6">
            <w:pPr>
              <w:pStyle w:val="14"/>
              <w:numPr>
                <w:ilvl w:val="0"/>
                <w:numId w:val="0"/>
              </w:numPr>
              <w:spacing w:line="20" w:lineRule="atLeast"/>
              <w:ind w:leftChars="0"/>
              <w:rPr>
                <w:rFonts w:hint="eastAsia" w:ascii="仿宋_GB2312" w:hAnsi="仿宋_GB2312" w:eastAsia="仿宋_GB2312" w:cs="仿宋_GB2312"/>
                <w:color w:val="auto"/>
                <w:lang w:val="zh-CN"/>
              </w:rPr>
            </w:pPr>
            <w:r>
              <w:rPr>
                <w:rFonts w:hint="eastAsia" w:ascii="仿宋_GB2312" w:hAnsi="仿宋_GB2312" w:eastAsia="仿宋_GB2312" w:cs="仿宋_GB2312"/>
                <w:color w:val="auto"/>
                <w:lang w:val="zh-CN"/>
              </w:rPr>
              <w:t>每次跌倒扣0.5</w:t>
            </w:r>
            <w:r>
              <w:rPr>
                <w:rFonts w:hint="eastAsia" w:ascii="仿宋_GB2312" w:hAnsi="仿宋_GB2312" w:eastAsia="仿宋_GB2312" w:cs="仿宋_GB2312"/>
                <w:color w:val="auto"/>
                <w:lang w:val="en-US" w:eastAsia="zh-CN"/>
              </w:rPr>
              <w:t>分</w:t>
            </w:r>
          </w:p>
          <w:p w14:paraId="0EA8F438">
            <w:pPr>
              <w:pStyle w:val="14"/>
              <w:numPr>
                <w:ilvl w:val="0"/>
                <w:numId w:val="0"/>
              </w:numPr>
              <w:spacing w:line="20" w:lineRule="atLeast"/>
              <w:ind w:leftChars="0"/>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Hans"/>
              </w:rPr>
              <w:t>无奖励加分</w:t>
            </w:r>
          </w:p>
        </w:tc>
        <w:tc>
          <w:tcPr>
            <w:tcW w:w="6240"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top"/>
          </w:tcPr>
          <w:p w14:paraId="2FABD846">
            <w:pPr>
              <w:pStyle w:val="14"/>
              <w:spacing w:line="20" w:lineRule="atLeast"/>
              <w:jc w:val="both"/>
              <w:rPr>
                <w:rFonts w:hint="eastAsia" w:ascii="仿宋_GB2312" w:hAnsi="仿宋_GB2312" w:eastAsia="仿宋_GB2312" w:cs="仿宋_GB2312"/>
                <w:b/>
                <w:color w:val="auto"/>
              </w:rPr>
            </w:pPr>
            <w:r>
              <w:rPr>
                <w:rFonts w:hint="eastAsia" w:ascii="仿宋_GB2312" w:hAnsi="仿宋_GB2312" w:eastAsia="仿宋_GB2312" w:cs="仿宋_GB2312"/>
                <w:b/>
                <w:color w:val="auto"/>
                <w:lang w:val="en-US" w:eastAsia="zh-Hans"/>
              </w:rPr>
              <w:t>I</w:t>
            </w:r>
            <w:r>
              <w:rPr>
                <w:rFonts w:hint="eastAsia" w:ascii="仿宋_GB2312" w:hAnsi="仿宋_GB2312" w:eastAsia="仿宋_GB2312" w:cs="仿宋_GB2312"/>
                <w:b/>
                <w:color w:val="auto"/>
              </w:rPr>
              <w:t>.</w:t>
            </w:r>
            <w:r>
              <w:rPr>
                <w:rFonts w:hint="eastAsia" w:ascii="仿宋_GB2312" w:hAnsi="仿宋_GB2312" w:eastAsia="仿宋_GB2312" w:cs="仿宋_GB2312"/>
                <w:b/>
                <w:color w:val="auto"/>
                <w:lang w:val="zh-TW" w:eastAsia="zh-TW"/>
              </w:rPr>
              <w:t xml:space="preserve"> 自由滑</w:t>
            </w:r>
            <w:r>
              <w:rPr>
                <w:rFonts w:hint="eastAsia" w:ascii="仿宋_GB2312" w:hAnsi="仿宋_GB2312" w:eastAsia="仿宋_GB2312" w:cs="仿宋_GB2312"/>
                <w:b/>
                <w:color w:val="auto"/>
                <w:lang w:eastAsia="zh-TW"/>
              </w:rPr>
              <w:t>：</w:t>
            </w:r>
            <w:r>
              <w:rPr>
                <w:rFonts w:hint="eastAsia" w:ascii="仿宋_GB2312" w:hAnsi="仿宋_GB2312" w:eastAsia="仿宋_GB2312" w:cs="仿宋_GB2312"/>
                <w:b/>
                <w:color w:val="auto"/>
                <w:lang w:val="en-US" w:eastAsia="zh-Hans"/>
              </w:rPr>
              <w:t>音乐时间</w:t>
            </w:r>
            <w:r>
              <w:rPr>
                <w:rFonts w:hint="eastAsia" w:ascii="仿宋_GB2312" w:hAnsi="仿宋_GB2312" w:eastAsia="仿宋_GB2312" w:cs="仿宋_GB2312"/>
                <w:b/>
                <w:color w:val="auto"/>
                <w:lang w:eastAsia="zh-Hans"/>
              </w:rPr>
              <w:t>（</w:t>
            </w:r>
            <w:r>
              <w:rPr>
                <w:rFonts w:hint="eastAsia" w:ascii="仿宋_GB2312" w:hAnsi="仿宋_GB2312" w:eastAsia="仿宋_GB2312" w:cs="仿宋_GB2312"/>
                <w:b/>
                <w:color w:val="auto"/>
                <w:lang w:val="zh-TW" w:eastAsia="zh-TW"/>
              </w:rPr>
              <w:t xml:space="preserve"> </w:t>
            </w:r>
            <w:r>
              <w:rPr>
                <w:rFonts w:hint="eastAsia" w:ascii="仿宋_GB2312" w:hAnsi="仿宋_GB2312" w:eastAsia="仿宋_GB2312" w:cs="仿宋_GB2312"/>
                <w:b/>
                <w:color w:val="auto"/>
                <w:lang w:eastAsia="zh-TW"/>
              </w:rPr>
              <w:t>2</w:t>
            </w:r>
            <w:r>
              <w:rPr>
                <w:rFonts w:hint="eastAsia" w:ascii="仿宋_GB2312" w:hAnsi="仿宋_GB2312" w:eastAsia="仿宋_GB2312" w:cs="仿宋_GB2312"/>
                <w:b/>
                <w:color w:val="auto"/>
              </w:rPr>
              <w:t>'10"±10"）</w:t>
            </w:r>
          </w:p>
          <w:p w14:paraId="13750476">
            <w:pPr>
              <w:pStyle w:val="14"/>
              <w:numPr>
                <w:ilvl w:val="0"/>
                <w:numId w:val="20"/>
              </w:numPr>
              <w:ind w:left="202" w:hanging="202"/>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最多四个跳跃，其中一个必须是阿克谢尔类跳，最多可以有两个联跳或一个联跳和一个连续跳。联跳只包含两个跳。在连续跳当中，第二个跳跃必须是阿克谢尔类型，并且需从第一跳落冰弧线直接进入阿克谢尔跳起跳弧线。两个跳跃之间在冰上旋转一周（浮足可以触冰，但没有发生重心的转移）的情况下，动作仍然符合连续跳的概念。在连续跳当中完成的跳跃可以得到完整的动作分值。不允许三周或四周跳，只有一个一周和一个两周跳（包括两周阿克谢尔跳）可以重复一次。</w:t>
            </w:r>
          </w:p>
          <w:p w14:paraId="14B99071">
            <w:pPr>
              <w:pStyle w:val="14"/>
              <w:numPr>
                <w:ilvl w:val="0"/>
                <w:numId w:val="20"/>
              </w:numPr>
              <w:ind w:left="202" w:hanging="202"/>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最多两个不同类型（简写）的旋转，其中一个必须是联合旋转，另一个必须是不换足和不换姿势旋转。换足联合旋转至少8 圈或者不换足联合旋转至少6 圈，允许跳进入，如果换足则每只脚只计算一个提级条件。</w:t>
            </w:r>
            <w:r>
              <w:rPr>
                <w:rFonts w:hint="eastAsia" w:ascii="仿宋_GB2312" w:hAnsi="仿宋_GB2312" w:eastAsia="仿宋_GB2312" w:cs="仿宋_GB2312"/>
                <w:color w:val="FF0000"/>
                <w:lang w:val="en-US" w:eastAsia="zh-CN"/>
              </w:rPr>
              <w:t>非基本姿势的难度变化不计入此旋转的提级条件，将被技术组忽略。</w:t>
            </w:r>
          </w:p>
          <w:p w14:paraId="2B00DE32">
            <w:pPr>
              <w:pStyle w:val="14"/>
              <w:numPr>
                <w:ilvl w:val="0"/>
                <w:numId w:val="0"/>
              </w:numPr>
              <w:ind w:left="219" w:leftChars="95" w:hanging="10" w:firstLineChars="0"/>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不换足一种姿势旋转至少6 圈，必须完成在一个基本姿势上且不能有难度姿势变化，该旋转最高级别为基础级，</w:t>
            </w:r>
            <w:r>
              <w:rPr>
                <w:rFonts w:hint="eastAsia" w:ascii="仿宋_GB2312" w:hAnsi="仿宋_GB2312" w:eastAsia="仿宋_GB2312" w:cs="仿宋_GB2312"/>
                <w:color w:val="FF0000"/>
                <w:lang w:val="en-US" w:eastAsia="zh-CN"/>
              </w:rPr>
              <w:t>不允许在此旋转中做提级条件。可以旋转8圈，但不计入尝试的提级条件。</w:t>
            </w:r>
            <w:r>
              <w:rPr>
                <w:rFonts w:hint="eastAsia" w:ascii="仿宋_GB2312" w:hAnsi="仿宋_GB2312" w:eastAsia="仿宋_GB2312" w:cs="仿宋_GB2312"/>
                <w:color w:val="auto"/>
                <w:lang w:val="en-US" w:eastAsia="zh-CN"/>
              </w:rPr>
              <w:t>不允许跳进入。</w:t>
            </w:r>
          </w:p>
          <w:p w14:paraId="0374218A">
            <w:pPr>
              <w:pStyle w:val="14"/>
              <w:tabs>
                <w:tab w:val="left" w:pos="3119"/>
              </w:tabs>
              <w:spacing w:line="20" w:lineRule="atLeast"/>
              <w:jc w:val="both"/>
              <w:rPr>
                <w:rFonts w:hint="eastAsia" w:ascii="仿宋_GB2312" w:hAnsi="仿宋_GB2312" w:eastAsia="仿宋_GB2312" w:cs="仿宋_GB2312"/>
                <w:b/>
                <w:color w:val="auto"/>
                <w:lang w:val="en-US" w:eastAsia="zh-TW"/>
              </w:rPr>
            </w:pPr>
            <w:r>
              <w:rPr>
                <w:rFonts w:hint="eastAsia" w:ascii="仿宋_GB2312" w:hAnsi="仿宋_GB2312" w:eastAsia="仿宋_GB2312" w:cs="仿宋_GB2312"/>
                <w:color w:val="auto"/>
                <w:lang w:eastAsia="zh-CN"/>
              </w:rPr>
              <w:t>3）</w:t>
            </w:r>
            <w:r>
              <w:rPr>
                <w:rFonts w:hint="eastAsia" w:ascii="仿宋_GB2312" w:hAnsi="仿宋_GB2312" w:eastAsia="仿宋_GB2312" w:cs="仿宋_GB2312"/>
                <w:color w:val="auto"/>
                <w:lang w:val="en-US" w:eastAsia="zh-CN"/>
              </w:rPr>
              <w:t>最多一个编排接续步，至少包含两个不同的滑行动作。</w:t>
            </w:r>
          </w:p>
        </w:tc>
      </w:tr>
      <w:tr w14:paraId="3B75721B">
        <w:trPr>
          <w:trHeight w:val="4755" w:hRule="atLeast"/>
          <w:jc w:val="center"/>
        </w:trPr>
        <w:tc>
          <w:tcPr>
            <w:tcW w:w="3210" w:type="dxa"/>
            <w:gridSpan w:val="2"/>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280F148B">
            <w:pPr>
              <w:pStyle w:val="14"/>
              <w:spacing w:line="20" w:lineRule="atLeast"/>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sz w:val="28"/>
                <w:szCs w:val="28"/>
                <w:lang w:val="zh-TW" w:eastAsia="zh-TW"/>
              </w:rPr>
              <w:t>儿童</w:t>
            </w:r>
            <w:r>
              <w:rPr>
                <w:rFonts w:hint="eastAsia" w:ascii="仿宋_GB2312" w:hAnsi="仿宋_GB2312" w:eastAsia="仿宋_GB2312" w:cs="仿宋_GB2312"/>
                <w:b/>
                <w:bCs/>
                <w:color w:val="auto"/>
                <w:sz w:val="28"/>
                <w:szCs w:val="28"/>
                <w:lang w:val="en-US" w:eastAsia="zh-Hans"/>
              </w:rPr>
              <w:t>低龄组</w:t>
            </w:r>
            <w:r>
              <w:rPr>
                <w:rFonts w:hint="eastAsia" w:ascii="仿宋_GB2312" w:hAnsi="仿宋_GB2312" w:eastAsia="仿宋_GB2312" w:cs="仿宋_GB2312"/>
                <w:b/>
                <w:bCs/>
                <w:color w:val="auto"/>
                <w:sz w:val="28"/>
                <w:szCs w:val="28"/>
                <w:lang w:val="en-US" w:eastAsia="zh-CN"/>
              </w:rPr>
              <w:t>（</w:t>
            </w:r>
            <w:r>
              <w:rPr>
                <w:rFonts w:hint="eastAsia" w:ascii="仿宋_GB2312" w:hAnsi="仿宋_GB2312" w:eastAsia="仿宋_GB2312" w:cs="仿宋_GB2312"/>
                <w:b/>
                <w:bCs/>
                <w:color w:val="auto"/>
                <w:sz w:val="28"/>
                <w:szCs w:val="28"/>
                <w:lang w:val="zh-TW" w:eastAsia="zh-TW"/>
              </w:rPr>
              <w:t>男子</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zh-TW" w:eastAsia="zh-TW"/>
              </w:rPr>
              <w:t>女子</w:t>
            </w:r>
            <w:r>
              <w:rPr>
                <w:rFonts w:hint="eastAsia" w:ascii="仿宋_GB2312" w:hAnsi="仿宋_GB2312" w:eastAsia="仿宋_GB2312" w:cs="仿宋_GB2312"/>
                <w:b/>
                <w:bCs/>
                <w:color w:val="auto"/>
                <w:sz w:val="28"/>
                <w:szCs w:val="28"/>
                <w:lang w:val="zh-TW" w:eastAsia="zh-CN"/>
              </w:rPr>
              <w:t>）</w:t>
            </w:r>
          </w:p>
          <w:p w14:paraId="2E1E94A2">
            <w:pPr>
              <w:pStyle w:val="14"/>
              <w:spacing w:line="20" w:lineRule="atLeast"/>
              <w:rPr>
                <w:rFonts w:hint="eastAsia" w:ascii="仿宋_GB2312" w:hAnsi="仿宋_GB2312" w:eastAsia="仿宋_GB2312" w:cs="仿宋_GB2312"/>
                <w:b/>
                <w:bCs/>
                <w:color w:val="auto"/>
                <w:sz w:val="28"/>
                <w:szCs w:val="28"/>
                <w:lang w:val="zh-CN" w:eastAsia="zh-TW"/>
              </w:rPr>
            </w:pPr>
          </w:p>
          <w:p w14:paraId="2D82794C">
            <w:pPr>
              <w:pStyle w:val="14"/>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zh-TW" w:eastAsia="zh-TW"/>
              </w:rPr>
              <w:t>儿童</w:t>
            </w:r>
            <w:r>
              <w:rPr>
                <w:rFonts w:hint="eastAsia" w:ascii="仿宋_GB2312" w:hAnsi="仿宋_GB2312" w:eastAsia="仿宋_GB2312" w:cs="仿宋_GB2312"/>
                <w:color w:val="auto"/>
                <w:lang w:val="en-US" w:eastAsia="zh-Hans"/>
              </w:rPr>
              <w:t>低龄组</w:t>
            </w:r>
            <w:r>
              <w:rPr>
                <w:rFonts w:hint="eastAsia" w:ascii="仿宋_GB2312" w:hAnsi="仿宋_GB2312" w:eastAsia="仿宋_GB2312" w:cs="仿宋_GB2312"/>
                <w:color w:val="auto"/>
                <w:lang w:val="zh-TW" w:eastAsia="zh-TW"/>
              </w:rPr>
              <w:t>动作级别：</w:t>
            </w:r>
            <w:r>
              <w:rPr>
                <w:rFonts w:hint="eastAsia" w:ascii="仿宋_GB2312" w:hAnsi="仿宋_GB2312" w:eastAsia="仿宋_GB2312" w:cs="仿宋_GB2312"/>
                <w:color w:val="auto"/>
                <w:lang w:val="en-US" w:eastAsia="zh-CN"/>
              </w:rPr>
              <w:t>二</w:t>
            </w:r>
            <w:r>
              <w:rPr>
                <w:rFonts w:hint="eastAsia" w:ascii="仿宋_GB2312" w:hAnsi="仿宋_GB2312" w:eastAsia="仿宋_GB2312" w:cs="仿宋_GB2312"/>
                <w:color w:val="auto"/>
                <w:lang w:val="en-US" w:eastAsia="zh-Hans"/>
              </w:rPr>
              <w:t>级</w:t>
            </w:r>
            <w:r>
              <w:rPr>
                <w:rFonts w:hint="eastAsia" w:ascii="仿宋_GB2312" w:hAnsi="仿宋_GB2312" w:eastAsia="仿宋_GB2312" w:cs="仿宋_GB2312"/>
                <w:color w:val="auto"/>
                <w:lang w:val="zh-TW" w:eastAsia="zh-TW"/>
              </w:rPr>
              <w:t>难度为所有被评判级别动作的最高难度。超过</w:t>
            </w:r>
            <w:r>
              <w:rPr>
                <w:rFonts w:hint="eastAsia" w:ascii="仿宋_GB2312" w:hAnsi="仿宋_GB2312" w:eastAsia="仿宋_GB2312" w:cs="仿宋_GB2312"/>
                <w:color w:val="auto"/>
                <w:lang w:val="en-US" w:eastAsia="zh-CN"/>
              </w:rPr>
              <w:t>二</w:t>
            </w:r>
            <w:r>
              <w:rPr>
                <w:rFonts w:hint="eastAsia" w:ascii="仿宋_GB2312" w:hAnsi="仿宋_GB2312" w:eastAsia="仿宋_GB2312" w:cs="仿宋_GB2312"/>
                <w:color w:val="auto"/>
                <w:lang w:val="en-US" w:eastAsia="zh-Hans"/>
              </w:rPr>
              <w:t>级</w:t>
            </w:r>
            <w:r>
              <w:rPr>
                <w:rFonts w:hint="eastAsia" w:ascii="仿宋_GB2312" w:hAnsi="仿宋_GB2312" w:eastAsia="仿宋_GB2312" w:cs="仿宋_GB2312"/>
                <w:color w:val="auto"/>
                <w:lang w:val="zh-TW" w:eastAsia="zh-TW"/>
              </w:rPr>
              <w:t>难度所需的定级条件将被技术组忽略。</w:t>
            </w:r>
          </w:p>
          <w:p w14:paraId="28EEA325">
            <w:pPr>
              <w:pStyle w:val="14"/>
              <w:spacing w:line="20" w:lineRule="atLeast"/>
              <w:rPr>
                <w:rFonts w:hint="eastAsia" w:ascii="仿宋_GB2312" w:hAnsi="仿宋_GB2312" w:eastAsia="仿宋_GB2312" w:cs="仿宋_GB2312"/>
                <w:color w:val="auto"/>
                <w:lang w:eastAsia="zh-TW"/>
              </w:rPr>
            </w:pPr>
          </w:p>
          <w:p w14:paraId="5C4FB11D">
            <w:pPr>
              <w:pStyle w:val="14"/>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zh-TW" w:eastAsia="zh-TW"/>
              </w:rPr>
              <w:t>节目内容分系数：</w:t>
            </w:r>
          </w:p>
          <w:p w14:paraId="7049C94B">
            <w:pPr>
              <w:pStyle w:val="14"/>
              <w:spacing w:line="20" w:lineRule="atLeast"/>
              <w:rPr>
                <w:rFonts w:hint="eastAsia" w:ascii="仿宋_GB2312" w:hAnsi="仿宋_GB2312" w:eastAsia="仿宋_GB2312" w:cs="仿宋_GB2312"/>
                <w:color w:val="auto"/>
                <w:lang w:eastAsia="zh-Hans"/>
              </w:rPr>
            </w:pPr>
            <w:r>
              <w:rPr>
                <w:rFonts w:hint="eastAsia" w:ascii="仿宋_GB2312" w:hAnsi="仿宋_GB2312" w:eastAsia="仿宋_GB2312" w:cs="仿宋_GB2312"/>
                <w:color w:val="auto"/>
                <w:lang w:val="zh-TW" w:eastAsia="zh-TW"/>
              </w:rPr>
              <w:t>自由滑：</w:t>
            </w:r>
            <w:r>
              <w:rPr>
                <w:rFonts w:hint="eastAsia" w:ascii="仿宋_GB2312" w:hAnsi="仿宋_GB2312" w:eastAsia="仿宋_GB2312" w:cs="仿宋_GB2312"/>
                <w:color w:val="auto"/>
                <w:lang w:eastAsia="zh-TW"/>
              </w:rPr>
              <w:t>1</w:t>
            </w:r>
            <w:r>
              <w:rPr>
                <w:rFonts w:hint="eastAsia" w:ascii="仿宋_GB2312" w:hAnsi="仿宋_GB2312" w:eastAsia="仿宋_GB2312" w:cs="仿宋_GB2312"/>
                <w:color w:val="auto"/>
                <w:lang w:val="en-US" w:eastAsia="zh-Hans"/>
              </w:rPr>
              <w:t>.</w:t>
            </w:r>
            <w:r>
              <w:rPr>
                <w:rFonts w:hint="eastAsia" w:ascii="仿宋_GB2312" w:hAnsi="仿宋_GB2312" w:eastAsia="仿宋_GB2312" w:cs="仿宋_GB2312"/>
                <w:color w:val="auto"/>
                <w:lang w:eastAsia="zh-Hans"/>
              </w:rPr>
              <w:t>67</w:t>
            </w:r>
          </w:p>
          <w:p w14:paraId="29BF6DF8">
            <w:pPr>
              <w:pStyle w:val="14"/>
              <w:spacing w:line="20" w:lineRule="atLeast"/>
              <w:rPr>
                <w:rFonts w:hint="eastAsia" w:ascii="仿宋_GB2312" w:hAnsi="仿宋_GB2312" w:eastAsia="仿宋_GB2312" w:cs="仿宋_GB2312"/>
                <w:color w:val="auto"/>
                <w:lang w:eastAsia="zh-Hans"/>
              </w:rPr>
            </w:pPr>
          </w:p>
          <w:p w14:paraId="1EA54B77">
            <w:pPr>
              <w:pStyle w:val="14"/>
              <w:spacing w:line="20" w:lineRule="atLeast"/>
              <w:rPr>
                <w:rFonts w:hint="eastAsia" w:ascii="仿宋_GB2312" w:hAnsi="仿宋_GB2312" w:eastAsia="仿宋_GB2312" w:cs="仿宋_GB2312"/>
                <w:color w:val="auto"/>
                <w:lang w:val="zh-TW" w:eastAsia="zh-TW"/>
              </w:rPr>
            </w:pPr>
            <w:r>
              <w:rPr>
                <w:rFonts w:hint="eastAsia" w:ascii="仿宋_GB2312" w:hAnsi="仿宋_GB2312" w:eastAsia="仿宋_GB2312" w:cs="仿宋_GB2312"/>
                <w:color w:val="auto"/>
                <w:lang w:val="zh-TW" w:eastAsia="zh-TW"/>
              </w:rPr>
              <w:t>每次跌倒扣0.5</w:t>
            </w:r>
            <w:r>
              <w:rPr>
                <w:rFonts w:hint="eastAsia" w:ascii="仿宋_GB2312" w:hAnsi="仿宋_GB2312" w:eastAsia="仿宋_GB2312" w:cs="仿宋_GB2312"/>
                <w:color w:val="auto"/>
                <w:lang w:val="en-US" w:eastAsia="zh-CN"/>
              </w:rPr>
              <w:t>分</w:t>
            </w:r>
          </w:p>
          <w:p w14:paraId="4896FAD6">
            <w:pPr>
              <w:pStyle w:val="14"/>
              <w:spacing w:line="20" w:lineRule="atLeast"/>
              <w:rPr>
                <w:rFonts w:hint="eastAsia" w:ascii="仿宋_GB2312" w:hAnsi="仿宋_GB2312" w:eastAsia="仿宋_GB2312" w:cs="仿宋_GB2312"/>
                <w:color w:val="auto"/>
                <w:lang w:val="en-US" w:eastAsia="zh-Hans"/>
              </w:rPr>
            </w:pPr>
            <w:r>
              <w:rPr>
                <w:rFonts w:hint="eastAsia" w:ascii="仿宋_GB2312" w:hAnsi="仿宋_GB2312" w:eastAsia="仿宋_GB2312" w:cs="仿宋_GB2312"/>
                <w:color w:val="auto"/>
                <w:lang w:val="en-US" w:eastAsia="zh-Hans"/>
              </w:rPr>
              <w:t>无奖励加分</w:t>
            </w:r>
          </w:p>
        </w:tc>
        <w:tc>
          <w:tcPr>
            <w:tcW w:w="6240"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6F9B7DD4">
            <w:pPr>
              <w:pStyle w:val="14"/>
              <w:numPr>
                <w:ilvl w:val="0"/>
                <w:numId w:val="0"/>
              </w:numPr>
              <w:spacing w:line="20" w:lineRule="atLeast"/>
              <w:ind w:leftChars="0"/>
              <w:jc w:val="both"/>
              <w:rPr>
                <w:rFonts w:hint="eastAsia" w:ascii="仿宋_GB2312" w:hAnsi="仿宋_GB2312" w:eastAsia="仿宋_GB2312" w:cs="仿宋_GB2312"/>
                <w:b/>
                <w:color w:val="auto"/>
                <w:lang w:val="zh-TW" w:eastAsia="zh-TW"/>
              </w:rPr>
            </w:pPr>
            <w:r>
              <w:rPr>
                <w:rFonts w:hint="eastAsia" w:ascii="仿宋_GB2312" w:hAnsi="仿宋_GB2312" w:eastAsia="仿宋_GB2312" w:cs="仿宋_GB2312"/>
                <w:b/>
                <w:color w:val="auto"/>
                <w:lang w:val="en-US" w:eastAsia="zh-Hans"/>
              </w:rPr>
              <w:t>I。</w:t>
            </w:r>
            <w:r>
              <w:rPr>
                <w:rFonts w:hint="eastAsia" w:ascii="仿宋_GB2312" w:hAnsi="仿宋_GB2312" w:eastAsia="仿宋_GB2312" w:cs="仿宋_GB2312"/>
                <w:b/>
                <w:color w:val="auto"/>
                <w:lang w:val="zh-TW" w:eastAsia="zh-TW"/>
              </w:rPr>
              <w:t>自由滑</w:t>
            </w:r>
            <w:r>
              <w:rPr>
                <w:rFonts w:hint="eastAsia" w:ascii="仿宋_GB2312" w:hAnsi="仿宋_GB2312" w:eastAsia="仿宋_GB2312" w:cs="仿宋_GB2312"/>
                <w:b/>
                <w:color w:val="auto"/>
                <w:lang w:eastAsia="zh-TW"/>
              </w:rPr>
              <w:t>：</w:t>
            </w:r>
            <w:r>
              <w:rPr>
                <w:rFonts w:hint="eastAsia" w:ascii="仿宋_GB2312" w:hAnsi="仿宋_GB2312" w:eastAsia="仿宋_GB2312" w:cs="仿宋_GB2312"/>
                <w:b/>
                <w:color w:val="auto"/>
                <w:lang w:val="en-US" w:eastAsia="zh-Hans"/>
              </w:rPr>
              <w:t>音乐时间</w:t>
            </w:r>
            <w:r>
              <w:rPr>
                <w:rFonts w:hint="eastAsia" w:ascii="仿宋_GB2312" w:hAnsi="仿宋_GB2312" w:eastAsia="仿宋_GB2312" w:cs="仿宋_GB2312"/>
                <w:b/>
                <w:color w:val="auto"/>
                <w:lang w:eastAsia="zh-Hans"/>
              </w:rPr>
              <w:t>（</w:t>
            </w:r>
            <w:r>
              <w:rPr>
                <w:rFonts w:hint="eastAsia" w:ascii="仿宋_GB2312" w:hAnsi="仿宋_GB2312" w:eastAsia="仿宋_GB2312" w:cs="仿宋_GB2312"/>
                <w:b/>
                <w:color w:val="auto"/>
                <w:lang w:val="zh-TW" w:eastAsia="zh-TW"/>
              </w:rPr>
              <w:t xml:space="preserve"> </w:t>
            </w:r>
            <w:r>
              <w:rPr>
                <w:rFonts w:hint="eastAsia" w:ascii="仿宋_GB2312" w:hAnsi="仿宋_GB2312" w:eastAsia="仿宋_GB2312" w:cs="仿宋_GB2312"/>
                <w:b/>
                <w:color w:val="auto"/>
                <w:lang w:eastAsia="zh-TW"/>
              </w:rPr>
              <w:t>1</w:t>
            </w:r>
            <w:r>
              <w:rPr>
                <w:rFonts w:hint="eastAsia" w:ascii="仿宋_GB2312" w:hAnsi="仿宋_GB2312" w:eastAsia="仿宋_GB2312" w:cs="仿宋_GB2312"/>
                <w:b/>
                <w:color w:val="auto"/>
              </w:rPr>
              <w:t>'</w:t>
            </w:r>
            <w:r>
              <w:rPr>
                <w:rFonts w:hint="eastAsia" w:ascii="仿宋_GB2312" w:hAnsi="仿宋_GB2312" w:eastAsia="仿宋_GB2312" w:cs="仿宋_GB2312"/>
                <w:b/>
                <w:color w:val="auto"/>
                <w:lang w:val="ru-RU"/>
              </w:rPr>
              <w:t>30"±10"</w:t>
            </w:r>
            <w:r>
              <w:rPr>
                <w:rFonts w:hint="eastAsia" w:ascii="仿宋_GB2312" w:hAnsi="仿宋_GB2312" w:eastAsia="仿宋_GB2312" w:cs="仿宋_GB2312"/>
                <w:b/>
                <w:color w:val="auto"/>
              </w:rPr>
              <w:t>）</w:t>
            </w:r>
          </w:p>
          <w:p w14:paraId="482DDB9A">
            <w:pPr>
              <w:pStyle w:val="14"/>
              <w:numPr>
                <w:ilvl w:val="0"/>
                <w:numId w:val="21"/>
              </w:numPr>
              <w:ind w:left="218" w:leftChars="0" w:hanging="218" w:hangingChars="104"/>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zh-TW" w:eastAsia="zh-TW"/>
              </w:rPr>
              <w:t>最多</w:t>
            </w:r>
            <w:r>
              <w:rPr>
                <w:rFonts w:hint="eastAsia" w:ascii="仿宋_GB2312" w:hAnsi="仿宋_GB2312" w:eastAsia="仿宋_GB2312" w:cs="仿宋_GB2312"/>
                <w:color w:val="auto"/>
                <w:lang w:val="en-US" w:eastAsia="zh-CN"/>
              </w:rPr>
              <w:t>三</w:t>
            </w:r>
            <w:r>
              <w:rPr>
                <w:rFonts w:hint="eastAsia" w:ascii="仿宋_GB2312" w:hAnsi="仿宋_GB2312" w:eastAsia="仿宋_GB2312" w:cs="仿宋_GB2312"/>
                <w:color w:val="auto"/>
                <w:lang w:val="zh-TW" w:eastAsia="zh-TW"/>
              </w:rPr>
              <w:t>个跳跃，最多两个联跳</w:t>
            </w:r>
            <w:r>
              <w:rPr>
                <w:rFonts w:hint="eastAsia" w:ascii="仿宋_GB2312" w:hAnsi="仿宋_GB2312" w:eastAsia="仿宋_GB2312" w:cs="仿宋_GB2312"/>
                <w:color w:val="auto"/>
                <w:lang w:val="en-US" w:eastAsia="zh-Hans"/>
              </w:rPr>
              <w:t>或一个联跳和一个</w:t>
            </w:r>
            <w:r>
              <w:rPr>
                <w:rFonts w:hint="eastAsia" w:ascii="仿宋_GB2312" w:hAnsi="仿宋_GB2312" w:eastAsia="仿宋_GB2312" w:cs="仿宋_GB2312"/>
                <w:color w:val="auto"/>
                <w:lang w:val="zh-TW" w:eastAsia="zh-TW"/>
              </w:rPr>
              <w:t>连续跳</w:t>
            </w:r>
            <w:r>
              <w:rPr>
                <w:rFonts w:hint="eastAsia" w:ascii="仿宋_GB2312" w:hAnsi="仿宋_GB2312" w:eastAsia="仿宋_GB2312" w:cs="仿宋_GB2312"/>
                <w:color w:val="auto"/>
                <w:lang w:val="en-US" w:eastAsia="zh-CN"/>
              </w:rPr>
              <w:t>。联跳最多由两个跳跃组成，在连续跳当中，第二个跳跃必须是阿克谢尔类型，并且需从第一跳落冰弧线直接进入阿克谢尔跳起跳弧线。两个跳跃之间在冰上旋转一周（浮足可以触冰，但没有发生重心的转移）的情况下，动作仍然符合连续跳的概念。在连续跳当中完成的跳跃可以得到完整的动作分值。不允许三周或四周跳，只有一个一周和一个两周跳（包括两周阿克谢尔跳）可以重复一次。</w:t>
            </w:r>
          </w:p>
          <w:p w14:paraId="1EACC436">
            <w:pPr>
              <w:pStyle w:val="14"/>
              <w:numPr>
                <w:ilvl w:val="0"/>
                <w:numId w:val="0"/>
              </w:numPr>
              <w:ind w:left="218" w:leftChars="0" w:hanging="218" w:hangingChars="104"/>
              <w:rPr>
                <w:rFonts w:hint="eastAsia" w:ascii="仿宋_GB2312" w:hAnsi="仿宋_GB2312" w:eastAsia="仿宋_GB2312" w:cs="仿宋_GB2312"/>
                <w:color w:val="auto"/>
                <w:highlight w:val="none"/>
                <w:lang w:val="en-US" w:eastAsia="zh-TW"/>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zh-CN"/>
              </w:rPr>
              <w:t>最多2个不同</w:t>
            </w:r>
            <w:r>
              <w:rPr>
                <w:rFonts w:hint="eastAsia" w:ascii="仿宋_GB2312" w:hAnsi="仿宋_GB2312" w:eastAsia="仿宋_GB2312" w:cs="仿宋_GB2312"/>
                <w:color w:val="auto"/>
                <w:highlight w:val="none"/>
                <w:lang w:val="en-US" w:eastAsia="zh-Hans"/>
              </w:rPr>
              <w:t>种类</w:t>
            </w:r>
            <w:r>
              <w:rPr>
                <w:rFonts w:hint="eastAsia" w:ascii="仿宋_GB2312" w:hAnsi="仿宋_GB2312" w:eastAsia="仿宋_GB2312" w:cs="仿宋_GB2312"/>
                <w:color w:val="auto"/>
                <w:highlight w:val="none"/>
                <w:lang w:val="zh-CN"/>
              </w:rPr>
              <w:t>的旋转，</w:t>
            </w:r>
            <w:r>
              <w:rPr>
                <w:rFonts w:hint="eastAsia" w:ascii="仿宋_GB2312" w:hAnsi="仿宋_GB2312" w:eastAsia="仿宋_GB2312" w:cs="仿宋_GB2312"/>
                <w:color w:val="auto"/>
                <w:highlight w:val="none"/>
                <w:lang w:val="en-US" w:eastAsia="zh-CN"/>
              </w:rPr>
              <w:t>其中一个必须为换足转，至</w:t>
            </w:r>
            <w:r>
              <w:rPr>
                <w:rFonts w:hint="eastAsia" w:ascii="仿宋_GB2312" w:hAnsi="仿宋_GB2312" w:eastAsia="仿宋_GB2312" w:cs="仿宋_GB2312"/>
                <w:color w:val="auto"/>
                <w:highlight w:val="none"/>
                <w:lang w:val="en-US" w:eastAsia="zh-Hans"/>
              </w:rPr>
              <w:t>少</w:t>
            </w:r>
            <w:r>
              <w:rPr>
                <w:rFonts w:hint="eastAsia" w:ascii="仿宋_GB2312" w:hAnsi="仿宋_GB2312" w:eastAsia="仿宋_GB2312" w:cs="仿宋_GB2312"/>
                <w:color w:val="auto"/>
                <w:highlight w:val="none"/>
                <w:lang w:val="en-US" w:eastAsia="zh-CN"/>
              </w:rPr>
              <w:t>8 圈，每只脚只计算一个提级条件。另一个为不换足转，至少5 圈。两个旋转都允许跳进入</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FF0000"/>
                <w:highlight w:val="none"/>
                <w:lang w:val="en-US" w:eastAsia="zh-CN"/>
              </w:rPr>
              <w:t>非基本姿势的难度变化不计入此旋转的提级条件，将被技术组忽略。</w:t>
            </w:r>
          </w:p>
          <w:p w14:paraId="6B847021">
            <w:pPr>
              <w:pStyle w:val="14"/>
              <w:numPr>
                <w:ilvl w:val="0"/>
                <w:numId w:val="0"/>
              </w:numPr>
              <w:ind w:left="218" w:leftChars="0" w:hanging="218" w:hangingChars="104"/>
              <w:rPr>
                <w:rFonts w:hint="eastAsia" w:ascii="仿宋_GB2312" w:hAnsi="仿宋_GB2312" w:eastAsia="仿宋_GB2312" w:cs="仿宋_GB2312"/>
                <w:color w:val="auto"/>
                <w:lang w:val="en-US" w:eastAsia="zh-TW"/>
              </w:rPr>
            </w:pPr>
            <w:r>
              <w:rPr>
                <w:rFonts w:hint="eastAsia" w:ascii="仿宋_GB2312" w:hAnsi="仿宋_GB2312" w:eastAsia="仿宋_GB2312" w:cs="仿宋_GB2312"/>
                <w:color w:val="auto"/>
                <w:highlight w:val="none"/>
                <w:lang w:eastAsia="zh-CN"/>
              </w:rPr>
              <w:t>3）</w:t>
            </w:r>
            <w:r>
              <w:rPr>
                <w:rFonts w:hint="eastAsia" w:ascii="仿宋_GB2312" w:hAnsi="仿宋_GB2312" w:eastAsia="仿宋_GB2312" w:cs="仿宋_GB2312"/>
                <w:color w:val="auto"/>
                <w:highlight w:val="none"/>
                <w:lang w:val="zh-CN" w:eastAsia="zh-CN"/>
              </w:rPr>
              <w:t>最多1个编排接续步，</w:t>
            </w:r>
            <w:r>
              <w:rPr>
                <w:rFonts w:hint="eastAsia" w:ascii="仿宋_GB2312" w:hAnsi="仿宋_GB2312" w:eastAsia="仿宋_GB2312" w:cs="仿宋_GB2312"/>
                <w:color w:val="auto"/>
                <w:highlight w:val="none"/>
                <w:lang w:val="en-US" w:eastAsia="zh-CN"/>
              </w:rPr>
              <w:t>至少包含两个不同的滑行动作。</w:t>
            </w:r>
          </w:p>
        </w:tc>
      </w:tr>
      <w:tr w14:paraId="36B14D73">
        <w:trPr>
          <w:trHeight w:val="759" w:hRule="atLeast"/>
          <w:jc w:val="center"/>
        </w:trPr>
        <w:tc>
          <w:tcPr>
            <w:tcW w:w="3200"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2EB8297E">
            <w:pPr>
              <w:pStyle w:val="15"/>
              <w:tabs>
                <w:tab w:val="left" w:pos="720"/>
                <w:tab w:val="left" w:pos="1440"/>
              </w:tabs>
              <w:spacing w:before="0" w:after="240"/>
              <w:rPr>
                <w:rFonts w:hint="eastAsia" w:ascii="仿宋_GB2312" w:hAnsi="仿宋_GB2312" w:eastAsia="仿宋_GB2312" w:cs="仿宋_GB2312"/>
                <w:b/>
                <w:color w:val="auto"/>
              </w:rPr>
            </w:pPr>
            <w:r>
              <w:rPr>
                <w:rFonts w:hint="eastAsia" w:ascii="仿宋_GB2312" w:hAnsi="仿宋_GB2312" w:eastAsia="仿宋_GB2312" w:cs="仿宋_GB2312"/>
                <w:b/>
                <w:color w:val="auto"/>
                <w:sz w:val="32"/>
                <w:szCs w:val="32"/>
                <w:shd w:val="clear" w:color="auto" w:fill="FFFFFF"/>
                <w:lang w:val="en-US" w:eastAsia="zh-Hans"/>
              </w:rPr>
              <w:t>双人</w:t>
            </w:r>
            <w:r>
              <w:rPr>
                <w:rFonts w:hint="eastAsia" w:ascii="仿宋_GB2312" w:hAnsi="仿宋_GB2312" w:eastAsia="仿宋_GB2312" w:cs="仿宋_GB2312"/>
                <w:b/>
                <w:color w:val="auto"/>
                <w:sz w:val="32"/>
                <w:szCs w:val="32"/>
                <w:shd w:val="clear" w:color="auto" w:fill="FFFFFF"/>
              </w:rPr>
              <w:t>滑</w:t>
            </w:r>
          </w:p>
        </w:tc>
        <w:tc>
          <w:tcPr>
            <w:tcW w:w="6250" w:type="dxa"/>
            <w:gridSpan w:val="2"/>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2F46F683">
            <w:pPr>
              <w:pStyle w:val="14"/>
              <w:rPr>
                <w:rFonts w:hint="eastAsia" w:ascii="仿宋_GB2312" w:hAnsi="仿宋_GB2312" w:eastAsia="仿宋_GB2312" w:cs="仿宋_GB2312"/>
                <w:i/>
                <w:iCs/>
                <w:color w:val="auto"/>
              </w:rPr>
            </w:pPr>
            <w:r>
              <w:rPr>
                <w:rFonts w:hint="eastAsia" w:ascii="仿宋_GB2312" w:hAnsi="仿宋_GB2312" w:eastAsia="仿宋_GB2312" w:cs="仿宋_GB2312"/>
                <w:i/>
                <w:iCs/>
                <w:color w:val="auto"/>
                <w:lang w:val="zh-TW" w:eastAsia="zh-TW"/>
              </w:rPr>
              <w:t>动作顺序由运动员自行选定。</w:t>
            </w:r>
          </w:p>
          <w:p w14:paraId="67500328">
            <w:pPr>
              <w:pStyle w:val="14"/>
              <w:rPr>
                <w:rFonts w:hint="eastAsia" w:ascii="仿宋_GB2312" w:hAnsi="仿宋_GB2312" w:eastAsia="仿宋_GB2312" w:cs="仿宋_GB2312"/>
                <w:i/>
                <w:iCs/>
                <w:color w:val="auto"/>
              </w:rPr>
            </w:pPr>
            <w:r>
              <w:rPr>
                <w:rFonts w:hint="eastAsia" w:ascii="仿宋_GB2312" w:hAnsi="仿宋_GB2312" w:eastAsia="仿宋_GB2312" w:cs="仿宋_GB2312"/>
                <w:i/>
                <w:iCs/>
                <w:color w:val="auto"/>
                <w:lang w:val="zh-TW" w:eastAsia="zh-TW"/>
              </w:rPr>
              <w:t>超时后完成的动作将不被评分。</w:t>
            </w:r>
          </w:p>
          <w:p w14:paraId="6FC19031">
            <w:pPr>
              <w:pStyle w:val="14"/>
              <w:rPr>
                <w:rFonts w:hint="eastAsia" w:ascii="仿宋_GB2312" w:hAnsi="仿宋_GB2312" w:eastAsia="仿宋_GB2312" w:cs="仿宋_GB2312"/>
                <w:color w:val="auto"/>
              </w:rPr>
            </w:pPr>
            <w:r>
              <w:rPr>
                <w:rFonts w:hint="eastAsia" w:ascii="仿宋_GB2312" w:hAnsi="仿宋_GB2312" w:eastAsia="仿宋_GB2312" w:cs="仿宋_GB2312"/>
                <w:i/>
                <w:iCs/>
                <w:color w:val="auto"/>
                <w:lang w:val="zh-TW" w:eastAsia="zh-TW"/>
              </w:rPr>
              <w:t>未做详细规定的技术动作需符合国际滑联规则的规定。</w:t>
            </w:r>
          </w:p>
        </w:tc>
      </w:tr>
      <w:tr w14:paraId="025190D2">
        <w:trPr>
          <w:trHeight w:val="6311" w:hRule="atLeast"/>
          <w:jc w:val="center"/>
        </w:trPr>
        <w:tc>
          <w:tcPr>
            <w:tcW w:w="3200"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7FFFB62B">
            <w:pPr>
              <w:pStyle w:val="14"/>
              <w:spacing w:line="20" w:lineRule="atLeas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Hans"/>
              </w:rPr>
              <w:t>双人滑</w:t>
            </w:r>
            <w:r>
              <w:rPr>
                <w:rFonts w:hint="eastAsia" w:ascii="仿宋_GB2312" w:hAnsi="仿宋_GB2312" w:eastAsia="仿宋_GB2312" w:cs="仿宋_GB2312"/>
                <w:b/>
                <w:bCs/>
                <w:color w:val="auto"/>
                <w:sz w:val="28"/>
                <w:szCs w:val="28"/>
                <w:lang w:eastAsia="zh-Hans"/>
              </w:rPr>
              <w:t xml:space="preserve"> </w:t>
            </w:r>
            <w:r>
              <w:rPr>
                <w:rFonts w:hint="eastAsia" w:ascii="仿宋_GB2312" w:hAnsi="仿宋_GB2312" w:eastAsia="仿宋_GB2312" w:cs="仿宋_GB2312"/>
                <w:b/>
                <w:bCs/>
                <w:color w:val="auto"/>
                <w:sz w:val="28"/>
                <w:szCs w:val="28"/>
                <w:lang w:val="en-US" w:eastAsia="zh-Hans"/>
              </w:rPr>
              <w:t>少年低龄组</w:t>
            </w:r>
          </w:p>
          <w:p w14:paraId="2EC859DB">
            <w:pPr>
              <w:pStyle w:val="14"/>
              <w:spacing w:line="20" w:lineRule="atLeast"/>
              <w:rPr>
                <w:rFonts w:hint="eastAsia" w:ascii="仿宋_GB2312" w:hAnsi="仿宋_GB2312" w:eastAsia="仿宋_GB2312" w:cs="仿宋_GB2312"/>
                <w:i/>
                <w:iCs/>
                <w:color w:val="auto"/>
                <w:lang w:val="zh-TW" w:eastAsia="zh-TW"/>
              </w:rPr>
            </w:pPr>
          </w:p>
          <w:p w14:paraId="26E55E00">
            <w:pPr>
              <w:pStyle w:val="14"/>
              <w:spacing w:line="20" w:lineRule="atLeast"/>
              <w:rPr>
                <w:rFonts w:hint="eastAsia" w:ascii="仿宋_GB2312" w:hAnsi="仿宋_GB2312" w:eastAsia="仿宋_GB2312" w:cs="仿宋_GB2312"/>
                <w:i/>
                <w:iCs/>
                <w:color w:val="auto"/>
                <w:lang w:val="zh-TW" w:eastAsia="zh-TW"/>
              </w:rPr>
            </w:pPr>
            <w:r>
              <w:rPr>
                <w:rFonts w:hint="eastAsia" w:ascii="仿宋_GB2312" w:hAnsi="仿宋_GB2312" w:eastAsia="仿宋_GB2312" w:cs="仿宋_GB2312"/>
                <w:i/>
                <w:iCs/>
                <w:color w:val="auto"/>
                <w:lang w:val="zh-TW" w:eastAsia="zh-TW"/>
              </w:rPr>
              <w:t>参照国际滑联公布的</w:t>
            </w:r>
            <w:r>
              <w:rPr>
                <w:rFonts w:hint="eastAsia" w:ascii="仿宋_GB2312" w:hAnsi="仿宋_GB2312" w:eastAsia="仿宋_GB2312" w:cs="仿宋_GB2312"/>
                <w:i/>
                <w:iCs/>
                <w:color w:val="auto"/>
              </w:rPr>
              <w:t>20</w:t>
            </w:r>
            <w:r>
              <w:rPr>
                <w:rFonts w:hint="eastAsia" w:ascii="仿宋_GB2312" w:hAnsi="仿宋_GB2312" w:eastAsia="仿宋_GB2312" w:cs="仿宋_GB2312"/>
                <w:i/>
                <w:iCs/>
                <w:color w:val="auto"/>
                <w:lang w:val="zh-CN"/>
              </w:rPr>
              <w:t>2</w:t>
            </w:r>
            <w:r>
              <w:rPr>
                <w:rFonts w:hint="eastAsia" w:ascii="仿宋_GB2312" w:hAnsi="仿宋_GB2312" w:eastAsia="仿宋_GB2312" w:cs="仿宋_GB2312"/>
                <w:i/>
                <w:iCs/>
                <w:color w:val="auto"/>
                <w:lang w:val="en-US" w:eastAsia="zh-CN"/>
              </w:rPr>
              <w:t>5</w:t>
            </w:r>
            <w:r>
              <w:rPr>
                <w:rFonts w:hint="eastAsia" w:ascii="仿宋_GB2312" w:hAnsi="仿宋_GB2312" w:eastAsia="仿宋_GB2312" w:cs="仿宋_GB2312"/>
                <w:i/>
                <w:iCs/>
                <w:color w:val="auto"/>
              </w:rPr>
              <w:t>-20</w:t>
            </w:r>
            <w:r>
              <w:rPr>
                <w:rFonts w:hint="eastAsia" w:ascii="仿宋_GB2312" w:hAnsi="仿宋_GB2312" w:eastAsia="仿宋_GB2312" w:cs="仿宋_GB2312"/>
                <w:i/>
                <w:iCs/>
                <w:color w:val="auto"/>
                <w:lang w:val="zh-CN"/>
              </w:rPr>
              <w:t>2</w:t>
            </w:r>
            <w:r>
              <w:rPr>
                <w:rFonts w:hint="eastAsia" w:ascii="仿宋_GB2312" w:hAnsi="仿宋_GB2312" w:eastAsia="仿宋_GB2312" w:cs="仿宋_GB2312"/>
                <w:i/>
                <w:iCs/>
                <w:color w:val="auto"/>
                <w:lang w:val="en-US" w:eastAsia="zh-CN"/>
              </w:rPr>
              <w:t>6</w:t>
            </w:r>
            <w:r>
              <w:rPr>
                <w:rFonts w:hint="eastAsia" w:ascii="仿宋_GB2312" w:hAnsi="仿宋_GB2312" w:eastAsia="仿宋_GB2312" w:cs="仿宋_GB2312"/>
                <w:i/>
                <w:iCs/>
                <w:color w:val="auto"/>
                <w:lang w:val="zh-TW" w:eastAsia="zh-TW"/>
              </w:rPr>
              <w:t>赛季竞赛规则</w:t>
            </w:r>
            <w:r>
              <w:rPr>
                <w:rFonts w:hint="eastAsia" w:ascii="仿宋_GB2312" w:hAnsi="仿宋_GB2312" w:eastAsia="仿宋_GB2312" w:cs="仿宋_GB2312"/>
                <w:i/>
                <w:iCs/>
                <w:color w:val="auto"/>
                <w:lang w:eastAsia="zh-TW"/>
              </w:rPr>
              <w:t>，</w:t>
            </w:r>
            <w:r>
              <w:rPr>
                <w:rFonts w:hint="eastAsia" w:ascii="仿宋_GB2312" w:hAnsi="仿宋_GB2312" w:eastAsia="仿宋_GB2312" w:cs="仿宋_GB2312"/>
                <w:i/>
                <w:iCs/>
                <w:color w:val="auto"/>
                <w:lang w:val="en-US" w:eastAsia="zh-Hans"/>
              </w:rPr>
              <w:t>及</w:t>
            </w:r>
            <w:r>
              <w:rPr>
                <w:rFonts w:hint="eastAsia" w:ascii="仿宋_GB2312" w:hAnsi="仿宋_GB2312" w:eastAsia="仿宋_GB2312" w:cs="仿宋_GB2312"/>
                <w:i/>
                <w:iCs/>
                <w:color w:val="auto"/>
                <w:lang w:val="en-US" w:eastAsia="zh-CN"/>
              </w:rPr>
              <w:t>2699号公告中少年低龄组</w:t>
            </w:r>
            <w:r>
              <w:rPr>
                <w:rFonts w:hint="eastAsia" w:ascii="仿宋_GB2312" w:hAnsi="仿宋_GB2312" w:eastAsia="仿宋_GB2312" w:cs="仿宋_GB2312"/>
                <w:i/>
                <w:iCs/>
                <w:color w:val="auto"/>
              </w:rPr>
              <w:t>(</w:t>
            </w:r>
            <w:r>
              <w:rPr>
                <w:rFonts w:hint="eastAsia" w:ascii="仿宋_GB2312" w:hAnsi="仿宋_GB2312" w:eastAsia="仿宋_GB2312" w:cs="仿宋_GB2312"/>
                <w:i/>
                <w:iCs/>
                <w:color w:val="auto"/>
                <w:lang w:val="zh-CN"/>
              </w:rPr>
              <w:t>Basic Novice)</w:t>
            </w:r>
            <w:r>
              <w:rPr>
                <w:rFonts w:hint="eastAsia" w:ascii="仿宋_GB2312" w:hAnsi="仿宋_GB2312" w:eastAsia="仿宋_GB2312" w:cs="仿宋_GB2312"/>
                <w:i/>
                <w:iCs/>
                <w:color w:val="auto"/>
                <w:lang w:val="zh-TW" w:eastAsia="zh-TW"/>
              </w:rPr>
              <w:t>的</w:t>
            </w:r>
            <w:r>
              <w:rPr>
                <w:rFonts w:hint="eastAsia" w:ascii="仿宋_GB2312" w:hAnsi="仿宋_GB2312" w:eastAsia="仿宋_GB2312" w:cs="仿宋_GB2312"/>
                <w:i/>
                <w:iCs/>
                <w:color w:val="auto"/>
                <w:lang w:val="en-US" w:eastAsia="zh-CN"/>
              </w:rPr>
              <w:t>有关规定</w:t>
            </w:r>
            <w:r>
              <w:rPr>
                <w:rFonts w:hint="eastAsia" w:ascii="仿宋_GB2312" w:hAnsi="仿宋_GB2312" w:eastAsia="仿宋_GB2312" w:cs="仿宋_GB2312"/>
                <w:i/>
                <w:iCs/>
                <w:color w:val="auto"/>
                <w:lang w:val="en-US" w:eastAsia="zh-Hans"/>
              </w:rPr>
              <w:t>执行</w:t>
            </w:r>
            <w:r>
              <w:rPr>
                <w:rFonts w:hint="eastAsia" w:ascii="仿宋_GB2312" w:hAnsi="仿宋_GB2312" w:eastAsia="仿宋_GB2312" w:cs="仿宋_GB2312"/>
                <w:i/>
                <w:iCs/>
                <w:color w:val="auto"/>
                <w:lang w:val="zh-TW" w:eastAsia="zh-TW"/>
              </w:rPr>
              <w:t>。</w:t>
            </w:r>
          </w:p>
          <w:p w14:paraId="3B0651B8">
            <w:pPr>
              <w:pStyle w:val="14"/>
              <w:spacing w:line="20" w:lineRule="atLeast"/>
              <w:rPr>
                <w:rFonts w:hint="eastAsia" w:ascii="仿宋_GB2312" w:hAnsi="仿宋_GB2312" w:eastAsia="仿宋_GB2312" w:cs="仿宋_GB2312"/>
                <w:i/>
                <w:iCs/>
                <w:color w:val="auto"/>
                <w:lang w:val="zh-TW" w:eastAsia="zh-TW"/>
              </w:rPr>
            </w:pPr>
          </w:p>
          <w:p w14:paraId="018FB177">
            <w:pPr>
              <w:pStyle w:val="14"/>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zh-TW" w:eastAsia="zh-TW"/>
              </w:rPr>
              <w:t>少年</w:t>
            </w:r>
            <w:r>
              <w:rPr>
                <w:rFonts w:hint="eastAsia" w:ascii="仿宋_GB2312" w:hAnsi="仿宋_GB2312" w:eastAsia="仿宋_GB2312" w:cs="仿宋_GB2312"/>
                <w:color w:val="auto"/>
                <w:lang w:val="en-US" w:eastAsia="zh-Hans"/>
              </w:rPr>
              <w:t>低龄</w:t>
            </w:r>
            <w:r>
              <w:rPr>
                <w:rFonts w:hint="eastAsia" w:ascii="仿宋_GB2312" w:hAnsi="仿宋_GB2312" w:eastAsia="仿宋_GB2312" w:cs="仿宋_GB2312"/>
                <w:color w:val="auto"/>
                <w:lang w:val="zh-TW" w:eastAsia="zh-TW"/>
              </w:rPr>
              <w:t>组动作级别：</w:t>
            </w:r>
            <w:r>
              <w:rPr>
                <w:rFonts w:hint="eastAsia" w:ascii="仿宋_GB2312" w:hAnsi="仿宋_GB2312" w:eastAsia="仿宋_GB2312" w:cs="仿宋_GB2312"/>
                <w:color w:val="auto"/>
                <w:lang w:val="en-US" w:eastAsia="zh-Hans"/>
              </w:rPr>
              <w:t>二级</w:t>
            </w:r>
            <w:r>
              <w:rPr>
                <w:rFonts w:hint="eastAsia" w:ascii="仿宋_GB2312" w:hAnsi="仿宋_GB2312" w:eastAsia="仿宋_GB2312" w:cs="仿宋_GB2312"/>
                <w:color w:val="auto"/>
                <w:lang w:val="zh-TW" w:eastAsia="zh-TW"/>
              </w:rPr>
              <w:t>难度为所有被评判级别动作的最高难度。超过</w:t>
            </w:r>
            <w:r>
              <w:rPr>
                <w:rFonts w:hint="eastAsia" w:ascii="仿宋_GB2312" w:hAnsi="仿宋_GB2312" w:eastAsia="仿宋_GB2312" w:cs="仿宋_GB2312"/>
                <w:color w:val="auto"/>
                <w:lang w:val="en-US" w:eastAsia="zh-Hans"/>
              </w:rPr>
              <w:t>二级</w:t>
            </w:r>
            <w:r>
              <w:rPr>
                <w:rFonts w:hint="eastAsia" w:ascii="仿宋_GB2312" w:hAnsi="仿宋_GB2312" w:eastAsia="仿宋_GB2312" w:cs="仿宋_GB2312"/>
                <w:color w:val="auto"/>
                <w:lang w:val="zh-TW" w:eastAsia="zh-TW"/>
              </w:rPr>
              <w:t>难度所需的定级条件将被技术组忽略。</w:t>
            </w:r>
          </w:p>
          <w:p w14:paraId="3230C5CE">
            <w:pPr>
              <w:pStyle w:val="14"/>
              <w:spacing w:line="20" w:lineRule="atLeast"/>
              <w:rPr>
                <w:rFonts w:hint="eastAsia" w:ascii="仿宋_GB2312" w:hAnsi="仿宋_GB2312" w:eastAsia="仿宋_GB2312" w:cs="仿宋_GB2312"/>
                <w:color w:val="auto"/>
              </w:rPr>
            </w:pPr>
          </w:p>
          <w:p w14:paraId="00E517CF">
            <w:pPr>
              <w:pStyle w:val="14"/>
              <w:spacing w:line="20" w:lineRule="atLeast"/>
              <w:rPr>
                <w:rFonts w:hint="eastAsia" w:ascii="仿宋_GB2312" w:hAnsi="仿宋_GB2312" w:eastAsia="仿宋_GB2312" w:cs="仿宋_GB2312"/>
                <w:color w:val="auto"/>
                <w:lang w:val="zh-TW" w:eastAsia="zh-TW"/>
              </w:rPr>
            </w:pPr>
            <w:r>
              <w:rPr>
                <w:rFonts w:hint="eastAsia" w:ascii="仿宋_GB2312" w:hAnsi="仿宋_GB2312" w:eastAsia="仿宋_GB2312" w:cs="仿宋_GB2312"/>
                <w:color w:val="auto"/>
                <w:lang w:val="zh-TW" w:eastAsia="zh-TW"/>
              </w:rPr>
              <w:t>节目内容分系数：</w:t>
            </w:r>
          </w:p>
          <w:p w14:paraId="29EE14D1">
            <w:pPr>
              <w:pStyle w:val="14"/>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zh-TW" w:eastAsia="zh-TW"/>
              </w:rPr>
              <w:t>自由滑：</w:t>
            </w:r>
            <w:r>
              <w:rPr>
                <w:rFonts w:hint="eastAsia" w:ascii="仿宋_GB2312" w:hAnsi="仿宋_GB2312" w:eastAsia="仿宋_GB2312" w:cs="仿宋_GB2312"/>
                <w:color w:val="auto"/>
                <w:lang w:eastAsia="zh-TW"/>
              </w:rPr>
              <w:t>1</w:t>
            </w:r>
            <w:r>
              <w:rPr>
                <w:rFonts w:hint="eastAsia" w:ascii="仿宋_GB2312" w:hAnsi="仿宋_GB2312" w:eastAsia="仿宋_GB2312" w:cs="仿宋_GB2312"/>
                <w:color w:val="auto"/>
                <w:lang w:val="en-US" w:eastAsia="zh-Hans"/>
              </w:rPr>
              <w:t>.</w:t>
            </w:r>
            <w:r>
              <w:rPr>
                <w:rFonts w:hint="eastAsia" w:ascii="仿宋_GB2312" w:hAnsi="仿宋_GB2312" w:eastAsia="仿宋_GB2312" w:cs="仿宋_GB2312"/>
                <w:color w:val="auto"/>
                <w:lang w:eastAsia="zh-Hans"/>
              </w:rPr>
              <w:t>33</w:t>
            </w:r>
          </w:p>
          <w:p w14:paraId="41B8284E">
            <w:pPr>
              <w:pStyle w:val="14"/>
              <w:spacing w:line="20" w:lineRule="atLeast"/>
              <w:rPr>
                <w:rFonts w:hint="eastAsia" w:ascii="仿宋_GB2312" w:hAnsi="仿宋_GB2312" w:eastAsia="仿宋_GB2312" w:cs="仿宋_GB2312"/>
                <w:color w:val="auto"/>
              </w:rPr>
            </w:pPr>
          </w:p>
          <w:p w14:paraId="22FD3B86">
            <w:pPr>
              <w:pStyle w:val="14"/>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技术动作外的跌倒，</w:t>
            </w:r>
          </w:p>
          <w:p w14:paraId="6299622D">
            <w:pPr>
              <w:pStyle w:val="14"/>
              <w:spacing w:line="20" w:lineRule="atLeast"/>
              <w:rPr>
                <w:rFonts w:hint="eastAsia" w:ascii="仿宋_GB2312" w:hAnsi="仿宋_GB2312" w:eastAsia="仿宋_GB2312" w:cs="仿宋_GB2312"/>
                <w:i/>
                <w:iCs/>
                <w:color w:val="auto"/>
                <w:lang w:val="zh-TW" w:eastAsia="zh-TW"/>
              </w:rPr>
            </w:pPr>
            <w:r>
              <w:rPr>
                <w:rFonts w:hint="eastAsia" w:ascii="仿宋_GB2312" w:hAnsi="仿宋_GB2312" w:eastAsia="仿宋_GB2312" w:cs="仿宋_GB2312"/>
                <w:color w:val="auto"/>
                <w:lang w:val="zh-CN"/>
              </w:rPr>
              <w:t>每</w:t>
            </w:r>
            <w:r>
              <w:rPr>
                <w:rFonts w:hint="eastAsia" w:ascii="仿宋_GB2312" w:hAnsi="仿宋_GB2312" w:eastAsia="仿宋_GB2312" w:cs="仿宋_GB2312"/>
                <w:color w:val="auto"/>
                <w:lang w:val="en-US" w:eastAsia="zh-Hans"/>
              </w:rPr>
              <w:t>人每次</w:t>
            </w:r>
            <w:r>
              <w:rPr>
                <w:rFonts w:hint="eastAsia" w:ascii="仿宋_GB2312" w:hAnsi="仿宋_GB2312" w:eastAsia="仿宋_GB2312" w:cs="仿宋_GB2312"/>
                <w:color w:val="auto"/>
                <w:lang w:val="zh-CN"/>
              </w:rPr>
              <w:t>跌倒扣0.5</w:t>
            </w:r>
            <w:r>
              <w:rPr>
                <w:rFonts w:hint="eastAsia" w:ascii="仿宋_GB2312" w:hAnsi="仿宋_GB2312" w:eastAsia="仿宋_GB2312" w:cs="仿宋_GB2312"/>
                <w:color w:val="auto"/>
                <w:lang w:val="en-US" w:eastAsia="zh-CN"/>
              </w:rPr>
              <w:t>分</w:t>
            </w:r>
          </w:p>
        </w:tc>
        <w:tc>
          <w:tcPr>
            <w:tcW w:w="6250" w:type="dxa"/>
            <w:gridSpan w:val="2"/>
            <w:tcBorders>
              <w:top w:val="single" w:color="auto" w:sz="4" w:space="0"/>
              <w:left w:val="single" w:color="auto" w:sz="4" w:space="0"/>
              <w:bottom w:val="single" w:color="auto" w:sz="4" w:space="0"/>
              <w:right w:val="single" w:color="auto" w:sz="4" w:space="0"/>
            </w:tcBorders>
            <w:shd w:val="clear" w:color="auto" w:fill="FFFFFF"/>
            <w:tcMar>
              <w:top w:w="80" w:type="dxa"/>
              <w:left w:w="153" w:type="dxa"/>
              <w:bottom w:w="80" w:type="dxa"/>
              <w:right w:w="80" w:type="dxa"/>
            </w:tcMar>
            <w:vAlign w:val="top"/>
          </w:tcPr>
          <w:p w14:paraId="397409C8">
            <w:pPr>
              <w:pStyle w:val="16"/>
              <w:widowControl/>
              <w:numPr>
                <w:ilvl w:val="0"/>
                <w:numId w:val="0"/>
              </w:numPr>
              <w:spacing w:line="20" w:lineRule="atLeast"/>
              <w:ind w:firstLine="120" w:firstLineChars="50"/>
              <w:jc w:val="both"/>
              <w:rPr>
                <w:rFonts w:hint="eastAsia" w:ascii="仿宋_GB2312" w:hAnsi="仿宋_GB2312" w:eastAsia="仿宋_GB2312" w:cs="仿宋_GB2312"/>
                <w:color w:val="auto"/>
                <w:kern w:val="2"/>
                <w:sz w:val="21"/>
                <w:szCs w:val="21"/>
                <w:lang w:val="zh-TW" w:eastAsia="zh-TW"/>
              </w:rPr>
            </w:pPr>
            <w:r>
              <w:rPr>
                <w:rFonts w:hint="eastAsia" w:ascii="仿宋_GB2312" w:hAnsi="仿宋_GB2312" w:eastAsia="仿宋_GB2312" w:cs="仿宋_GB2312"/>
                <w:b/>
                <w:color w:val="auto"/>
              </w:rPr>
              <w:t>I.</w:t>
            </w:r>
            <w:r>
              <w:rPr>
                <w:rFonts w:hint="eastAsia" w:ascii="仿宋_GB2312" w:hAnsi="仿宋_GB2312" w:eastAsia="仿宋_GB2312" w:cs="仿宋_GB2312"/>
                <w:b/>
                <w:color w:val="auto"/>
                <w:lang w:val="zh-TW" w:eastAsia="zh-TW"/>
              </w:rPr>
              <w:t xml:space="preserve"> </w:t>
            </w:r>
            <w:r>
              <w:rPr>
                <w:rFonts w:hint="eastAsia" w:ascii="仿宋_GB2312" w:hAnsi="仿宋_GB2312" w:eastAsia="仿宋_GB2312" w:cs="仿宋_GB2312"/>
                <w:b/>
                <w:color w:val="auto"/>
                <w:kern w:val="2"/>
                <w:sz w:val="21"/>
                <w:szCs w:val="21"/>
                <w:u w:color="000000"/>
                <w:lang w:val="zh-TW" w:eastAsia="zh-TW" w:bidi="ar-SA"/>
              </w:rPr>
              <w:t>自由滑</w:t>
            </w:r>
            <w:r>
              <w:rPr>
                <w:rFonts w:hint="eastAsia" w:ascii="仿宋_GB2312" w:hAnsi="仿宋_GB2312" w:eastAsia="仿宋_GB2312" w:cs="仿宋_GB2312"/>
                <w:b/>
                <w:color w:val="auto"/>
                <w:kern w:val="2"/>
                <w:sz w:val="21"/>
                <w:szCs w:val="21"/>
                <w:u w:color="000000"/>
                <w:lang w:eastAsia="zh-TW" w:bidi="ar-SA"/>
              </w:rPr>
              <w:t>：</w:t>
            </w:r>
            <w:r>
              <w:rPr>
                <w:rFonts w:hint="eastAsia" w:ascii="仿宋_GB2312" w:hAnsi="仿宋_GB2312" w:eastAsia="仿宋_GB2312" w:cs="仿宋_GB2312"/>
                <w:b/>
                <w:color w:val="auto"/>
                <w:kern w:val="2"/>
                <w:sz w:val="21"/>
                <w:szCs w:val="21"/>
                <w:u w:color="000000"/>
                <w:lang w:val="en-US" w:eastAsia="zh-Hans" w:bidi="ar-SA"/>
              </w:rPr>
              <w:t>音乐时间</w:t>
            </w:r>
            <w:r>
              <w:rPr>
                <w:rFonts w:hint="eastAsia" w:ascii="仿宋_GB2312" w:hAnsi="仿宋_GB2312" w:eastAsia="仿宋_GB2312" w:cs="仿宋_GB2312"/>
                <w:b/>
                <w:color w:val="auto"/>
                <w:kern w:val="2"/>
                <w:sz w:val="21"/>
                <w:szCs w:val="21"/>
                <w:u w:color="000000"/>
                <w:lang w:eastAsia="zh-Hans" w:bidi="ar-SA"/>
              </w:rPr>
              <w:t>（</w:t>
            </w:r>
            <w:r>
              <w:rPr>
                <w:rFonts w:hint="eastAsia" w:ascii="仿宋_GB2312" w:hAnsi="仿宋_GB2312" w:eastAsia="仿宋_GB2312" w:cs="仿宋_GB2312"/>
                <w:b/>
                <w:color w:val="auto"/>
                <w:kern w:val="2"/>
                <w:sz w:val="21"/>
                <w:szCs w:val="21"/>
                <w:u w:color="000000"/>
                <w:lang w:val="en-US" w:eastAsia="zh-CN" w:bidi="ar-SA"/>
              </w:rPr>
              <w:t xml:space="preserve"> </w:t>
            </w:r>
            <w:r>
              <w:rPr>
                <w:rFonts w:hint="eastAsia" w:ascii="仿宋_GB2312" w:hAnsi="仿宋_GB2312" w:eastAsia="仿宋_GB2312" w:cs="仿宋_GB2312"/>
                <w:b/>
                <w:color w:val="auto"/>
                <w:kern w:val="2"/>
                <w:sz w:val="21"/>
                <w:szCs w:val="21"/>
                <w:u w:color="000000"/>
                <w:lang w:eastAsia="zh-Hans" w:bidi="ar-SA"/>
              </w:rPr>
              <w:t>3</w:t>
            </w:r>
            <w:r>
              <w:rPr>
                <w:rFonts w:hint="eastAsia" w:ascii="仿宋_GB2312" w:hAnsi="仿宋_GB2312" w:eastAsia="仿宋_GB2312" w:cs="仿宋_GB2312"/>
                <w:b/>
                <w:color w:val="auto"/>
                <w:kern w:val="2"/>
                <w:sz w:val="21"/>
                <w:szCs w:val="21"/>
                <w:u w:color="000000"/>
                <w:lang w:val="zh-TW" w:eastAsia="zh-TW" w:bidi="ar-SA"/>
              </w:rPr>
              <w:t>'00"±10")</w:t>
            </w:r>
          </w:p>
          <w:p w14:paraId="10736F02">
            <w:pPr>
              <w:pStyle w:val="16"/>
              <w:widowControl/>
              <w:numPr>
                <w:ilvl w:val="0"/>
                <w:numId w:val="22"/>
              </w:numPr>
              <w:spacing w:line="20" w:lineRule="atLeast"/>
              <w:ind w:left="0" w:leftChars="0" w:firstLineChars="0"/>
              <w:jc w:val="both"/>
              <w:rPr>
                <w:rFonts w:hint="eastAsia" w:ascii="仿宋_GB2312" w:hAnsi="仿宋_GB2312" w:eastAsia="仿宋_GB2312" w:cs="仿宋_GB2312"/>
                <w:color w:val="auto"/>
                <w:kern w:val="2"/>
                <w:sz w:val="21"/>
                <w:szCs w:val="21"/>
                <w:lang w:eastAsia="zh-Hans"/>
              </w:rPr>
            </w:pPr>
            <w:r>
              <w:rPr>
                <w:rFonts w:hint="eastAsia" w:ascii="仿宋_GB2312" w:hAnsi="仿宋_GB2312" w:eastAsia="仿宋_GB2312" w:cs="仿宋_GB2312"/>
                <w:color w:val="auto"/>
                <w:kern w:val="2"/>
                <w:sz w:val="21"/>
                <w:szCs w:val="21"/>
                <w:lang w:val="en-US" w:eastAsia="zh-CN"/>
              </w:rPr>
              <w:t>托举：2</w:t>
            </w:r>
            <w:r>
              <w:rPr>
                <w:rFonts w:hint="eastAsia" w:ascii="仿宋_GB2312" w:hAnsi="仿宋_GB2312" w:eastAsia="仿宋_GB2312" w:cs="仿宋_GB2312"/>
                <w:color w:val="auto"/>
                <w:kern w:val="2"/>
                <w:sz w:val="21"/>
                <w:szCs w:val="21"/>
                <w:lang w:val="en-US" w:eastAsia="zh-Hans"/>
              </w:rPr>
              <w:t>个托举</w:t>
            </w:r>
            <w:r>
              <w:rPr>
                <w:rFonts w:hint="eastAsia" w:ascii="仿宋_GB2312" w:hAnsi="仿宋_GB2312" w:eastAsia="仿宋_GB2312" w:cs="仿宋_GB2312"/>
                <w:color w:val="auto"/>
                <w:kern w:val="2"/>
                <w:sz w:val="21"/>
                <w:szCs w:val="21"/>
                <w:lang w:eastAsia="zh-Hans"/>
              </w:rPr>
              <w:t>，</w:t>
            </w:r>
            <w:r>
              <w:rPr>
                <w:rFonts w:hint="eastAsia" w:ascii="仿宋_GB2312" w:hAnsi="仿宋_GB2312" w:eastAsia="仿宋_GB2312" w:cs="仿宋_GB2312"/>
                <w:color w:val="auto"/>
                <w:kern w:val="2"/>
                <w:sz w:val="21"/>
                <w:szCs w:val="21"/>
                <w:lang w:val="en-US" w:eastAsia="zh-Hans"/>
              </w:rPr>
              <w:t>选自</w:t>
            </w:r>
            <w:r>
              <w:rPr>
                <w:rFonts w:hint="eastAsia" w:ascii="仿宋_GB2312" w:hAnsi="仿宋_GB2312" w:eastAsia="仿宋_GB2312" w:cs="仿宋_GB2312"/>
                <w:color w:val="auto"/>
                <w:kern w:val="2"/>
                <w:sz w:val="21"/>
                <w:szCs w:val="21"/>
                <w:lang w:val="en-US" w:eastAsia="zh-CN"/>
              </w:rPr>
              <w:t>1</w:t>
            </w:r>
            <w:r>
              <w:rPr>
                <w:rFonts w:hint="eastAsia" w:ascii="仿宋_GB2312" w:hAnsi="仿宋_GB2312" w:eastAsia="仿宋_GB2312" w:cs="仿宋_GB2312"/>
                <w:color w:val="auto"/>
                <w:kern w:val="2"/>
                <w:sz w:val="21"/>
                <w:szCs w:val="21"/>
                <w:lang w:val="en-US" w:eastAsia="zh-Hans"/>
              </w:rPr>
              <w:t>组</w:t>
            </w:r>
            <w:r>
              <w:rPr>
                <w:rFonts w:hint="eastAsia" w:ascii="仿宋_GB2312" w:hAnsi="仿宋_GB2312" w:eastAsia="仿宋_GB2312" w:cs="仿宋_GB2312"/>
                <w:color w:val="auto"/>
                <w:kern w:val="2"/>
                <w:sz w:val="21"/>
                <w:szCs w:val="21"/>
                <w:lang w:val="en-US" w:eastAsia="zh-CN"/>
              </w:rPr>
              <w:t>和/或2</w:t>
            </w:r>
            <w:r>
              <w:rPr>
                <w:rFonts w:hint="eastAsia" w:ascii="仿宋_GB2312" w:hAnsi="仿宋_GB2312" w:eastAsia="仿宋_GB2312" w:cs="仿宋_GB2312"/>
                <w:color w:val="auto"/>
                <w:kern w:val="2"/>
                <w:sz w:val="21"/>
                <w:szCs w:val="21"/>
                <w:lang w:val="en-US" w:eastAsia="zh-Hans"/>
              </w:rPr>
              <w:t>组</w:t>
            </w:r>
            <w:r>
              <w:rPr>
                <w:rFonts w:hint="eastAsia" w:ascii="仿宋_GB2312" w:hAnsi="仿宋_GB2312" w:eastAsia="仿宋_GB2312" w:cs="仿宋_GB2312"/>
                <w:color w:val="auto"/>
                <w:kern w:val="2"/>
                <w:sz w:val="21"/>
                <w:szCs w:val="21"/>
                <w:lang w:eastAsia="zh-Hans"/>
              </w:rPr>
              <w:t>，</w:t>
            </w:r>
            <w:r>
              <w:rPr>
                <w:rFonts w:hint="eastAsia" w:ascii="仿宋_GB2312" w:hAnsi="仿宋_GB2312" w:eastAsia="仿宋_GB2312" w:cs="仿宋_GB2312"/>
                <w:color w:val="auto"/>
                <w:kern w:val="2"/>
                <w:sz w:val="21"/>
                <w:szCs w:val="21"/>
                <w:lang w:val="en-US" w:eastAsia="zh-Hans"/>
              </w:rPr>
              <w:t>不允许单臂托举</w:t>
            </w:r>
            <w:r>
              <w:rPr>
                <w:rFonts w:hint="eastAsia" w:ascii="仿宋_GB2312" w:hAnsi="仿宋_GB2312" w:eastAsia="仿宋_GB2312" w:cs="仿宋_GB2312"/>
                <w:color w:val="auto"/>
                <w:kern w:val="2"/>
                <w:sz w:val="21"/>
                <w:szCs w:val="21"/>
                <w:lang w:eastAsia="zh-Hans"/>
              </w:rPr>
              <w:t>（</w:t>
            </w:r>
            <w:r>
              <w:rPr>
                <w:rFonts w:hint="eastAsia" w:ascii="仿宋_GB2312" w:hAnsi="仿宋_GB2312" w:eastAsia="仿宋_GB2312" w:cs="仿宋_GB2312"/>
                <w:color w:val="auto"/>
                <w:kern w:val="2"/>
                <w:sz w:val="21"/>
                <w:szCs w:val="21"/>
                <w:lang w:val="en-US" w:eastAsia="zh-Hans"/>
              </w:rPr>
              <w:t>不要求完全伸展手臂</w:t>
            </w:r>
            <w:r>
              <w:rPr>
                <w:rFonts w:hint="eastAsia" w:ascii="仿宋_GB2312" w:hAnsi="仿宋_GB2312" w:eastAsia="仿宋_GB2312" w:cs="仿宋_GB2312"/>
                <w:color w:val="auto"/>
                <w:kern w:val="2"/>
                <w:sz w:val="21"/>
                <w:szCs w:val="21"/>
                <w:lang w:eastAsia="zh-Hans"/>
              </w:rPr>
              <w:t>）；</w:t>
            </w:r>
          </w:p>
          <w:p w14:paraId="12F3C6E0">
            <w:pPr>
              <w:pStyle w:val="16"/>
              <w:widowControl/>
              <w:numPr>
                <w:ilvl w:val="0"/>
                <w:numId w:val="22"/>
              </w:numPr>
              <w:spacing w:line="20" w:lineRule="atLeast"/>
              <w:ind w:left="0" w:leftChars="0" w:firstLineChars="0"/>
              <w:jc w:val="both"/>
              <w:rPr>
                <w:rFonts w:hint="eastAsia" w:ascii="仿宋_GB2312" w:hAnsi="仿宋_GB2312" w:eastAsia="仿宋_GB2312" w:cs="仿宋_GB2312"/>
                <w:color w:val="auto"/>
                <w:kern w:val="2"/>
                <w:sz w:val="21"/>
                <w:szCs w:val="21"/>
                <w:lang w:val="zh-TW" w:eastAsia="zh-TW"/>
              </w:rPr>
            </w:pPr>
            <w:r>
              <w:rPr>
                <w:rFonts w:hint="eastAsia" w:ascii="仿宋_GB2312" w:hAnsi="仿宋_GB2312" w:eastAsia="仿宋_GB2312" w:cs="仿宋_GB2312"/>
                <w:color w:val="auto"/>
                <w:kern w:val="2"/>
                <w:sz w:val="21"/>
                <w:szCs w:val="21"/>
                <w:lang w:val="en-US" w:eastAsia="zh-CN"/>
              </w:rPr>
              <w:t>抛跳：一</w:t>
            </w:r>
            <w:r>
              <w:rPr>
                <w:rFonts w:hint="eastAsia" w:ascii="仿宋_GB2312" w:hAnsi="仿宋_GB2312" w:eastAsia="仿宋_GB2312" w:cs="仿宋_GB2312"/>
                <w:color w:val="auto"/>
                <w:kern w:val="2"/>
                <w:sz w:val="21"/>
                <w:szCs w:val="21"/>
                <w:lang w:val="en-US" w:eastAsia="zh-Hans"/>
              </w:rPr>
              <w:t>个抛跳</w:t>
            </w:r>
            <w:r>
              <w:rPr>
                <w:rFonts w:hint="eastAsia" w:ascii="仿宋_GB2312" w:hAnsi="仿宋_GB2312" w:eastAsia="仿宋_GB2312" w:cs="仿宋_GB2312"/>
                <w:color w:val="auto"/>
                <w:kern w:val="2"/>
                <w:sz w:val="21"/>
                <w:szCs w:val="21"/>
                <w:lang w:eastAsia="zh-Hans"/>
              </w:rPr>
              <w:t>（</w:t>
            </w:r>
            <w:r>
              <w:rPr>
                <w:rFonts w:hint="eastAsia" w:ascii="仿宋_GB2312" w:hAnsi="仿宋_GB2312" w:eastAsia="仿宋_GB2312" w:cs="仿宋_GB2312"/>
                <w:color w:val="auto"/>
                <w:kern w:val="2"/>
                <w:sz w:val="21"/>
                <w:szCs w:val="21"/>
                <w:lang w:val="en-US" w:eastAsia="zh-CN"/>
              </w:rPr>
              <w:t>一</w:t>
            </w:r>
            <w:r>
              <w:rPr>
                <w:rFonts w:hint="eastAsia" w:ascii="仿宋_GB2312" w:hAnsi="仿宋_GB2312" w:eastAsia="仿宋_GB2312" w:cs="仿宋_GB2312"/>
                <w:color w:val="auto"/>
                <w:kern w:val="2"/>
                <w:sz w:val="21"/>
                <w:szCs w:val="21"/>
                <w:lang w:val="en-US" w:eastAsia="zh-Hans"/>
              </w:rPr>
              <w:t>周</w:t>
            </w:r>
            <w:r>
              <w:rPr>
                <w:rFonts w:hint="eastAsia" w:ascii="仿宋_GB2312" w:hAnsi="仿宋_GB2312" w:eastAsia="仿宋_GB2312" w:cs="仿宋_GB2312"/>
                <w:color w:val="auto"/>
                <w:kern w:val="2"/>
                <w:sz w:val="21"/>
                <w:szCs w:val="21"/>
                <w:lang w:eastAsia="zh-Hans"/>
              </w:rPr>
              <w:t>）；</w:t>
            </w:r>
          </w:p>
          <w:p w14:paraId="13890D82">
            <w:pPr>
              <w:pStyle w:val="16"/>
              <w:widowControl/>
              <w:numPr>
                <w:ilvl w:val="0"/>
                <w:numId w:val="22"/>
              </w:numPr>
              <w:spacing w:line="20" w:lineRule="atLeast"/>
              <w:ind w:left="0" w:leftChars="0" w:firstLineChars="0"/>
              <w:jc w:val="both"/>
              <w:rPr>
                <w:rFonts w:hint="eastAsia" w:ascii="仿宋_GB2312" w:hAnsi="仿宋_GB2312" w:eastAsia="仿宋_GB2312" w:cs="仿宋_GB2312"/>
                <w:color w:val="auto"/>
                <w:kern w:val="2"/>
                <w:sz w:val="21"/>
                <w:szCs w:val="21"/>
                <w:lang w:val="zh-TW" w:eastAsia="zh-TW"/>
              </w:rPr>
            </w:pPr>
            <w:r>
              <w:rPr>
                <w:rFonts w:hint="eastAsia" w:ascii="仿宋_GB2312" w:hAnsi="仿宋_GB2312" w:eastAsia="仿宋_GB2312" w:cs="仿宋_GB2312"/>
                <w:color w:val="auto"/>
                <w:kern w:val="2"/>
                <w:sz w:val="21"/>
                <w:szCs w:val="21"/>
                <w:lang w:val="en-US" w:eastAsia="zh-CN"/>
              </w:rPr>
              <w:t>单人跳：一</w:t>
            </w:r>
            <w:r>
              <w:rPr>
                <w:rFonts w:hint="eastAsia" w:ascii="仿宋_GB2312" w:hAnsi="仿宋_GB2312" w:eastAsia="仿宋_GB2312" w:cs="仿宋_GB2312"/>
                <w:color w:val="auto"/>
                <w:kern w:val="2"/>
                <w:sz w:val="21"/>
                <w:szCs w:val="21"/>
                <w:lang w:val="en-US" w:eastAsia="zh-Hans"/>
              </w:rPr>
              <w:t>个单人跳</w:t>
            </w:r>
            <w:r>
              <w:rPr>
                <w:rFonts w:hint="eastAsia" w:ascii="仿宋_GB2312" w:hAnsi="仿宋_GB2312" w:eastAsia="仿宋_GB2312" w:cs="仿宋_GB2312"/>
                <w:color w:val="auto"/>
                <w:kern w:val="2"/>
                <w:sz w:val="21"/>
                <w:szCs w:val="21"/>
                <w:lang w:eastAsia="zh-Hans"/>
              </w:rPr>
              <w:t>（</w:t>
            </w:r>
            <w:r>
              <w:rPr>
                <w:rFonts w:hint="eastAsia" w:ascii="仿宋_GB2312" w:hAnsi="仿宋_GB2312" w:eastAsia="仿宋_GB2312" w:cs="仿宋_GB2312"/>
                <w:color w:val="auto"/>
                <w:kern w:val="2"/>
                <w:sz w:val="21"/>
                <w:szCs w:val="21"/>
                <w:lang w:val="en-US" w:eastAsia="zh-Hans"/>
              </w:rPr>
              <w:t>一周或两周</w:t>
            </w:r>
            <w:r>
              <w:rPr>
                <w:rFonts w:hint="eastAsia" w:ascii="仿宋_GB2312" w:hAnsi="仿宋_GB2312" w:eastAsia="仿宋_GB2312" w:cs="仿宋_GB2312"/>
                <w:color w:val="auto"/>
                <w:kern w:val="2"/>
                <w:sz w:val="21"/>
                <w:szCs w:val="21"/>
                <w:lang w:eastAsia="zh-Hans"/>
              </w:rPr>
              <w:t>）；</w:t>
            </w:r>
          </w:p>
          <w:p w14:paraId="1145228B">
            <w:pPr>
              <w:pStyle w:val="16"/>
              <w:widowControl/>
              <w:numPr>
                <w:ilvl w:val="0"/>
                <w:numId w:val="22"/>
              </w:numPr>
              <w:spacing w:line="20" w:lineRule="atLeast"/>
              <w:ind w:left="0" w:leftChars="0" w:firstLineChars="0"/>
              <w:jc w:val="both"/>
              <w:rPr>
                <w:rFonts w:hint="eastAsia" w:ascii="仿宋_GB2312" w:hAnsi="仿宋_GB2312" w:eastAsia="仿宋_GB2312" w:cs="仿宋_GB2312"/>
                <w:color w:val="auto"/>
                <w:kern w:val="2"/>
                <w:sz w:val="21"/>
                <w:szCs w:val="21"/>
                <w:lang w:val="zh-TW" w:eastAsia="zh-TW"/>
              </w:rPr>
            </w:pPr>
            <w:r>
              <w:rPr>
                <w:rFonts w:hint="eastAsia" w:ascii="仿宋_GB2312" w:hAnsi="仿宋_GB2312" w:eastAsia="仿宋_GB2312" w:cs="仿宋_GB2312"/>
                <w:color w:val="auto"/>
                <w:kern w:val="2"/>
                <w:sz w:val="21"/>
                <w:szCs w:val="21"/>
                <w:lang w:val="en-US" w:eastAsia="zh-CN"/>
              </w:rPr>
              <w:t>旋转：一个一种姿势的</w:t>
            </w:r>
            <w:r>
              <w:rPr>
                <w:rFonts w:hint="eastAsia" w:ascii="仿宋_GB2312" w:hAnsi="仿宋_GB2312" w:eastAsia="仿宋_GB2312" w:cs="仿宋_GB2312"/>
                <w:color w:val="auto"/>
                <w:kern w:val="2"/>
                <w:sz w:val="21"/>
                <w:szCs w:val="21"/>
                <w:lang w:val="en-US" w:eastAsia="zh-Hans"/>
              </w:rPr>
              <w:t>单人转或一个双人转</w:t>
            </w:r>
            <w:r>
              <w:rPr>
                <w:rFonts w:hint="eastAsia" w:ascii="仿宋_GB2312" w:hAnsi="仿宋_GB2312" w:eastAsia="仿宋_GB2312" w:cs="仿宋_GB2312"/>
                <w:color w:val="auto"/>
                <w:kern w:val="2"/>
                <w:sz w:val="21"/>
                <w:szCs w:val="21"/>
                <w:lang w:eastAsia="zh-Hans"/>
              </w:rPr>
              <w:t>，</w:t>
            </w:r>
            <w:r>
              <w:rPr>
                <w:rFonts w:hint="eastAsia" w:ascii="仿宋_GB2312" w:hAnsi="仿宋_GB2312" w:eastAsia="仿宋_GB2312" w:cs="仿宋_GB2312"/>
                <w:color w:val="auto"/>
                <w:kern w:val="2"/>
                <w:sz w:val="21"/>
                <w:szCs w:val="21"/>
                <w:lang w:val="en-US" w:eastAsia="zh-Hans"/>
              </w:rPr>
              <w:t>单人转</w:t>
            </w:r>
            <w:r>
              <w:rPr>
                <w:rFonts w:hint="eastAsia" w:ascii="仿宋_GB2312" w:hAnsi="仿宋_GB2312" w:eastAsia="仿宋_GB2312" w:cs="仿宋_GB2312"/>
                <w:color w:val="auto"/>
                <w:kern w:val="2"/>
                <w:sz w:val="21"/>
                <w:szCs w:val="21"/>
                <w:lang w:val="en-US" w:eastAsia="zh-CN"/>
              </w:rPr>
              <w:t>允许1次</w:t>
            </w:r>
            <w:r>
              <w:rPr>
                <w:rFonts w:hint="eastAsia" w:ascii="仿宋_GB2312" w:hAnsi="仿宋_GB2312" w:eastAsia="仿宋_GB2312" w:cs="仿宋_GB2312"/>
                <w:color w:val="auto"/>
                <w:kern w:val="2"/>
                <w:sz w:val="21"/>
                <w:szCs w:val="21"/>
                <w:lang w:val="en-US" w:eastAsia="zh-Hans"/>
              </w:rPr>
              <w:t>换足至少</w:t>
            </w:r>
            <w:r>
              <w:rPr>
                <w:rFonts w:hint="eastAsia" w:ascii="仿宋_GB2312" w:hAnsi="仿宋_GB2312" w:eastAsia="仿宋_GB2312" w:cs="仿宋_GB2312"/>
                <w:color w:val="auto"/>
                <w:kern w:val="2"/>
                <w:sz w:val="21"/>
                <w:szCs w:val="21"/>
                <w:lang w:eastAsia="zh-Hans"/>
              </w:rPr>
              <w:t>8</w:t>
            </w:r>
            <w:r>
              <w:rPr>
                <w:rFonts w:hint="eastAsia" w:ascii="仿宋_GB2312" w:hAnsi="仿宋_GB2312" w:eastAsia="仿宋_GB2312" w:cs="仿宋_GB2312"/>
                <w:color w:val="auto"/>
                <w:kern w:val="2"/>
                <w:sz w:val="21"/>
                <w:szCs w:val="21"/>
                <w:lang w:val="en-US" w:eastAsia="zh-Hans"/>
              </w:rPr>
              <w:t>圈或不换足至少</w:t>
            </w:r>
            <w:r>
              <w:rPr>
                <w:rFonts w:hint="eastAsia" w:ascii="仿宋_GB2312" w:hAnsi="仿宋_GB2312" w:eastAsia="仿宋_GB2312" w:cs="仿宋_GB2312"/>
                <w:color w:val="auto"/>
                <w:kern w:val="2"/>
                <w:sz w:val="21"/>
                <w:szCs w:val="21"/>
                <w:lang w:eastAsia="zh-Hans"/>
              </w:rPr>
              <w:t>5</w:t>
            </w:r>
            <w:r>
              <w:rPr>
                <w:rFonts w:hint="eastAsia" w:ascii="仿宋_GB2312" w:hAnsi="仿宋_GB2312" w:eastAsia="仿宋_GB2312" w:cs="仿宋_GB2312"/>
                <w:color w:val="auto"/>
                <w:kern w:val="2"/>
                <w:sz w:val="21"/>
                <w:szCs w:val="21"/>
                <w:lang w:val="en-US" w:eastAsia="zh-Hans"/>
              </w:rPr>
              <w:t>圈</w:t>
            </w:r>
            <w:r>
              <w:rPr>
                <w:rFonts w:hint="eastAsia" w:ascii="仿宋_GB2312" w:hAnsi="仿宋_GB2312" w:eastAsia="仿宋_GB2312" w:cs="仿宋_GB2312"/>
                <w:color w:val="auto"/>
                <w:kern w:val="2"/>
                <w:sz w:val="21"/>
                <w:szCs w:val="21"/>
                <w:lang w:eastAsia="zh-Hans"/>
              </w:rPr>
              <w:t>，</w:t>
            </w:r>
            <w:r>
              <w:rPr>
                <w:rFonts w:hint="eastAsia" w:ascii="仿宋_GB2312" w:hAnsi="仿宋_GB2312" w:eastAsia="仿宋_GB2312" w:cs="仿宋_GB2312"/>
                <w:color w:val="auto"/>
                <w:kern w:val="2"/>
                <w:sz w:val="21"/>
                <w:szCs w:val="21"/>
                <w:lang w:val="en-US" w:eastAsia="zh-Hans"/>
              </w:rPr>
              <w:t>双人转至少</w:t>
            </w:r>
            <w:r>
              <w:rPr>
                <w:rFonts w:hint="eastAsia" w:ascii="仿宋_GB2312" w:hAnsi="仿宋_GB2312" w:eastAsia="仿宋_GB2312" w:cs="仿宋_GB2312"/>
                <w:color w:val="auto"/>
                <w:kern w:val="2"/>
                <w:sz w:val="21"/>
                <w:szCs w:val="21"/>
                <w:lang w:eastAsia="zh-Hans"/>
              </w:rPr>
              <w:t>5</w:t>
            </w:r>
            <w:r>
              <w:rPr>
                <w:rFonts w:hint="eastAsia" w:ascii="仿宋_GB2312" w:hAnsi="仿宋_GB2312" w:eastAsia="仿宋_GB2312" w:cs="仿宋_GB2312"/>
                <w:color w:val="auto"/>
                <w:kern w:val="2"/>
                <w:sz w:val="21"/>
                <w:szCs w:val="21"/>
                <w:lang w:val="en-US" w:eastAsia="zh-Hans"/>
              </w:rPr>
              <w:t>圈</w:t>
            </w:r>
            <w:r>
              <w:rPr>
                <w:rFonts w:hint="eastAsia" w:ascii="仿宋_GB2312" w:hAnsi="仿宋_GB2312" w:eastAsia="仿宋_GB2312" w:cs="仿宋_GB2312"/>
                <w:color w:val="auto"/>
                <w:kern w:val="2"/>
                <w:sz w:val="21"/>
                <w:szCs w:val="21"/>
                <w:lang w:eastAsia="zh-Hans"/>
              </w:rPr>
              <w:t>；</w:t>
            </w:r>
          </w:p>
          <w:p w14:paraId="17DB8226">
            <w:pPr>
              <w:pStyle w:val="16"/>
              <w:widowControl/>
              <w:numPr>
                <w:ilvl w:val="0"/>
                <w:numId w:val="22"/>
              </w:numPr>
              <w:spacing w:line="20" w:lineRule="atLeast"/>
              <w:ind w:left="0" w:leftChars="0" w:firstLineChars="0"/>
              <w:jc w:val="both"/>
              <w:rPr>
                <w:rFonts w:hint="eastAsia" w:ascii="仿宋_GB2312" w:hAnsi="仿宋_GB2312" w:eastAsia="仿宋_GB2312" w:cs="仿宋_GB2312"/>
                <w:color w:val="auto"/>
                <w:kern w:val="2"/>
                <w:sz w:val="21"/>
                <w:szCs w:val="21"/>
                <w:lang w:val="zh-TW" w:eastAsia="zh-TW"/>
              </w:rPr>
            </w:pPr>
            <w:r>
              <w:rPr>
                <w:rFonts w:hint="eastAsia" w:ascii="仿宋_GB2312" w:hAnsi="仿宋_GB2312" w:eastAsia="仿宋_GB2312" w:cs="仿宋_GB2312"/>
                <w:color w:val="auto"/>
                <w:kern w:val="2"/>
                <w:sz w:val="21"/>
                <w:szCs w:val="21"/>
                <w:lang w:val="en-US" w:eastAsia="zh-CN"/>
              </w:rPr>
              <w:t>螺旋线：一</w:t>
            </w:r>
            <w:r>
              <w:rPr>
                <w:rFonts w:hint="eastAsia" w:ascii="仿宋_GB2312" w:hAnsi="仿宋_GB2312" w:eastAsia="仿宋_GB2312" w:cs="仿宋_GB2312"/>
                <w:color w:val="auto"/>
                <w:kern w:val="2"/>
                <w:sz w:val="21"/>
                <w:szCs w:val="21"/>
                <w:lang w:val="en-US" w:eastAsia="zh-Hans"/>
              </w:rPr>
              <w:t>个规尺动作</w:t>
            </w:r>
            <w:r>
              <w:rPr>
                <w:rFonts w:hint="eastAsia" w:ascii="仿宋_GB2312" w:hAnsi="仿宋_GB2312" w:eastAsia="仿宋_GB2312" w:cs="仿宋_GB2312"/>
                <w:color w:val="auto"/>
                <w:kern w:val="2"/>
                <w:sz w:val="21"/>
                <w:szCs w:val="21"/>
                <w:lang w:eastAsia="zh-Hans"/>
              </w:rPr>
              <w:t>；</w:t>
            </w:r>
          </w:p>
          <w:p w14:paraId="61642BF0">
            <w:pPr>
              <w:pStyle w:val="16"/>
              <w:widowControl/>
              <w:numPr>
                <w:ilvl w:val="0"/>
                <w:numId w:val="22"/>
              </w:numPr>
              <w:spacing w:line="20" w:lineRule="atLeast"/>
              <w:ind w:left="0" w:leftChars="0" w:firstLineChars="0"/>
              <w:jc w:val="both"/>
              <w:rPr>
                <w:rFonts w:hint="eastAsia" w:ascii="仿宋_GB2312" w:hAnsi="仿宋_GB2312" w:eastAsia="仿宋_GB2312" w:cs="仿宋_GB2312"/>
                <w:color w:val="auto"/>
                <w:kern w:val="2"/>
                <w:sz w:val="21"/>
                <w:szCs w:val="21"/>
                <w:lang w:val="zh-TW" w:eastAsia="zh-TW"/>
              </w:rPr>
            </w:pPr>
            <w:r>
              <w:rPr>
                <w:rFonts w:hint="eastAsia" w:ascii="仿宋_GB2312" w:hAnsi="仿宋_GB2312" w:eastAsia="仿宋_GB2312" w:cs="仿宋_GB2312"/>
                <w:color w:val="auto"/>
                <w:kern w:val="2"/>
                <w:sz w:val="21"/>
                <w:szCs w:val="21"/>
                <w:lang w:val="en-US" w:eastAsia="zh-CN"/>
              </w:rPr>
              <w:t>定级接续步：一</w:t>
            </w:r>
            <w:r>
              <w:rPr>
                <w:rFonts w:hint="eastAsia" w:ascii="仿宋_GB2312" w:hAnsi="仿宋_GB2312" w:eastAsia="仿宋_GB2312" w:cs="仿宋_GB2312"/>
                <w:color w:val="auto"/>
                <w:kern w:val="2"/>
                <w:sz w:val="21"/>
                <w:szCs w:val="21"/>
                <w:lang w:val="en-US" w:eastAsia="zh-Hans"/>
              </w:rPr>
              <w:t>个充分利用冰面的接续步</w:t>
            </w:r>
            <w:r>
              <w:rPr>
                <w:rFonts w:hint="eastAsia" w:ascii="仿宋_GB2312" w:hAnsi="仿宋_GB2312" w:eastAsia="仿宋_GB2312" w:cs="仿宋_GB2312"/>
                <w:color w:val="auto"/>
                <w:kern w:val="2"/>
                <w:sz w:val="21"/>
                <w:szCs w:val="21"/>
                <w:lang w:eastAsia="zh-Hans"/>
              </w:rPr>
              <w:t>。</w:t>
            </w:r>
          </w:p>
        </w:tc>
      </w:tr>
    </w:tbl>
    <w:p w14:paraId="693A257C">
      <w:pPr>
        <w:pStyle w:val="14"/>
        <w:spacing w:line="560" w:lineRule="exact"/>
        <w:rPr>
          <w:rFonts w:hint="eastAsia" w:ascii="仿宋_GB2312" w:hAnsi="仿宋_GB2312" w:eastAsia="仿宋_GB2312" w:cs="仿宋_GB2312"/>
          <w:color w:val="auto"/>
          <w:sz w:val="32"/>
          <w:szCs w:val="32"/>
          <w:lang w:eastAsia="zh-TW"/>
        </w:rPr>
      </w:pPr>
    </w:p>
    <w:p w14:paraId="7AF0C6AB">
      <w:pPr>
        <w:pStyle w:val="14"/>
        <w:spacing w:line="560" w:lineRule="exact"/>
        <w:rPr>
          <w:rFonts w:hint="eastAsia" w:ascii="仿宋_GB2312" w:hAnsi="仿宋_GB2312" w:eastAsia="仿宋_GB2312" w:cs="仿宋_GB2312"/>
          <w:color w:val="auto"/>
          <w:sz w:val="32"/>
          <w:szCs w:val="32"/>
          <w:lang w:eastAsia="zh-TW"/>
        </w:rPr>
      </w:pPr>
    </w:p>
    <w:tbl>
      <w:tblPr>
        <w:tblStyle w:val="12"/>
        <w:tblpPr w:leftFromText="180" w:rightFromText="180" w:vertAnchor="text" w:tblpXSpec="center" w:tblpY="1"/>
        <w:tblOverlap w:val="never"/>
        <w:tblW w:w="947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999"/>
        <w:gridCol w:w="6474"/>
      </w:tblGrid>
      <w:tr w14:paraId="1196057C">
        <w:trPr>
          <w:trHeight w:val="520" w:hRule="atLeast"/>
          <w:jc w:val="center"/>
        </w:trPr>
        <w:tc>
          <w:tcPr>
            <w:tcW w:w="2999"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42F78F09">
            <w:pPr>
              <w:pStyle w:val="15"/>
              <w:tabs>
                <w:tab w:val="left" w:pos="720"/>
                <w:tab w:val="left" w:pos="1440"/>
              </w:tabs>
              <w:spacing w:before="0" w:after="240"/>
              <w:rPr>
                <w:rFonts w:hint="eastAsia" w:ascii="仿宋_GB2312" w:hAnsi="仿宋_GB2312" w:eastAsia="仿宋_GB2312" w:cs="仿宋_GB2312"/>
                <w:b/>
                <w:color w:val="auto"/>
              </w:rPr>
            </w:pPr>
            <w:r>
              <w:rPr>
                <w:rFonts w:hint="eastAsia" w:ascii="仿宋_GB2312" w:hAnsi="仿宋_GB2312" w:eastAsia="仿宋_GB2312" w:cs="仿宋_GB2312"/>
                <w:b/>
                <w:color w:val="auto"/>
                <w:sz w:val="32"/>
                <w:szCs w:val="32"/>
                <w:shd w:val="clear" w:color="auto" w:fill="FFFFFF"/>
                <w:lang w:val="en-US" w:eastAsia="zh-Hans"/>
              </w:rPr>
              <w:t>冰上舞蹈</w:t>
            </w:r>
          </w:p>
        </w:tc>
        <w:tc>
          <w:tcPr>
            <w:tcW w:w="6474"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5E8E8750">
            <w:pPr>
              <w:pStyle w:val="14"/>
              <w:rPr>
                <w:rFonts w:hint="eastAsia" w:ascii="仿宋_GB2312" w:hAnsi="仿宋_GB2312" w:eastAsia="仿宋_GB2312" w:cs="仿宋_GB2312"/>
                <w:i/>
                <w:iCs/>
                <w:color w:val="auto"/>
              </w:rPr>
            </w:pPr>
            <w:r>
              <w:rPr>
                <w:rFonts w:hint="eastAsia" w:ascii="仿宋_GB2312" w:hAnsi="仿宋_GB2312" w:eastAsia="仿宋_GB2312" w:cs="仿宋_GB2312"/>
                <w:i/>
                <w:iCs/>
                <w:color w:val="auto"/>
                <w:lang w:val="zh-TW" w:eastAsia="zh-TW"/>
              </w:rPr>
              <w:t>动作顺序由运动员自行选定。</w:t>
            </w:r>
          </w:p>
          <w:p w14:paraId="221EA15A">
            <w:pPr>
              <w:pStyle w:val="14"/>
              <w:rPr>
                <w:rFonts w:hint="eastAsia" w:ascii="仿宋_GB2312" w:hAnsi="仿宋_GB2312" w:eastAsia="仿宋_GB2312" w:cs="仿宋_GB2312"/>
                <w:i/>
                <w:iCs/>
                <w:color w:val="auto"/>
              </w:rPr>
            </w:pPr>
            <w:r>
              <w:rPr>
                <w:rFonts w:hint="eastAsia" w:ascii="仿宋_GB2312" w:hAnsi="仿宋_GB2312" w:eastAsia="仿宋_GB2312" w:cs="仿宋_GB2312"/>
                <w:i/>
                <w:iCs/>
                <w:color w:val="auto"/>
                <w:lang w:val="zh-TW" w:eastAsia="zh-TW"/>
              </w:rPr>
              <w:t>超时后完成的动作将不被评分。</w:t>
            </w:r>
          </w:p>
          <w:p w14:paraId="2CA8B69C">
            <w:pPr>
              <w:pStyle w:val="14"/>
              <w:rPr>
                <w:rFonts w:hint="eastAsia" w:ascii="仿宋_GB2312" w:hAnsi="仿宋_GB2312" w:eastAsia="仿宋_GB2312" w:cs="仿宋_GB2312"/>
                <w:color w:val="auto"/>
              </w:rPr>
            </w:pPr>
            <w:r>
              <w:rPr>
                <w:rFonts w:hint="eastAsia" w:ascii="仿宋_GB2312" w:hAnsi="仿宋_GB2312" w:eastAsia="仿宋_GB2312" w:cs="仿宋_GB2312"/>
                <w:i/>
                <w:iCs/>
                <w:color w:val="auto"/>
                <w:lang w:val="zh-TW" w:eastAsia="zh-TW"/>
              </w:rPr>
              <w:t>未做详细规定的技术动作需符合国际滑联规则的规定。</w:t>
            </w:r>
          </w:p>
        </w:tc>
      </w:tr>
      <w:tr w14:paraId="21396367">
        <w:trPr>
          <w:trHeight w:val="2066" w:hRule="atLeast"/>
          <w:jc w:val="center"/>
        </w:trPr>
        <w:tc>
          <w:tcPr>
            <w:tcW w:w="2999" w:type="dxa"/>
            <w:vMerge w:val="restart"/>
            <w:tcBorders>
              <w:top w:val="single" w:color="auto" w:sz="4" w:space="0"/>
              <w:left w:val="single" w:color="auto" w:sz="4" w:space="0"/>
              <w:bottom w:val="single" w:color="auto" w:sz="4" w:space="0"/>
              <w:right w:val="single" w:color="auto" w:sz="4" w:space="0"/>
            </w:tcBorders>
            <w:shd w:val="clear" w:color="auto" w:fill="FFFFFF"/>
          </w:tcPr>
          <w:p w14:paraId="626CB613">
            <w:pPr>
              <w:pStyle w:val="14"/>
              <w:spacing w:line="20" w:lineRule="atLeas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Hans"/>
              </w:rPr>
              <w:t>冰上舞蹈</w:t>
            </w:r>
            <w:r>
              <w:rPr>
                <w:rFonts w:hint="eastAsia" w:ascii="仿宋_GB2312" w:hAnsi="仿宋_GB2312" w:eastAsia="仿宋_GB2312" w:cs="仿宋_GB2312"/>
                <w:b/>
                <w:bCs/>
                <w:color w:val="auto"/>
                <w:sz w:val="28"/>
                <w:szCs w:val="28"/>
                <w:lang w:eastAsia="zh-Hans"/>
              </w:rPr>
              <w:t xml:space="preserve"> </w:t>
            </w:r>
            <w:r>
              <w:rPr>
                <w:rFonts w:hint="eastAsia" w:ascii="仿宋_GB2312" w:hAnsi="仿宋_GB2312" w:eastAsia="仿宋_GB2312" w:cs="仿宋_GB2312"/>
                <w:b/>
                <w:bCs/>
                <w:color w:val="auto"/>
                <w:sz w:val="28"/>
                <w:szCs w:val="28"/>
                <w:lang w:val="en-US" w:eastAsia="zh-Hans"/>
              </w:rPr>
              <w:t>少年中龄组</w:t>
            </w:r>
          </w:p>
          <w:p w14:paraId="0C7ED864">
            <w:pPr>
              <w:pStyle w:val="14"/>
              <w:spacing w:line="20" w:lineRule="atLeast"/>
              <w:ind w:right="110" w:rightChars="50"/>
              <w:rPr>
                <w:rFonts w:hint="eastAsia" w:ascii="仿宋_GB2312" w:hAnsi="仿宋_GB2312" w:eastAsia="仿宋_GB2312" w:cs="仿宋_GB2312"/>
                <w:i/>
                <w:iCs/>
                <w:color w:val="auto"/>
                <w:lang w:val="zh-TW" w:eastAsia="zh-TW"/>
              </w:rPr>
            </w:pPr>
          </w:p>
          <w:p w14:paraId="6D37512D">
            <w:pPr>
              <w:pStyle w:val="14"/>
              <w:spacing w:line="20" w:lineRule="atLeast"/>
              <w:ind w:right="110" w:rightChars="50"/>
              <w:rPr>
                <w:rFonts w:hint="eastAsia" w:ascii="仿宋_GB2312" w:hAnsi="仿宋_GB2312" w:eastAsia="仿宋_GB2312" w:cs="仿宋_GB2312"/>
                <w:i/>
                <w:iCs/>
                <w:color w:val="auto"/>
                <w:lang w:val="zh-TW" w:eastAsia="zh-TW"/>
              </w:rPr>
            </w:pPr>
            <w:r>
              <w:rPr>
                <w:rFonts w:hint="eastAsia" w:ascii="仿宋_GB2312" w:hAnsi="仿宋_GB2312" w:eastAsia="仿宋_GB2312" w:cs="仿宋_GB2312"/>
                <w:i/>
                <w:iCs/>
                <w:color w:val="auto"/>
                <w:lang w:val="zh-TW" w:eastAsia="zh-TW"/>
              </w:rPr>
              <w:t>参照国际滑联公布的</w:t>
            </w:r>
            <w:r>
              <w:rPr>
                <w:rFonts w:hint="eastAsia" w:ascii="仿宋_GB2312" w:hAnsi="仿宋_GB2312" w:eastAsia="仿宋_GB2312" w:cs="仿宋_GB2312"/>
                <w:i/>
                <w:iCs/>
                <w:color w:val="auto"/>
              </w:rPr>
              <w:t>20</w:t>
            </w:r>
            <w:r>
              <w:rPr>
                <w:rFonts w:hint="eastAsia" w:ascii="仿宋_GB2312" w:hAnsi="仿宋_GB2312" w:eastAsia="仿宋_GB2312" w:cs="仿宋_GB2312"/>
                <w:i/>
                <w:iCs/>
                <w:color w:val="auto"/>
                <w:lang w:val="zh-CN"/>
              </w:rPr>
              <w:t>2</w:t>
            </w:r>
            <w:r>
              <w:rPr>
                <w:rFonts w:hint="eastAsia" w:ascii="仿宋_GB2312" w:hAnsi="仿宋_GB2312" w:eastAsia="仿宋_GB2312" w:cs="仿宋_GB2312"/>
                <w:i/>
                <w:iCs/>
                <w:color w:val="auto"/>
                <w:lang w:val="en-US" w:eastAsia="zh-CN"/>
              </w:rPr>
              <w:t>5</w:t>
            </w:r>
            <w:r>
              <w:rPr>
                <w:rFonts w:hint="eastAsia" w:ascii="仿宋_GB2312" w:hAnsi="仿宋_GB2312" w:eastAsia="仿宋_GB2312" w:cs="仿宋_GB2312"/>
                <w:i/>
                <w:iCs/>
                <w:color w:val="auto"/>
              </w:rPr>
              <w:t>-20</w:t>
            </w:r>
            <w:r>
              <w:rPr>
                <w:rFonts w:hint="eastAsia" w:ascii="仿宋_GB2312" w:hAnsi="仿宋_GB2312" w:eastAsia="仿宋_GB2312" w:cs="仿宋_GB2312"/>
                <w:i/>
                <w:iCs/>
                <w:color w:val="auto"/>
                <w:lang w:val="zh-CN"/>
              </w:rPr>
              <w:t>2</w:t>
            </w:r>
            <w:r>
              <w:rPr>
                <w:rFonts w:hint="eastAsia" w:ascii="仿宋_GB2312" w:hAnsi="仿宋_GB2312" w:eastAsia="仿宋_GB2312" w:cs="仿宋_GB2312"/>
                <w:i/>
                <w:iCs/>
                <w:color w:val="auto"/>
                <w:lang w:val="en-US" w:eastAsia="zh-CN"/>
              </w:rPr>
              <w:t>6</w:t>
            </w:r>
            <w:r>
              <w:rPr>
                <w:rFonts w:hint="eastAsia" w:ascii="仿宋_GB2312" w:hAnsi="仿宋_GB2312" w:eastAsia="仿宋_GB2312" w:cs="仿宋_GB2312"/>
                <w:i/>
                <w:iCs/>
                <w:color w:val="auto"/>
                <w:lang w:val="zh-TW" w:eastAsia="zh-TW"/>
              </w:rPr>
              <w:t>赛季竞赛规则及</w:t>
            </w:r>
            <w:r>
              <w:rPr>
                <w:rFonts w:hint="eastAsia" w:ascii="仿宋_GB2312" w:hAnsi="仿宋_GB2312" w:eastAsia="仿宋_GB2312" w:cs="仿宋_GB2312"/>
                <w:i/>
                <w:iCs/>
                <w:color w:val="auto"/>
                <w:lang w:val="en-US" w:eastAsia="zh-CN"/>
              </w:rPr>
              <w:t>2700号</w:t>
            </w:r>
            <w:r>
              <w:rPr>
                <w:rFonts w:hint="eastAsia" w:ascii="仿宋_GB2312" w:hAnsi="仿宋_GB2312" w:eastAsia="仿宋_GB2312" w:cs="仿宋_GB2312"/>
                <w:i/>
                <w:iCs/>
                <w:color w:val="auto"/>
                <w:lang w:val="zh-TW" w:eastAsia="zh-TW"/>
              </w:rPr>
              <w:t>公告中</w:t>
            </w:r>
            <w:r>
              <w:rPr>
                <w:rFonts w:hint="eastAsia" w:ascii="仿宋_GB2312" w:hAnsi="仿宋_GB2312" w:eastAsia="仿宋_GB2312" w:cs="仿宋_GB2312"/>
                <w:i/>
                <w:iCs/>
                <w:color w:val="auto"/>
                <w:lang w:val="en-US" w:eastAsia="zh-Hans"/>
              </w:rPr>
              <w:t>少年中龄组</w:t>
            </w:r>
            <w:r>
              <w:rPr>
                <w:rFonts w:hint="eastAsia" w:ascii="仿宋_GB2312" w:hAnsi="仿宋_GB2312" w:eastAsia="仿宋_GB2312" w:cs="仿宋_GB2312"/>
                <w:i/>
                <w:iCs/>
                <w:color w:val="auto"/>
                <w:lang w:eastAsia="zh-Hans"/>
              </w:rPr>
              <w:t>（</w:t>
            </w:r>
            <w:r>
              <w:rPr>
                <w:rFonts w:hint="eastAsia" w:ascii="仿宋_GB2312" w:hAnsi="仿宋_GB2312" w:eastAsia="仿宋_GB2312" w:cs="仿宋_GB2312"/>
                <w:i/>
                <w:iCs/>
                <w:color w:val="auto"/>
                <w:lang w:val="en-US" w:eastAsia="zh-Hans"/>
              </w:rPr>
              <w:t>Intermediate</w:t>
            </w:r>
            <w:r>
              <w:rPr>
                <w:rFonts w:hint="eastAsia" w:ascii="仿宋_GB2312" w:hAnsi="仿宋_GB2312" w:eastAsia="仿宋_GB2312" w:cs="仿宋_GB2312"/>
                <w:i/>
                <w:iCs/>
                <w:color w:val="auto"/>
                <w:lang w:eastAsia="zh-Hans"/>
              </w:rPr>
              <w:t xml:space="preserve"> </w:t>
            </w:r>
            <w:r>
              <w:rPr>
                <w:rFonts w:hint="eastAsia" w:ascii="仿宋_GB2312" w:hAnsi="仿宋_GB2312" w:eastAsia="仿宋_GB2312" w:cs="仿宋_GB2312"/>
                <w:i/>
                <w:iCs/>
                <w:color w:val="auto"/>
                <w:lang w:val="en-US" w:eastAsia="zh-Hans"/>
              </w:rPr>
              <w:t>Novice</w:t>
            </w:r>
            <w:r>
              <w:rPr>
                <w:rFonts w:hint="eastAsia" w:ascii="仿宋_GB2312" w:hAnsi="仿宋_GB2312" w:eastAsia="仿宋_GB2312" w:cs="仿宋_GB2312"/>
                <w:i/>
                <w:iCs/>
                <w:color w:val="auto"/>
                <w:lang w:eastAsia="zh-Hans"/>
              </w:rPr>
              <w:t>）</w:t>
            </w:r>
            <w:r>
              <w:rPr>
                <w:rFonts w:hint="eastAsia" w:ascii="仿宋_GB2312" w:hAnsi="仿宋_GB2312" w:eastAsia="仿宋_GB2312" w:cs="仿宋_GB2312"/>
                <w:i/>
                <w:iCs/>
                <w:color w:val="auto"/>
                <w:lang w:val="en-US" w:eastAsia="zh-Hans"/>
              </w:rPr>
              <w:t>的有关</w:t>
            </w:r>
            <w:r>
              <w:rPr>
                <w:rFonts w:hint="eastAsia" w:ascii="仿宋_GB2312" w:hAnsi="仿宋_GB2312" w:eastAsia="仿宋_GB2312" w:cs="仿宋_GB2312"/>
                <w:i/>
                <w:iCs/>
                <w:color w:val="auto"/>
                <w:lang w:val="en-US" w:eastAsia="zh-CN"/>
              </w:rPr>
              <w:t>规定</w:t>
            </w:r>
            <w:r>
              <w:rPr>
                <w:rFonts w:hint="eastAsia" w:ascii="仿宋_GB2312" w:hAnsi="仿宋_GB2312" w:eastAsia="仿宋_GB2312" w:cs="仿宋_GB2312"/>
                <w:i/>
                <w:iCs/>
                <w:color w:val="auto"/>
                <w:lang w:val="zh-TW" w:eastAsia="zh-TW"/>
              </w:rPr>
              <w:t>执行。</w:t>
            </w:r>
          </w:p>
          <w:p w14:paraId="1DAE8B36">
            <w:pPr>
              <w:pStyle w:val="14"/>
              <w:spacing w:line="20" w:lineRule="atLeast"/>
              <w:ind w:right="110" w:rightChars="50"/>
              <w:rPr>
                <w:rFonts w:hint="eastAsia" w:ascii="仿宋_GB2312" w:hAnsi="仿宋_GB2312" w:eastAsia="仿宋_GB2312" w:cs="仿宋_GB2312"/>
                <w:i/>
                <w:iCs/>
                <w:color w:val="auto"/>
                <w:lang w:val="zh-TW" w:eastAsia="zh-TW"/>
              </w:rPr>
            </w:pPr>
          </w:p>
          <w:p w14:paraId="022131D6">
            <w:pPr>
              <w:pStyle w:val="14"/>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Hans"/>
              </w:rPr>
              <w:t>少年中龄</w:t>
            </w:r>
            <w:r>
              <w:rPr>
                <w:rFonts w:hint="eastAsia" w:ascii="仿宋_GB2312" w:hAnsi="仿宋_GB2312" w:eastAsia="仿宋_GB2312" w:cs="仿宋_GB2312"/>
                <w:color w:val="auto"/>
                <w:lang w:val="zh-TW" w:eastAsia="zh-TW"/>
              </w:rPr>
              <w:t>组动作级别：</w:t>
            </w:r>
            <w:r>
              <w:rPr>
                <w:rFonts w:hint="eastAsia" w:ascii="仿宋_GB2312" w:hAnsi="仿宋_GB2312" w:eastAsia="仿宋_GB2312" w:cs="仿宋_GB2312"/>
                <w:color w:val="auto"/>
                <w:lang w:val="en-US" w:eastAsia="zh-Hans"/>
              </w:rPr>
              <w:t>二级</w:t>
            </w:r>
            <w:r>
              <w:rPr>
                <w:rFonts w:hint="eastAsia" w:ascii="仿宋_GB2312" w:hAnsi="仿宋_GB2312" w:eastAsia="仿宋_GB2312" w:cs="仿宋_GB2312"/>
                <w:color w:val="auto"/>
                <w:lang w:val="zh-TW" w:eastAsia="zh-TW"/>
              </w:rPr>
              <w:t>难度为所有被评判级别动作的最高难度。超过</w:t>
            </w:r>
            <w:r>
              <w:rPr>
                <w:rFonts w:hint="eastAsia" w:ascii="仿宋_GB2312" w:hAnsi="仿宋_GB2312" w:eastAsia="仿宋_GB2312" w:cs="仿宋_GB2312"/>
                <w:color w:val="auto"/>
                <w:lang w:val="en-US" w:eastAsia="zh-Hans"/>
              </w:rPr>
              <w:t>二级</w:t>
            </w:r>
            <w:r>
              <w:rPr>
                <w:rFonts w:hint="eastAsia" w:ascii="仿宋_GB2312" w:hAnsi="仿宋_GB2312" w:eastAsia="仿宋_GB2312" w:cs="仿宋_GB2312"/>
                <w:color w:val="auto"/>
                <w:lang w:val="zh-TW" w:eastAsia="zh-TW"/>
              </w:rPr>
              <w:t>难度所需的定级条件将被技术组忽略。</w:t>
            </w:r>
          </w:p>
          <w:p w14:paraId="3692B389">
            <w:pPr>
              <w:pStyle w:val="14"/>
              <w:spacing w:line="20" w:lineRule="atLeast"/>
              <w:rPr>
                <w:rFonts w:hint="eastAsia" w:ascii="仿宋_GB2312" w:hAnsi="仿宋_GB2312" w:eastAsia="仿宋_GB2312" w:cs="仿宋_GB2312"/>
                <w:color w:val="auto"/>
              </w:rPr>
            </w:pPr>
          </w:p>
          <w:p w14:paraId="5BD286AC">
            <w:pPr>
              <w:pStyle w:val="14"/>
              <w:spacing w:line="20" w:lineRule="atLeast"/>
              <w:rPr>
                <w:rFonts w:hint="eastAsia" w:ascii="仿宋_GB2312" w:hAnsi="仿宋_GB2312" w:eastAsia="仿宋_GB2312" w:cs="仿宋_GB2312"/>
                <w:color w:val="auto"/>
                <w:lang w:val="zh-TW" w:eastAsia="zh-TW"/>
              </w:rPr>
            </w:pPr>
            <w:r>
              <w:rPr>
                <w:rFonts w:hint="eastAsia" w:ascii="仿宋_GB2312" w:hAnsi="仿宋_GB2312" w:eastAsia="仿宋_GB2312" w:cs="仿宋_GB2312"/>
                <w:color w:val="auto"/>
                <w:lang w:val="zh-TW" w:eastAsia="zh-TW"/>
              </w:rPr>
              <w:t>节目内容分系数：</w:t>
            </w:r>
          </w:p>
          <w:p w14:paraId="55AD5108">
            <w:pPr>
              <w:rPr>
                <w:rFonts w:hint="eastAsia" w:ascii="仿宋_GB2312" w:hAnsi="仿宋_GB2312" w:eastAsia="仿宋_GB2312" w:cs="仿宋_GB2312"/>
                <w:color w:val="auto"/>
                <w:sz w:val="21"/>
                <w:szCs w:val="21"/>
                <w:lang w:val="en-US"/>
              </w:rPr>
            </w:pPr>
            <w:r>
              <w:rPr>
                <w:rFonts w:hint="eastAsia" w:ascii="仿宋_GB2312" w:hAnsi="仿宋_GB2312" w:eastAsia="仿宋_GB2312" w:cs="仿宋_GB2312"/>
                <w:color w:val="auto"/>
                <w:lang w:val="en-US" w:eastAsia="zh-CN"/>
              </w:rPr>
              <w:t>图案舞：0.75</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自由舞：1.00</w:t>
            </w:r>
          </w:p>
        </w:tc>
        <w:tc>
          <w:tcPr>
            <w:tcW w:w="6474"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200C1035">
            <w:pPr>
              <w:pStyle w:val="6"/>
              <w:keepNext w:val="0"/>
              <w:keepLines w:val="0"/>
              <w:widowControl/>
              <w:numPr>
                <w:ilvl w:val="0"/>
                <w:numId w:val="23"/>
              </w:numPr>
              <w:suppressLineNumbers w:val="0"/>
              <w:spacing w:before="0" w:beforeAutospacing="0" w:after="0" w:afterAutospacing="0"/>
              <w:ind w:left="0" w:right="0"/>
              <w:jc w:val="left"/>
              <w:rPr>
                <w:rFonts w:hint="eastAsia" w:ascii="仿宋_GB2312" w:hAnsi="仿宋_GB2312" w:eastAsia="仿宋_GB2312" w:cs="仿宋_GB2312"/>
                <w:b/>
                <w:color w:val="auto"/>
                <w:sz w:val="21"/>
                <w:szCs w:val="21"/>
                <w:lang w:val="en-US" w:eastAsia="zh-Hans"/>
              </w:rPr>
            </w:pPr>
            <w:r>
              <w:rPr>
                <w:rFonts w:hint="eastAsia" w:ascii="仿宋_GB2312" w:hAnsi="仿宋_GB2312" w:eastAsia="仿宋_GB2312" w:cs="仿宋_GB2312"/>
                <w:b/>
                <w:color w:val="auto"/>
                <w:sz w:val="21"/>
                <w:szCs w:val="21"/>
                <w:lang w:val="en-US" w:eastAsia="zh-Hans"/>
              </w:rPr>
              <w:t>图案舞</w:t>
            </w:r>
            <w:r>
              <w:rPr>
                <w:rFonts w:hint="eastAsia" w:ascii="仿宋_GB2312" w:hAnsi="仿宋_GB2312" w:eastAsia="仿宋_GB2312" w:cs="仿宋_GB2312"/>
                <w:b/>
                <w:color w:val="auto"/>
                <w:sz w:val="21"/>
                <w:szCs w:val="21"/>
                <w:lang w:eastAsia="zh-TW"/>
              </w:rPr>
              <w:t>：</w:t>
            </w:r>
            <w:r>
              <w:rPr>
                <w:rFonts w:hint="eastAsia" w:ascii="仿宋_GB2312" w:hAnsi="仿宋_GB2312" w:eastAsia="仿宋_GB2312" w:cs="仿宋_GB2312"/>
                <w:b/>
                <w:color w:val="auto"/>
                <w:sz w:val="21"/>
                <w:szCs w:val="21"/>
                <w:lang w:val="en-US" w:eastAsia="zh-Hans"/>
              </w:rPr>
              <w:t>两个图案舞</w:t>
            </w:r>
            <w:r>
              <w:rPr>
                <w:rFonts w:hint="eastAsia" w:ascii="仿宋_GB2312" w:hAnsi="仿宋_GB2312" w:eastAsia="仿宋_GB2312" w:cs="仿宋_GB2312"/>
                <w:b/>
                <w:color w:val="auto"/>
                <w:sz w:val="21"/>
                <w:szCs w:val="21"/>
                <w:lang w:eastAsia="zh-Hans"/>
              </w:rPr>
              <w:t xml:space="preserve"> </w:t>
            </w:r>
          </w:p>
          <w:p w14:paraId="200EB05B">
            <w:pPr>
              <w:pStyle w:val="6"/>
              <w:keepNext w:val="0"/>
              <w:keepLines w:val="0"/>
              <w:widowControl/>
              <w:numPr>
                <w:ilvl w:val="0"/>
                <w:numId w:val="0"/>
              </w:numPr>
              <w:suppressLineNumbers w:val="0"/>
              <w:spacing w:before="0" w:beforeAutospacing="0" w:after="0" w:afterAutospacing="0"/>
              <w:ind w:right="0" w:rightChars="0"/>
              <w:jc w:val="left"/>
              <w:rPr>
                <w:rFonts w:hint="eastAsia" w:ascii="仿宋_GB2312" w:hAnsi="仿宋_GB2312" w:eastAsia="仿宋_GB2312" w:cs="仿宋_GB2312"/>
              </w:rPr>
            </w:pPr>
            <w:r>
              <w:rPr>
                <w:rFonts w:hint="eastAsia" w:ascii="仿宋_GB2312" w:hAnsi="仿宋_GB2312" w:eastAsia="仿宋_GB2312" w:cs="仿宋_GB2312"/>
                <w:b w:val="0"/>
                <w:bCs/>
                <w:color w:val="auto"/>
                <w:sz w:val="21"/>
                <w:szCs w:val="21"/>
                <w:lang w:val="en-US" w:eastAsia="zh-CN"/>
              </w:rPr>
              <w:t>赛前</w:t>
            </w:r>
            <w:r>
              <w:rPr>
                <w:rFonts w:hint="eastAsia" w:ascii="仿宋_GB2312" w:hAnsi="仿宋_GB2312" w:eastAsia="仿宋_GB2312" w:cs="仿宋_GB2312"/>
                <w:color w:val="auto"/>
                <w:kern w:val="0"/>
                <w:sz w:val="21"/>
                <w:szCs w:val="21"/>
                <w:lang w:val="en-US" w:eastAsia="zh-CN" w:bidi="ar"/>
              </w:rPr>
              <w:t>通过抽签从以下舞蹈中抽取2</w:t>
            </w:r>
            <w:r>
              <w:rPr>
                <w:rFonts w:hint="eastAsia" w:ascii="仿宋_GB2312" w:hAnsi="仿宋_GB2312" w:eastAsia="仿宋_GB2312" w:cs="仿宋_GB2312"/>
                <w:color w:val="auto"/>
                <w:kern w:val="0"/>
                <w:sz w:val="21"/>
                <w:szCs w:val="21"/>
                <w:lang w:val="en-US" w:eastAsia="zh-Hans" w:bidi="ar"/>
              </w:rPr>
              <w:t>个</w:t>
            </w:r>
            <w:r>
              <w:rPr>
                <w:rFonts w:hint="eastAsia" w:ascii="仿宋_GB2312" w:hAnsi="仿宋_GB2312" w:eastAsia="仿宋_GB2312" w:cs="仿宋_GB2312"/>
                <w:color w:val="auto"/>
                <w:kern w:val="0"/>
                <w:sz w:val="21"/>
                <w:szCs w:val="21"/>
                <w:lang w:val="en-US" w:eastAsia="zh-CN" w:bidi="ar"/>
              </w:rPr>
              <w:t>舞蹈</w:t>
            </w:r>
          </w:p>
          <w:p w14:paraId="0FA846FD">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内勾狐步、欧洲华尔兹、探戈 </w:t>
            </w:r>
          </w:p>
        </w:tc>
      </w:tr>
      <w:tr w14:paraId="03F46E45">
        <w:trPr>
          <w:trHeight w:val="3669" w:hRule="atLeast"/>
          <w:jc w:val="center"/>
        </w:trPr>
        <w:tc>
          <w:tcPr>
            <w:tcW w:w="2999" w:type="dxa"/>
            <w:vMerge w:val="continue"/>
            <w:tcBorders>
              <w:top w:val="single" w:color="auto" w:sz="4" w:space="0"/>
              <w:left w:val="single" w:color="auto" w:sz="4" w:space="0"/>
              <w:bottom w:val="single" w:color="auto" w:sz="4" w:space="0"/>
              <w:right w:val="single" w:color="auto" w:sz="4" w:space="0"/>
            </w:tcBorders>
            <w:shd w:val="clear" w:color="auto" w:fill="FFFFFF"/>
          </w:tcPr>
          <w:p w14:paraId="7811A854">
            <w:pPr>
              <w:rPr>
                <w:rFonts w:hint="eastAsia" w:ascii="仿宋_GB2312" w:hAnsi="仿宋_GB2312" w:eastAsia="仿宋_GB2312" w:cs="仿宋_GB2312"/>
                <w:color w:val="auto"/>
                <w:sz w:val="21"/>
                <w:szCs w:val="21"/>
              </w:rPr>
            </w:pPr>
          </w:p>
        </w:tc>
        <w:tc>
          <w:tcPr>
            <w:tcW w:w="6474"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0255F1D8">
            <w:pPr>
              <w:pStyle w:val="16"/>
              <w:widowControl/>
              <w:numPr>
                <w:ilvl w:val="0"/>
                <w:numId w:val="0"/>
              </w:numPr>
              <w:spacing w:line="20" w:lineRule="atLeast"/>
              <w:rPr>
                <w:rFonts w:hint="eastAsia" w:ascii="仿宋_GB2312" w:hAnsi="仿宋_GB2312" w:eastAsia="仿宋_GB2312" w:cs="仿宋_GB2312"/>
                <w:b/>
                <w:color w:val="auto"/>
                <w:kern w:val="2"/>
                <w:sz w:val="21"/>
                <w:szCs w:val="21"/>
                <w:u w:color="000000"/>
                <w:lang w:val="zh-TW" w:eastAsia="zh-TW" w:bidi="ar-SA"/>
              </w:rPr>
            </w:pPr>
            <w:r>
              <w:rPr>
                <w:rFonts w:hint="eastAsia" w:ascii="仿宋_GB2312" w:hAnsi="仿宋_GB2312" w:eastAsia="仿宋_GB2312" w:cs="仿宋_GB2312"/>
                <w:b/>
                <w:color w:val="auto"/>
                <w:kern w:val="2"/>
                <w:sz w:val="21"/>
                <w:szCs w:val="21"/>
                <w:u w:color="000000"/>
                <w:lang w:val="zh-TW" w:eastAsia="zh-TW" w:bidi="ar-SA"/>
              </w:rPr>
              <w:t>II. 自由</w:t>
            </w:r>
            <w:r>
              <w:rPr>
                <w:rFonts w:hint="eastAsia" w:ascii="仿宋_GB2312" w:hAnsi="仿宋_GB2312" w:eastAsia="仿宋_GB2312" w:cs="仿宋_GB2312"/>
                <w:b/>
                <w:color w:val="auto"/>
                <w:kern w:val="2"/>
                <w:sz w:val="21"/>
                <w:szCs w:val="21"/>
                <w:u w:color="000000"/>
                <w:lang w:val="en-US" w:eastAsia="zh-Hans" w:bidi="ar-SA"/>
              </w:rPr>
              <w:t>舞</w:t>
            </w:r>
            <w:r>
              <w:rPr>
                <w:rFonts w:hint="eastAsia" w:ascii="仿宋_GB2312" w:hAnsi="仿宋_GB2312" w:eastAsia="仿宋_GB2312" w:cs="仿宋_GB2312"/>
                <w:b/>
                <w:color w:val="auto"/>
                <w:kern w:val="2"/>
                <w:sz w:val="21"/>
                <w:szCs w:val="21"/>
                <w:u w:color="000000"/>
                <w:lang w:eastAsia="zh-TW" w:bidi="ar-SA"/>
              </w:rPr>
              <w:t>：</w:t>
            </w:r>
            <w:r>
              <w:rPr>
                <w:rFonts w:hint="eastAsia" w:ascii="仿宋_GB2312" w:hAnsi="仿宋_GB2312" w:eastAsia="仿宋_GB2312" w:cs="仿宋_GB2312"/>
                <w:b/>
                <w:color w:val="auto"/>
                <w:kern w:val="2"/>
                <w:sz w:val="21"/>
                <w:szCs w:val="21"/>
                <w:u w:color="000000"/>
                <w:lang w:val="en-US" w:eastAsia="zh-Hans" w:bidi="ar-SA"/>
              </w:rPr>
              <w:t>音乐时间</w:t>
            </w:r>
            <w:r>
              <w:rPr>
                <w:rFonts w:hint="eastAsia" w:ascii="仿宋_GB2312" w:hAnsi="仿宋_GB2312" w:eastAsia="仿宋_GB2312" w:cs="仿宋_GB2312"/>
                <w:b/>
                <w:color w:val="auto"/>
                <w:kern w:val="2"/>
                <w:sz w:val="21"/>
                <w:szCs w:val="21"/>
                <w:u w:color="000000"/>
                <w:lang w:eastAsia="zh-Hans" w:bidi="ar-SA"/>
              </w:rPr>
              <w:t>（</w:t>
            </w:r>
            <w:r>
              <w:rPr>
                <w:rFonts w:hint="eastAsia" w:ascii="仿宋_GB2312" w:hAnsi="仿宋_GB2312" w:eastAsia="仿宋_GB2312" w:cs="仿宋_GB2312"/>
                <w:b/>
                <w:color w:val="auto"/>
                <w:kern w:val="2"/>
                <w:sz w:val="21"/>
                <w:szCs w:val="21"/>
                <w:u w:color="000000"/>
                <w:lang w:val="en-US" w:eastAsia="zh-Hans" w:bidi="ar-SA"/>
              </w:rPr>
              <w:t xml:space="preserve"> </w:t>
            </w:r>
            <w:r>
              <w:rPr>
                <w:rFonts w:hint="eastAsia" w:ascii="仿宋_GB2312" w:hAnsi="仿宋_GB2312" w:eastAsia="仿宋_GB2312" w:cs="仿宋_GB2312"/>
                <w:b/>
                <w:color w:val="auto"/>
                <w:kern w:val="2"/>
                <w:sz w:val="21"/>
                <w:szCs w:val="21"/>
                <w:u w:color="000000"/>
                <w:lang w:eastAsia="zh-Hans" w:bidi="ar-SA"/>
              </w:rPr>
              <w:t>2</w:t>
            </w:r>
            <w:r>
              <w:rPr>
                <w:rFonts w:hint="eastAsia" w:ascii="仿宋_GB2312" w:hAnsi="仿宋_GB2312" w:eastAsia="仿宋_GB2312" w:cs="仿宋_GB2312"/>
                <w:b/>
                <w:color w:val="auto"/>
                <w:kern w:val="2"/>
                <w:sz w:val="21"/>
                <w:szCs w:val="21"/>
                <w:u w:color="000000"/>
                <w:lang w:val="zh-TW" w:eastAsia="zh-TW" w:bidi="ar-SA"/>
              </w:rPr>
              <w:t>'</w:t>
            </w:r>
            <w:r>
              <w:rPr>
                <w:rFonts w:hint="eastAsia" w:ascii="仿宋_GB2312" w:hAnsi="仿宋_GB2312" w:eastAsia="仿宋_GB2312" w:cs="仿宋_GB2312"/>
                <w:b/>
                <w:color w:val="auto"/>
                <w:kern w:val="2"/>
                <w:sz w:val="21"/>
                <w:szCs w:val="21"/>
                <w:u w:color="000000"/>
                <w:lang w:eastAsia="zh-TW" w:bidi="ar-SA"/>
              </w:rPr>
              <w:t>3</w:t>
            </w:r>
            <w:r>
              <w:rPr>
                <w:rFonts w:hint="eastAsia" w:ascii="仿宋_GB2312" w:hAnsi="仿宋_GB2312" w:eastAsia="仿宋_GB2312" w:cs="仿宋_GB2312"/>
                <w:b/>
                <w:color w:val="auto"/>
                <w:kern w:val="2"/>
                <w:sz w:val="21"/>
                <w:szCs w:val="21"/>
                <w:u w:color="000000"/>
                <w:lang w:val="zh-TW" w:eastAsia="zh-TW" w:bidi="ar-SA"/>
              </w:rPr>
              <w:t>0"±10")</w:t>
            </w:r>
          </w:p>
          <w:p w14:paraId="6053165B">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1</w:t>
            </w:r>
            <w:r>
              <w:rPr>
                <w:rFonts w:hint="eastAsia" w:ascii="仿宋_GB2312" w:hAnsi="仿宋_GB2312" w:eastAsia="仿宋_GB2312" w:cs="仿宋_GB2312"/>
                <w:color w:val="auto"/>
                <w:kern w:val="2"/>
                <w:sz w:val="21"/>
                <w:szCs w:val="21"/>
                <w:lang w:eastAsia="zh-CN"/>
              </w:rPr>
              <w:t>）</w:t>
            </w:r>
            <w:r>
              <w:rPr>
                <w:rFonts w:hint="eastAsia" w:ascii="仿宋_GB2312" w:hAnsi="仿宋_GB2312" w:eastAsia="仿宋_GB2312" w:cs="仿宋_GB2312"/>
                <w:color w:val="auto"/>
                <w:kern w:val="2"/>
                <w:sz w:val="21"/>
                <w:szCs w:val="21"/>
                <w:lang w:val="en-US" w:eastAsia="zh-CN"/>
              </w:rPr>
              <w:t>托举：一个短托举（最多7 秒）</w:t>
            </w:r>
          </w:p>
          <w:p w14:paraId="17582537">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2</w:t>
            </w:r>
            <w:r>
              <w:rPr>
                <w:rFonts w:hint="eastAsia" w:ascii="仿宋_GB2312" w:hAnsi="仿宋_GB2312" w:eastAsia="仿宋_GB2312" w:cs="仿宋_GB2312"/>
                <w:color w:val="auto"/>
                <w:kern w:val="2"/>
                <w:sz w:val="21"/>
                <w:szCs w:val="21"/>
                <w:lang w:eastAsia="zh-CN"/>
              </w:rPr>
              <w:t>）</w:t>
            </w:r>
            <w:r>
              <w:rPr>
                <w:rFonts w:hint="eastAsia" w:ascii="仿宋_GB2312" w:hAnsi="仿宋_GB2312" w:eastAsia="仿宋_GB2312" w:cs="仿宋_GB2312"/>
                <w:color w:val="auto"/>
                <w:kern w:val="2"/>
                <w:sz w:val="21"/>
                <w:szCs w:val="21"/>
                <w:lang w:val="en-US" w:eastAsia="zh-CN"/>
              </w:rPr>
              <w:t>旋转：一个舞蹈旋转</w:t>
            </w:r>
          </w:p>
          <w:p w14:paraId="60A83CCD">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3）捻转步：一个连续捻转步</w:t>
            </w:r>
          </w:p>
          <w:p w14:paraId="0F108517">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4</w:t>
            </w:r>
            <w:r>
              <w:rPr>
                <w:rFonts w:hint="eastAsia" w:ascii="仿宋_GB2312" w:hAnsi="仿宋_GB2312" w:eastAsia="仿宋_GB2312" w:cs="仿宋_GB2312"/>
                <w:color w:val="auto"/>
                <w:kern w:val="2"/>
                <w:sz w:val="21"/>
                <w:szCs w:val="21"/>
                <w:lang w:eastAsia="zh-CN"/>
              </w:rPr>
              <w:t>）</w:t>
            </w:r>
            <w:r>
              <w:rPr>
                <w:rFonts w:hint="eastAsia" w:ascii="仿宋_GB2312" w:hAnsi="仿宋_GB2312" w:eastAsia="仿宋_GB2312" w:cs="仿宋_GB2312"/>
                <w:color w:val="auto"/>
                <w:kern w:val="2"/>
                <w:sz w:val="21"/>
                <w:szCs w:val="21"/>
                <w:lang w:val="en-US" w:eastAsia="zh-CN"/>
              </w:rPr>
              <w:t>编排动作：2个编排动作</w:t>
            </w:r>
          </w:p>
          <w:p w14:paraId="7C858953">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 一个必须是编排特色接续步</w:t>
            </w:r>
          </w:p>
          <w:p w14:paraId="3541DADB">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 一个附加编排动作选择自：编排托举、编排滑动动作、编排旋转动作、编排捻转步动作</w:t>
            </w:r>
          </w:p>
        </w:tc>
      </w:tr>
      <w:tr w14:paraId="769EECAF">
        <w:trPr>
          <w:trHeight w:val="2488" w:hRule="atLeast"/>
          <w:jc w:val="center"/>
        </w:trPr>
        <w:tc>
          <w:tcPr>
            <w:tcW w:w="2999" w:type="dxa"/>
            <w:vMerge w:val="restart"/>
            <w:tcBorders>
              <w:top w:val="single" w:color="auto" w:sz="4" w:space="0"/>
              <w:left w:val="single" w:color="auto" w:sz="4" w:space="0"/>
              <w:bottom w:val="single" w:color="auto" w:sz="4" w:space="0"/>
              <w:right w:val="single" w:color="auto" w:sz="4" w:space="0"/>
            </w:tcBorders>
            <w:shd w:val="clear" w:color="auto" w:fill="FFFFFF"/>
          </w:tcPr>
          <w:p w14:paraId="102D891D">
            <w:pPr>
              <w:pStyle w:val="14"/>
              <w:spacing w:line="20" w:lineRule="atLeas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Hans"/>
              </w:rPr>
              <w:t>冰上舞蹈</w:t>
            </w:r>
            <w:r>
              <w:rPr>
                <w:rFonts w:hint="eastAsia" w:ascii="仿宋_GB2312" w:hAnsi="仿宋_GB2312" w:eastAsia="仿宋_GB2312" w:cs="仿宋_GB2312"/>
                <w:b/>
                <w:bCs/>
                <w:color w:val="auto"/>
                <w:sz w:val="28"/>
                <w:szCs w:val="28"/>
                <w:lang w:eastAsia="zh-Hans"/>
              </w:rPr>
              <w:t xml:space="preserve"> </w:t>
            </w:r>
            <w:r>
              <w:rPr>
                <w:rFonts w:hint="eastAsia" w:ascii="仿宋_GB2312" w:hAnsi="仿宋_GB2312" w:eastAsia="仿宋_GB2312" w:cs="仿宋_GB2312"/>
                <w:b/>
                <w:bCs/>
                <w:color w:val="auto"/>
                <w:sz w:val="28"/>
                <w:szCs w:val="28"/>
                <w:lang w:val="en-US" w:eastAsia="zh-Hans"/>
              </w:rPr>
              <w:t>少年低龄组</w:t>
            </w:r>
          </w:p>
          <w:p w14:paraId="1EE7717E">
            <w:pPr>
              <w:pStyle w:val="14"/>
              <w:spacing w:line="20" w:lineRule="atLeast"/>
              <w:ind w:right="110" w:rightChars="50"/>
              <w:rPr>
                <w:rFonts w:hint="eastAsia" w:ascii="仿宋_GB2312" w:hAnsi="仿宋_GB2312" w:eastAsia="仿宋_GB2312" w:cs="仿宋_GB2312"/>
                <w:i/>
                <w:iCs/>
                <w:color w:val="auto"/>
                <w:lang w:val="zh-TW" w:eastAsia="zh-TW"/>
              </w:rPr>
            </w:pPr>
          </w:p>
          <w:p w14:paraId="4AE0299A">
            <w:pPr>
              <w:pStyle w:val="14"/>
              <w:spacing w:line="20" w:lineRule="atLeast"/>
              <w:ind w:right="110" w:rightChars="50"/>
              <w:rPr>
                <w:rFonts w:hint="eastAsia" w:ascii="仿宋_GB2312" w:hAnsi="仿宋_GB2312" w:eastAsia="仿宋_GB2312" w:cs="仿宋_GB2312"/>
                <w:i/>
                <w:iCs/>
                <w:color w:val="auto"/>
                <w:lang w:val="zh-TW" w:eastAsia="zh-TW"/>
              </w:rPr>
            </w:pPr>
            <w:r>
              <w:rPr>
                <w:rFonts w:hint="eastAsia" w:ascii="仿宋_GB2312" w:hAnsi="仿宋_GB2312" w:eastAsia="仿宋_GB2312" w:cs="仿宋_GB2312"/>
                <w:i/>
                <w:iCs/>
                <w:color w:val="auto"/>
                <w:lang w:val="zh-TW" w:eastAsia="zh-TW"/>
              </w:rPr>
              <w:t>参照国际滑联公布的</w:t>
            </w:r>
            <w:r>
              <w:rPr>
                <w:rFonts w:hint="eastAsia" w:ascii="仿宋_GB2312" w:hAnsi="仿宋_GB2312" w:eastAsia="仿宋_GB2312" w:cs="仿宋_GB2312"/>
                <w:i/>
                <w:iCs/>
                <w:color w:val="auto"/>
              </w:rPr>
              <w:t>20</w:t>
            </w:r>
            <w:r>
              <w:rPr>
                <w:rFonts w:hint="eastAsia" w:ascii="仿宋_GB2312" w:hAnsi="仿宋_GB2312" w:eastAsia="仿宋_GB2312" w:cs="仿宋_GB2312"/>
                <w:i/>
                <w:iCs/>
                <w:color w:val="auto"/>
                <w:lang w:val="zh-CN"/>
              </w:rPr>
              <w:t>2</w:t>
            </w:r>
            <w:r>
              <w:rPr>
                <w:rFonts w:hint="eastAsia" w:ascii="仿宋_GB2312" w:hAnsi="仿宋_GB2312" w:eastAsia="仿宋_GB2312" w:cs="仿宋_GB2312"/>
                <w:i/>
                <w:iCs/>
                <w:color w:val="auto"/>
                <w:lang w:val="en-US" w:eastAsia="zh-CN"/>
              </w:rPr>
              <w:t>5</w:t>
            </w:r>
            <w:r>
              <w:rPr>
                <w:rFonts w:hint="eastAsia" w:ascii="仿宋_GB2312" w:hAnsi="仿宋_GB2312" w:eastAsia="仿宋_GB2312" w:cs="仿宋_GB2312"/>
                <w:i/>
                <w:iCs/>
                <w:color w:val="auto"/>
              </w:rPr>
              <w:t>-20</w:t>
            </w:r>
            <w:r>
              <w:rPr>
                <w:rFonts w:hint="eastAsia" w:ascii="仿宋_GB2312" w:hAnsi="仿宋_GB2312" w:eastAsia="仿宋_GB2312" w:cs="仿宋_GB2312"/>
                <w:i/>
                <w:iCs/>
                <w:color w:val="auto"/>
                <w:lang w:val="zh-CN"/>
              </w:rPr>
              <w:t>2</w:t>
            </w:r>
            <w:r>
              <w:rPr>
                <w:rFonts w:hint="eastAsia" w:ascii="仿宋_GB2312" w:hAnsi="仿宋_GB2312" w:eastAsia="仿宋_GB2312" w:cs="仿宋_GB2312"/>
                <w:i/>
                <w:iCs/>
                <w:color w:val="auto"/>
                <w:lang w:val="en-US" w:eastAsia="zh-CN"/>
              </w:rPr>
              <w:t>6</w:t>
            </w:r>
            <w:r>
              <w:rPr>
                <w:rFonts w:hint="eastAsia" w:ascii="仿宋_GB2312" w:hAnsi="仿宋_GB2312" w:eastAsia="仿宋_GB2312" w:cs="仿宋_GB2312"/>
                <w:i/>
                <w:iCs/>
                <w:color w:val="auto"/>
                <w:lang w:val="zh-TW" w:eastAsia="zh-TW"/>
              </w:rPr>
              <w:t>赛季竞赛规则及</w:t>
            </w:r>
            <w:r>
              <w:rPr>
                <w:rFonts w:hint="eastAsia" w:ascii="仿宋_GB2312" w:hAnsi="仿宋_GB2312" w:eastAsia="仿宋_GB2312" w:cs="仿宋_GB2312"/>
                <w:i/>
                <w:iCs/>
                <w:color w:val="auto"/>
                <w:lang w:val="en-US" w:eastAsia="zh-CN"/>
              </w:rPr>
              <w:t>2700号</w:t>
            </w:r>
            <w:r>
              <w:rPr>
                <w:rFonts w:hint="eastAsia" w:ascii="仿宋_GB2312" w:hAnsi="仿宋_GB2312" w:eastAsia="仿宋_GB2312" w:cs="仿宋_GB2312"/>
                <w:i/>
                <w:iCs/>
                <w:color w:val="auto"/>
                <w:lang w:val="zh-TW" w:eastAsia="zh-TW"/>
              </w:rPr>
              <w:t>公告中</w:t>
            </w:r>
            <w:r>
              <w:rPr>
                <w:rFonts w:hint="eastAsia" w:ascii="仿宋_GB2312" w:hAnsi="仿宋_GB2312" w:eastAsia="仿宋_GB2312" w:cs="仿宋_GB2312"/>
                <w:i/>
                <w:iCs/>
                <w:color w:val="auto"/>
                <w:lang w:val="en-US" w:eastAsia="zh-Hans"/>
              </w:rPr>
              <w:t>少年低龄组</w:t>
            </w:r>
            <w:r>
              <w:rPr>
                <w:rFonts w:hint="eastAsia" w:ascii="仿宋_GB2312" w:hAnsi="仿宋_GB2312" w:eastAsia="仿宋_GB2312" w:cs="仿宋_GB2312"/>
                <w:i/>
                <w:iCs/>
                <w:color w:val="auto"/>
                <w:lang w:eastAsia="zh-Hans"/>
              </w:rPr>
              <w:t>（</w:t>
            </w:r>
            <w:r>
              <w:rPr>
                <w:rFonts w:hint="eastAsia" w:ascii="仿宋_GB2312" w:hAnsi="仿宋_GB2312" w:eastAsia="仿宋_GB2312" w:cs="仿宋_GB2312"/>
                <w:i/>
                <w:iCs/>
                <w:color w:val="auto"/>
                <w:lang w:val="en-US" w:eastAsia="zh-Hans"/>
              </w:rPr>
              <w:t>Basic</w:t>
            </w:r>
            <w:r>
              <w:rPr>
                <w:rFonts w:hint="eastAsia" w:ascii="仿宋_GB2312" w:hAnsi="仿宋_GB2312" w:eastAsia="仿宋_GB2312" w:cs="仿宋_GB2312"/>
                <w:i/>
                <w:iCs/>
                <w:color w:val="auto"/>
                <w:lang w:eastAsia="zh-Hans"/>
              </w:rPr>
              <w:t xml:space="preserve"> </w:t>
            </w:r>
            <w:r>
              <w:rPr>
                <w:rFonts w:hint="eastAsia" w:ascii="仿宋_GB2312" w:hAnsi="仿宋_GB2312" w:eastAsia="仿宋_GB2312" w:cs="仿宋_GB2312"/>
                <w:i/>
                <w:iCs/>
                <w:color w:val="auto"/>
                <w:lang w:val="en-US" w:eastAsia="zh-Hans"/>
              </w:rPr>
              <w:t>Novice</w:t>
            </w:r>
            <w:r>
              <w:rPr>
                <w:rFonts w:hint="eastAsia" w:ascii="仿宋_GB2312" w:hAnsi="仿宋_GB2312" w:eastAsia="仿宋_GB2312" w:cs="仿宋_GB2312"/>
                <w:i/>
                <w:iCs/>
                <w:color w:val="auto"/>
                <w:lang w:eastAsia="zh-Hans"/>
              </w:rPr>
              <w:t>）</w:t>
            </w:r>
            <w:r>
              <w:rPr>
                <w:rFonts w:hint="eastAsia" w:ascii="仿宋_GB2312" w:hAnsi="仿宋_GB2312" w:eastAsia="仿宋_GB2312" w:cs="仿宋_GB2312"/>
                <w:i/>
                <w:iCs/>
                <w:color w:val="auto"/>
                <w:lang w:val="en-US" w:eastAsia="zh-Hans"/>
              </w:rPr>
              <w:t>的有关</w:t>
            </w:r>
            <w:r>
              <w:rPr>
                <w:rFonts w:hint="eastAsia" w:ascii="仿宋_GB2312" w:hAnsi="仿宋_GB2312" w:eastAsia="仿宋_GB2312" w:cs="仿宋_GB2312"/>
                <w:i/>
                <w:iCs/>
                <w:color w:val="auto"/>
                <w:lang w:val="en-US" w:eastAsia="zh-CN"/>
              </w:rPr>
              <w:t>规定</w:t>
            </w:r>
            <w:r>
              <w:rPr>
                <w:rFonts w:hint="eastAsia" w:ascii="仿宋_GB2312" w:hAnsi="仿宋_GB2312" w:eastAsia="仿宋_GB2312" w:cs="仿宋_GB2312"/>
                <w:i/>
                <w:iCs/>
                <w:color w:val="auto"/>
                <w:lang w:val="zh-TW" w:eastAsia="zh-TW"/>
              </w:rPr>
              <w:t>执行。</w:t>
            </w:r>
          </w:p>
          <w:p w14:paraId="54D26A73">
            <w:pPr>
              <w:pStyle w:val="14"/>
              <w:spacing w:line="20" w:lineRule="atLeast"/>
              <w:ind w:right="110" w:rightChars="50"/>
              <w:rPr>
                <w:rFonts w:hint="eastAsia" w:ascii="仿宋_GB2312" w:hAnsi="仿宋_GB2312" w:eastAsia="仿宋_GB2312" w:cs="仿宋_GB2312"/>
                <w:i/>
                <w:iCs/>
                <w:color w:val="auto"/>
                <w:lang w:val="zh-TW" w:eastAsia="zh-TW"/>
              </w:rPr>
            </w:pPr>
          </w:p>
          <w:p w14:paraId="373E2630">
            <w:pPr>
              <w:pStyle w:val="14"/>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Hans"/>
              </w:rPr>
              <w:t>少年低龄</w:t>
            </w:r>
            <w:r>
              <w:rPr>
                <w:rFonts w:hint="eastAsia" w:ascii="仿宋_GB2312" w:hAnsi="仿宋_GB2312" w:eastAsia="仿宋_GB2312" w:cs="仿宋_GB2312"/>
                <w:color w:val="auto"/>
                <w:lang w:val="zh-TW" w:eastAsia="zh-TW"/>
              </w:rPr>
              <w:t>组动作级别：</w:t>
            </w:r>
            <w:r>
              <w:rPr>
                <w:rFonts w:hint="eastAsia" w:ascii="仿宋_GB2312" w:hAnsi="仿宋_GB2312" w:eastAsia="仿宋_GB2312" w:cs="仿宋_GB2312"/>
                <w:color w:val="auto"/>
                <w:lang w:val="en-US" w:eastAsia="zh-Hans"/>
              </w:rPr>
              <w:t>一级</w:t>
            </w:r>
            <w:r>
              <w:rPr>
                <w:rFonts w:hint="eastAsia" w:ascii="仿宋_GB2312" w:hAnsi="仿宋_GB2312" w:eastAsia="仿宋_GB2312" w:cs="仿宋_GB2312"/>
                <w:color w:val="auto"/>
                <w:lang w:val="zh-TW" w:eastAsia="zh-TW"/>
              </w:rPr>
              <w:t>难度为所有被评判级别动作的最高难度。超过</w:t>
            </w:r>
            <w:r>
              <w:rPr>
                <w:rFonts w:hint="eastAsia" w:ascii="仿宋_GB2312" w:hAnsi="仿宋_GB2312" w:eastAsia="仿宋_GB2312" w:cs="仿宋_GB2312"/>
                <w:color w:val="auto"/>
                <w:lang w:val="en-US" w:eastAsia="zh-Hans"/>
              </w:rPr>
              <w:t>一级</w:t>
            </w:r>
            <w:r>
              <w:rPr>
                <w:rFonts w:hint="eastAsia" w:ascii="仿宋_GB2312" w:hAnsi="仿宋_GB2312" w:eastAsia="仿宋_GB2312" w:cs="仿宋_GB2312"/>
                <w:color w:val="auto"/>
                <w:lang w:val="zh-TW" w:eastAsia="zh-TW"/>
              </w:rPr>
              <w:t>难度所需的定级条件将被技术组忽略。</w:t>
            </w:r>
          </w:p>
          <w:p w14:paraId="1B8D0CB3">
            <w:pPr>
              <w:pStyle w:val="14"/>
              <w:spacing w:line="20" w:lineRule="atLeast"/>
              <w:rPr>
                <w:rFonts w:hint="eastAsia" w:ascii="仿宋_GB2312" w:hAnsi="仿宋_GB2312" w:eastAsia="仿宋_GB2312" w:cs="仿宋_GB2312"/>
                <w:color w:val="auto"/>
              </w:rPr>
            </w:pPr>
          </w:p>
          <w:p w14:paraId="13CDE59A">
            <w:pPr>
              <w:pStyle w:val="14"/>
              <w:spacing w:line="20" w:lineRule="atLeast"/>
              <w:rPr>
                <w:rFonts w:hint="eastAsia" w:ascii="仿宋_GB2312" w:hAnsi="仿宋_GB2312" w:eastAsia="仿宋_GB2312" w:cs="仿宋_GB2312"/>
                <w:color w:val="auto"/>
                <w:lang w:val="zh-TW" w:eastAsia="zh-TW"/>
              </w:rPr>
            </w:pPr>
            <w:r>
              <w:rPr>
                <w:rFonts w:hint="eastAsia" w:ascii="仿宋_GB2312" w:hAnsi="仿宋_GB2312" w:eastAsia="仿宋_GB2312" w:cs="仿宋_GB2312"/>
                <w:color w:val="auto"/>
                <w:lang w:val="zh-TW" w:eastAsia="zh-TW"/>
              </w:rPr>
              <w:t>节目内容分系数：</w:t>
            </w:r>
          </w:p>
          <w:p w14:paraId="7D681EBD">
            <w:pP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lang w:val="en-US" w:eastAsia="zh-CN"/>
              </w:rPr>
              <w:t>图案舞：0.50</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自由舞：1.00</w:t>
            </w:r>
          </w:p>
        </w:tc>
        <w:tc>
          <w:tcPr>
            <w:tcW w:w="6474"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748F3BC5">
            <w:pPr>
              <w:pStyle w:val="6"/>
              <w:keepNext w:val="0"/>
              <w:keepLines w:val="0"/>
              <w:widowControl/>
              <w:numPr>
                <w:ilvl w:val="0"/>
                <w:numId w:val="24"/>
              </w:numPr>
              <w:suppressLineNumbers w:val="0"/>
              <w:spacing w:before="0" w:beforeAutospacing="0" w:after="0" w:afterAutospacing="0"/>
              <w:ind w:left="0" w:right="0"/>
              <w:jc w:val="left"/>
              <w:rPr>
                <w:rFonts w:hint="eastAsia" w:ascii="仿宋_GB2312" w:hAnsi="仿宋_GB2312" w:eastAsia="仿宋_GB2312" w:cs="仿宋_GB2312"/>
                <w:b/>
                <w:color w:val="auto"/>
                <w:sz w:val="21"/>
                <w:szCs w:val="21"/>
                <w:lang w:eastAsia="zh-Hans"/>
              </w:rPr>
            </w:pPr>
            <w:r>
              <w:rPr>
                <w:rFonts w:hint="eastAsia" w:ascii="仿宋_GB2312" w:hAnsi="仿宋_GB2312" w:eastAsia="仿宋_GB2312" w:cs="仿宋_GB2312"/>
                <w:b/>
                <w:color w:val="auto"/>
                <w:sz w:val="21"/>
                <w:szCs w:val="21"/>
                <w:lang w:val="en-US" w:eastAsia="zh-Hans"/>
              </w:rPr>
              <w:t>图案舞</w:t>
            </w:r>
            <w:r>
              <w:rPr>
                <w:rFonts w:hint="eastAsia" w:ascii="仿宋_GB2312" w:hAnsi="仿宋_GB2312" w:eastAsia="仿宋_GB2312" w:cs="仿宋_GB2312"/>
                <w:b/>
                <w:color w:val="auto"/>
                <w:sz w:val="21"/>
                <w:szCs w:val="21"/>
                <w:lang w:eastAsia="zh-TW"/>
              </w:rPr>
              <w:t>：</w:t>
            </w:r>
            <w:r>
              <w:rPr>
                <w:rFonts w:hint="eastAsia" w:ascii="仿宋_GB2312" w:hAnsi="仿宋_GB2312" w:eastAsia="仿宋_GB2312" w:cs="仿宋_GB2312"/>
                <w:b/>
                <w:color w:val="auto"/>
                <w:sz w:val="21"/>
                <w:szCs w:val="21"/>
                <w:lang w:val="en-US" w:eastAsia="zh-CN"/>
              </w:rPr>
              <w:t>2</w:t>
            </w:r>
            <w:r>
              <w:rPr>
                <w:rFonts w:hint="eastAsia" w:ascii="仿宋_GB2312" w:hAnsi="仿宋_GB2312" w:eastAsia="仿宋_GB2312" w:cs="仿宋_GB2312"/>
                <w:b/>
                <w:color w:val="auto"/>
                <w:sz w:val="21"/>
                <w:szCs w:val="21"/>
                <w:lang w:val="en-US" w:eastAsia="zh-Hans"/>
              </w:rPr>
              <w:t>个图案舞</w:t>
            </w:r>
            <w:r>
              <w:rPr>
                <w:rFonts w:hint="eastAsia" w:ascii="仿宋_GB2312" w:hAnsi="仿宋_GB2312" w:eastAsia="仿宋_GB2312" w:cs="仿宋_GB2312"/>
                <w:b/>
                <w:color w:val="auto"/>
                <w:sz w:val="21"/>
                <w:szCs w:val="21"/>
                <w:lang w:eastAsia="zh-Hans"/>
              </w:rPr>
              <w:t xml:space="preserve"> </w:t>
            </w:r>
          </w:p>
          <w:p w14:paraId="3530CBA6">
            <w:pPr>
              <w:pStyle w:val="6"/>
              <w:keepNext w:val="0"/>
              <w:keepLines w:val="0"/>
              <w:widowControl/>
              <w:numPr>
                <w:ilvl w:val="0"/>
                <w:numId w:val="0"/>
              </w:numPr>
              <w:suppressLineNumbers w:val="0"/>
              <w:spacing w:before="0" w:beforeAutospacing="0" w:after="0" w:afterAutospacing="0"/>
              <w:ind w:right="0" w:rightChars="0"/>
              <w:jc w:val="left"/>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b w:val="0"/>
                <w:bCs/>
                <w:color w:val="auto"/>
                <w:sz w:val="21"/>
                <w:szCs w:val="21"/>
                <w:lang w:val="en-US" w:eastAsia="zh-CN"/>
              </w:rPr>
              <w:t>赛前</w:t>
            </w:r>
            <w:r>
              <w:rPr>
                <w:rFonts w:hint="eastAsia" w:ascii="仿宋_GB2312" w:hAnsi="仿宋_GB2312" w:eastAsia="仿宋_GB2312" w:cs="仿宋_GB2312"/>
                <w:color w:val="auto"/>
                <w:kern w:val="0"/>
                <w:sz w:val="21"/>
                <w:szCs w:val="21"/>
                <w:lang w:val="en-US" w:eastAsia="zh-CN" w:bidi="ar"/>
              </w:rPr>
              <w:t>通过抽签从以下舞蹈中抽取2</w:t>
            </w:r>
            <w:r>
              <w:rPr>
                <w:rFonts w:hint="eastAsia" w:ascii="仿宋_GB2312" w:hAnsi="仿宋_GB2312" w:eastAsia="仿宋_GB2312" w:cs="仿宋_GB2312"/>
                <w:color w:val="auto"/>
                <w:kern w:val="0"/>
                <w:sz w:val="21"/>
                <w:szCs w:val="21"/>
                <w:lang w:val="en-US" w:eastAsia="zh-Hans" w:bidi="ar"/>
              </w:rPr>
              <w:t>个</w:t>
            </w:r>
            <w:r>
              <w:rPr>
                <w:rFonts w:hint="eastAsia" w:ascii="仿宋_GB2312" w:hAnsi="仿宋_GB2312" w:eastAsia="仿宋_GB2312" w:cs="仿宋_GB2312"/>
                <w:color w:val="auto"/>
                <w:kern w:val="0"/>
                <w:sz w:val="21"/>
                <w:szCs w:val="21"/>
                <w:lang w:val="en-US" w:eastAsia="zh-CN" w:bidi="ar"/>
              </w:rPr>
              <w:t>舞蹈</w:t>
            </w:r>
          </w:p>
          <w:p w14:paraId="0285F957">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垂柳华尔兹、卡纳斯塔探戈、节奏布鲁斯</w:t>
            </w:r>
          </w:p>
        </w:tc>
      </w:tr>
      <w:tr w14:paraId="59BDA969">
        <w:trPr>
          <w:trHeight w:val="3524" w:hRule="atLeast"/>
          <w:jc w:val="center"/>
        </w:trPr>
        <w:tc>
          <w:tcPr>
            <w:tcW w:w="2999" w:type="dxa"/>
            <w:vMerge w:val="continue"/>
            <w:tcBorders>
              <w:top w:val="single" w:color="auto" w:sz="4" w:space="0"/>
              <w:left w:val="single" w:color="auto" w:sz="4" w:space="0"/>
              <w:bottom w:val="single" w:color="auto" w:sz="4" w:space="0"/>
              <w:right w:val="single" w:color="auto" w:sz="4" w:space="0"/>
            </w:tcBorders>
            <w:shd w:val="clear" w:color="auto" w:fill="FFFFFF"/>
          </w:tcPr>
          <w:p w14:paraId="640BE2DF">
            <w:pPr>
              <w:rPr>
                <w:rFonts w:hint="eastAsia" w:ascii="仿宋_GB2312" w:hAnsi="仿宋_GB2312" w:eastAsia="仿宋_GB2312" w:cs="仿宋_GB2312"/>
                <w:color w:val="auto"/>
                <w:sz w:val="21"/>
                <w:szCs w:val="21"/>
              </w:rPr>
            </w:pPr>
          </w:p>
        </w:tc>
        <w:tc>
          <w:tcPr>
            <w:tcW w:w="6474"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3AD12AF9">
            <w:pPr>
              <w:pStyle w:val="16"/>
              <w:widowControl/>
              <w:numPr>
                <w:ilvl w:val="0"/>
                <w:numId w:val="0"/>
              </w:numPr>
              <w:spacing w:line="20" w:lineRule="atLeast"/>
              <w:rPr>
                <w:rFonts w:hint="eastAsia" w:ascii="仿宋_GB2312" w:hAnsi="仿宋_GB2312" w:eastAsia="仿宋_GB2312" w:cs="仿宋_GB2312"/>
                <w:b/>
                <w:color w:val="auto"/>
                <w:kern w:val="2"/>
                <w:sz w:val="21"/>
                <w:szCs w:val="21"/>
                <w:u w:color="000000"/>
                <w:lang w:val="zh-TW" w:eastAsia="zh-TW" w:bidi="ar-SA"/>
              </w:rPr>
            </w:pPr>
            <w:r>
              <w:rPr>
                <w:rFonts w:hint="eastAsia" w:ascii="仿宋_GB2312" w:hAnsi="仿宋_GB2312" w:eastAsia="仿宋_GB2312" w:cs="仿宋_GB2312"/>
                <w:b/>
                <w:color w:val="auto"/>
                <w:kern w:val="2"/>
                <w:sz w:val="21"/>
                <w:szCs w:val="21"/>
                <w:u w:color="000000"/>
                <w:lang w:val="zh-TW" w:eastAsia="zh-TW" w:bidi="ar-SA"/>
              </w:rPr>
              <w:t>II. 自由</w:t>
            </w:r>
            <w:r>
              <w:rPr>
                <w:rFonts w:hint="eastAsia" w:ascii="仿宋_GB2312" w:hAnsi="仿宋_GB2312" w:eastAsia="仿宋_GB2312" w:cs="仿宋_GB2312"/>
                <w:b/>
                <w:color w:val="auto"/>
                <w:kern w:val="2"/>
                <w:sz w:val="21"/>
                <w:szCs w:val="21"/>
                <w:u w:color="000000"/>
                <w:lang w:val="en-US" w:eastAsia="zh-Hans" w:bidi="ar-SA"/>
              </w:rPr>
              <w:t>舞</w:t>
            </w:r>
            <w:r>
              <w:rPr>
                <w:rFonts w:hint="eastAsia" w:ascii="仿宋_GB2312" w:hAnsi="仿宋_GB2312" w:eastAsia="仿宋_GB2312" w:cs="仿宋_GB2312"/>
                <w:b/>
                <w:color w:val="auto"/>
                <w:kern w:val="2"/>
                <w:sz w:val="21"/>
                <w:szCs w:val="21"/>
                <w:u w:color="000000"/>
                <w:lang w:eastAsia="zh-TW" w:bidi="ar-SA"/>
              </w:rPr>
              <w:t>：</w:t>
            </w:r>
            <w:r>
              <w:rPr>
                <w:rFonts w:hint="eastAsia" w:ascii="仿宋_GB2312" w:hAnsi="仿宋_GB2312" w:eastAsia="仿宋_GB2312" w:cs="仿宋_GB2312"/>
                <w:b/>
                <w:color w:val="auto"/>
                <w:kern w:val="2"/>
                <w:sz w:val="21"/>
                <w:szCs w:val="21"/>
                <w:u w:color="000000"/>
                <w:lang w:val="en-US" w:eastAsia="zh-Hans" w:bidi="ar-SA"/>
              </w:rPr>
              <w:t>音乐时间</w:t>
            </w:r>
            <w:r>
              <w:rPr>
                <w:rFonts w:hint="eastAsia" w:ascii="仿宋_GB2312" w:hAnsi="仿宋_GB2312" w:eastAsia="仿宋_GB2312" w:cs="仿宋_GB2312"/>
                <w:b/>
                <w:color w:val="auto"/>
                <w:kern w:val="2"/>
                <w:sz w:val="21"/>
                <w:szCs w:val="21"/>
                <w:u w:color="000000"/>
                <w:lang w:eastAsia="zh-Hans" w:bidi="ar-SA"/>
              </w:rPr>
              <w:t>（</w:t>
            </w:r>
            <w:r>
              <w:rPr>
                <w:rFonts w:hint="eastAsia" w:ascii="仿宋_GB2312" w:hAnsi="仿宋_GB2312" w:eastAsia="仿宋_GB2312" w:cs="仿宋_GB2312"/>
                <w:b/>
                <w:color w:val="auto"/>
                <w:kern w:val="2"/>
                <w:sz w:val="21"/>
                <w:szCs w:val="21"/>
                <w:u w:color="000000"/>
                <w:lang w:val="en-US" w:eastAsia="zh-Hans" w:bidi="ar-SA"/>
              </w:rPr>
              <w:t xml:space="preserve"> </w:t>
            </w:r>
            <w:r>
              <w:rPr>
                <w:rFonts w:hint="eastAsia" w:ascii="仿宋_GB2312" w:hAnsi="仿宋_GB2312" w:eastAsia="仿宋_GB2312" w:cs="仿宋_GB2312"/>
                <w:b/>
                <w:color w:val="auto"/>
                <w:kern w:val="2"/>
                <w:sz w:val="21"/>
                <w:szCs w:val="21"/>
                <w:u w:color="000000"/>
                <w:lang w:eastAsia="zh-Hans" w:bidi="ar-SA"/>
              </w:rPr>
              <w:t>2</w:t>
            </w:r>
            <w:r>
              <w:rPr>
                <w:rFonts w:hint="eastAsia" w:ascii="仿宋_GB2312" w:hAnsi="仿宋_GB2312" w:eastAsia="仿宋_GB2312" w:cs="仿宋_GB2312"/>
                <w:b/>
                <w:color w:val="auto"/>
                <w:kern w:val="2"/>
                <w:sz w:val="21"/>
                <w:szCs w:val="21"/>
                <w:u w:color="000000"/>
                <w:lang w:val="zh-TW" w:eastAsia="zh-TW" w:bidi="ar-SA"/>
              </w:rPr>
              <w:t>'</w:t>
            </w:r>
            <w:r>
              <w:rPr>
                <w:rFonts w:hint="eastAsia" w:ascii="仿宋_GB2312" w:hAnsi="仿宋_GB2312" w:eastAsia="仿宋_GB2312" w:cs="仿宋_GB2312"/>
                <w:b/>
                <w:color w:val="auto"/>
                <w:kern w:val="2"/>
                <w:sz w:val="21"/>
                <w:szCs w:val="21"/>
                <w:u w:color="000000"/>
                <w:lang w:eastAsia="zh-TW" w:bidi="ar-SA"/>
              </w:rPr>
              <w:t>0</w:t>
            </w:r>
            <w:r>
              <w:rPr>
                <w:rFonts w:hint="eastAsia" w:ascii="仿宋_GB2312" w:hAnsi="仿宋_GB2312" w:eastAsia="仿宋_GB2312" w:cs="仿宋_GB2312"/>
                <w:b/>
                <w:color w:val="auto"/>
                <w:kern w:val="2"/>
                <w:sz w:val="21"/>
                <w:szCs w:val="21"/>
                <w:u w:color="000000"/>
                <w:lang w:val="zh-TW" w:eastAsia="zh-TW" w:bidi="ar-SA"/>
              </w:rPr>
              <w:t>0"±10")</w:t>
            </w:r>
          </w:p>
          <w:p w14:paraId="03E76D16">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1</w:t>
            </w:r>
            <w:r>
              <w:rPr>
                <w:rFonts w:hint="eastAsia" w:ascii="仿宋_GB2312" w:hAnsi="仿宋_GB2312" w:eastAsia="仿宋_GB2312" w:cs="仿宋_GB2312"/>
                <w:color w:val="auto"/>
                <w:kern w:val="2"/>
                <w:sz w:val="21"/>
                <w:szCs w:val="21"/>
                <w:lang w:eastAsia="zh-CN"/>
              </w:rPr>
              <w:t>）</w:t>
            </w:r>
            <w:r>
              <w:rPr>
                <w:rFonts w:hint="eastAsia" w:ascii="仿宋_GB2312" w:hAnsi="仿宋_GB2312" w:eastAsia="仿宋_GB2312" w:cs="仿宋_GB2312"/>
                <w:color w:val="auto"/>
                <w:kern w:val="2"/>
                <w:sz w:val="21"/>
                <w:szCs w:val="21"/>
                <w:lang w:val="en-US" w:eastAsia="zh-CN"/>
              </w:rPr>
              <w:t>旋转：一个舞蹈旋转</w:t>
            </w:r>
          </w:p>
          <w:p w14:paraId="6BF93A08">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2</w:t>
            </w:r>
            <w:r>
              <w:rPr>
                <w:rFonts w:hint="eastAsia" w:ascii="仿宋_GB2312" w:hAnsi="仿宋_GB2312" w:eastAsia="仿宋_GB2312" w:cs="仿宋_GB2312"/>
                <w:color w:val="auto"/>
                <w:kern w:val="2"/>
                <w:sz w:val="21"/>
                <w:szCs w:val="21"/>
                <w:lang w:eastAsia="zh-CN"/>
              </w:rPr>
              <w:t>）</w:t>
            </w:r>
            <w:r>
              <w:rPr>
                <w:rFonts w:hint="eastAsia" w:ascii="仿宋_GB2312" w:hAnsi="仿宋_GB2312" w:eastAsia="仿宋_GB2312" w:cs="仿宋_GB2312"/>
                <w:color w:val="auto"/>
                <w:kern w:val="2"/>
                <w:sz w:val="21"/>
                <w:szCs w:val="21"/>
                <w:lang w:val="en-US" w:eastAsia="zh-CN"/>
              </w:rPr>
              <w:t>捻转步：一个连续捻转步</w:t>
            </w:r>
          </w:p>
          <w:p w14:paraId="42430B06">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3</w:t>
            </w:r>
            <w:r>
              <w:rPr>
                <w:rFonts w:hint="eastAsia" w:ascii="仿宋_GB2312" w:hAnsi="仿宋_GB2312" w:eastAsia="仿宋_GB2312" w:cs="仿宋_GB2312"/>
                <w:color w:val="auto"/>
                <w:kern w:val="2"/>
                <w:sz w:val="21"/>
                <w:szCs w:val="21"/>
                <w:lang w:eastAsia="zh-CN"/>
              </w:rPr>
              <w:t>）</w:t>
            </w:r>
            <w:r>
              <w:rPr>
                <w:rFonts w:hint="eastAsia" w:ascii="仿宋_GB2312" w:hAnsi="仿宋_GB2312" w:eastAsia="仿宋_GB2312" w:cs="仿宋_GB2312"/>
                <w:color w:val="auto"/>
                <w:kern w:val="2"/>
                <w:sz w:val="21"/>
                <w:szCs w:val="21"/>
                <w:lang w:val="en-US" w:eastAsia="zh-CN"/>
              </w:rPr>
              <w:t>编排动作：2个编排动作</w:t>
            </w:r>
          </w:p>
          <w:p w14:paraId="1D3D33FB">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 一个必须是编排特色接续步</w:t>
            </w:r>
          </w:p>
          <w:p w14:paraId="0429D859">
            <w:pPr>
              <w:pStyle w:val="16"/>
              <w:widowControl/>
              <w:numPr>
                <w:ilvl w:val="0"/>
                <w:numId w:val="0"/>
              </w:numPr>
              <w:spacing w:line="20" w:lineRule="atLeast"/>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 一个附加编排动作选择自：编排托举、编排滑动动作、编排旋转动作、编排捻转步动作</w:t>
            </w:r>
          </w:p>
        </w:tc>
      </w:tr>
    </w:tbl>
    <w:tbl>
      <w:tblPr>
        <w:tblStyle w:val="12"/>
        <w:tblpPr w:leftFromText="180" w:rightFromText="180" w:vertAnchor="text" w:horzAnchor="page" w:tblpXSpec="center" w:tblpY="553"/>
        <w:tblOverlap w:val="never"/>
        <w:tblW w:w="950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3119"/>
        <w:gridCol w:w="6389"/>
      </w:tblGrid>
      <w:tr w14:paraId="2B0D5D5C">
        <w:trPr>
          <w:trHeight w:val="789" w:hRule="atLeast"/>
          <w:jc w:val="center"/>
        </w:trPr>
        <w:tc>
          <w:tcPr>
            <w:tcW w:w="3119"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60AC73CD">
            <w:pPr>
              <w:pStyle w:val="14"/>
              <w:jc w:val="left"/>
              <w:rPr>
                <w:rFonts w:hint="eastAsia" w:ascii="仿宋_GB2312" w:hAnsi="仿宋_GB2312" w:eastAsia="仿宋_GB2312" w:cs="仿宋_GB2312"/>
                <w:b/>
                <w:color w:val="auto"/>
              </w:rPr>
            </w:pPr>
            <w:r>
              <w:rPr>
                <w:rFonts w:hint="eastAsia" w:ascii="仿宋_GB2312" w:hAnsi="仿宋_GB2312" w:eastAsia="仿宋_GB2312" w:cs="仿宋_GB2312"/>
                <w:b/>
                <w:color w:val="auto"/>
                <w:sz w:val="32"/>
                <w:szCs w:val="32"/>
                <w:lang w:val="zh-TW" w:eastAsia="zh-TW"/>
              </w:rPr>
              <w:t>队列滑</w:t>
            </w:r>
          </w:p>
        </w:tc>
        <w:tc>
          <w:tcPr>
            <w:tcW w:w="6389"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16407AF4">
            <w:pPr>
              <w:pStyle w:val="14"/>
              <w:rPr>
                <w:rFonts w:hint="eastAsia" w:ascii="仿宋_GB2312" w:hAnsi="仿宋_GB2312" w:eastAsia="仿宋_GB2312" w:cs="仿宋_GB2312"/>
                <w:i/>
                <w:iCs/>
                <w:color w:val="auto"/>
              </w:rPr>
            </w:pPr>
            <w:r>
              <w:rPr>
                <w:rFonts w:hint="eastAsia" w:ascii="仿宋_GB2312" w:hAnsi="仿宋_GB2312" w:eastAsia="仿宋_GB2312" w:cs="仿宋_GB2312"/>
                <w:i/>
                <w:iCs/>
                <w:color w:val="auto"/>
                <w:lang w:val="zh-TW" w:eastAsia="zh-TW"/>
              </w:rPr>
              <w:t>动作顺序由运动员自行选定。</w:t>
            </w:r>
          </w:p>
          <w:p w14:paraId="712EE6EA">
            <w:pPr>
              <w:pStyle w:val="14"/>
              <w:rPr>
                <w:rFonts w:hint="eastAsia" w:ascii="仿宋_GB2312" w:hAnsi="仿宋_GB2312" w:eastAsia="仿宋_GB2312" w:cs="仿宋_GB2312"/>
                <w:i/>
                <w:iCs/>
                <w:color w:val="auto"/>
              </w:rPr>
            </w:pPr>
            <w:r>
              <w:rPr>
                <w:rFonts w:hint="eastAsia" w:ascii="仿宋_GB2312" w:hAnsi="仿宋_GB2312" w:eastAsia="仿宋_GB2312" w:cs="仿宋_GB2312"/>
                <w:i/>
                <w:iCs/>
                <w:color w:val="auto"/>
                <w:lang w:val="zh-TW" w:eastAsia="zh-TW"/>
              </w:rPr>
              <w:t>超时后完成的动作将不被评分。</w:t>
            </w:r>
          </w:p>
          <w:p w14:paraId="4BDD829E">
            <w:pPr>
              <w:pStyle w:val="14"/>
              <w:rPr>
                <w:rFonts w:hint="eastAsia" w:ascii="仿宋_GB2312" w:hAnsi="仿宋_GB2312" w:eastAsia="仿宋_GB2312" w:cs="仿宋_GB2312"/>
                <w:color w:val="auto"/>
              </w:rPr>
            </w:pPr>
            <w:r>
              <w:rPr>
                <w:rFonts w:hint="eastAsia" w:ascii="仿宋_GB2312" w:hAnsi="仿宋_GB2312" w:eastAsia="仿宋_GB2312" w:cs="仿宋_GB2312"/>
                <w:i/>
                <w:iCs/>
                <w:color w:val="auto"/>
                <w:lang w:val="zh-TW" w:eastAsia="zh-TW"/>
              </w:rPr>
              <w:t>未做详细规定的技术动作需符合国际滑联规则的规定。</w:t>
            </w:r>
          </w:p>
        </w:tc>
      </w:tr>
      <w:tr w14:paraId="09228AB3">
        <w:trPr>
          <w:trHeight w:val="6093" w:hRule="atLeast"/>
          <w:jc w:val="center"/>
        </w:trPr>
        <w:tc>
          <w:tcPr>
            <w:tcW w:w="3119"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275EAB32">
            <w:pPr>
              <w:pStyle w:val="14"/>
              <w:spacing w:line="20" w:lineRule="atLeast"/>
              <w:rPr>
                <w:rFonts w:hint="eastAsia" w:ascii="仿宋_GB2312" w:hAnsi="仿宋_GB2312" w:eastAsia="仿宋_GB2312" w:cs="仿宋_GB2312"/>
                <w:b/>
                <w:bCs/>
                <w:color w:val="auto"/>
                <w:sz w:val="28"/>
                <w:szCs w:val="28"/>
                <w:lang w:val="zh-TW" w:eastAsia="zh-TW"/>
              </w:rPr>
            </w:pPr>
            <w:r>
              <w:rPr>
                <w:rFonts w:hint="eastAsia" w:ascii="仿宋_GB2312" w:hAnsi="仿宋_GB2312" w:eastAsia="仿宋_GB2312" w:cs="仿宋_GB2312"/>
                <w:b/>
                <w:bCs/>
                <w:color w:val="auto"/>
                <w:sz w:val="28"/>
                <w:szCs w:val="28"/>
                <w:lang w:val="zh-TW" w:eastAsia="zh-TW"/>
              </w:rPr>
              <w:t>队列滑</w:t>
            </w:r>
            <w:r>
              <w:rPr>
                <w:rFonts w:hint="eastAsia" w:ascii="仿宋_GB2312" w:hAnsi="仿宋_GB2312" w:eastAsia="仿宋_GB2312" w:cs="仿宋_GB2312"/>
                <w:b/>
                <w:bCs/>
                <w:color w:val="auto"/>
                <w:sz w:val="28"/>
                <w:szCs w:val="28"/>
                <w:lang w:eastAsia="zh-TW"/>
              </w:rPr>
              <w:t xml:space="preserve"> </w:t>
            </w:r>
            <w:r>
              <w:rPr>
                <w:rFonts w:hint="eastAsia" w:ascii="仿宋_GB2312" w:hAnsi="仿宋_GB2312" w:eastAsia="仿宋_GB2312" w:cs="仿宋_GB2312"/>
                <w:b/>
                <w:bCs/>
                <w:color w:val="auto"/>
                <w:sz w:val="28"/>
                <w:szCs w:val="28"/>
                <w:lang w:val="en-US" w:eastAsia="zh-CN"/>
              </w:rPr>
              <w:t>少年低龄</w:t>
            </w:r>
            <w:r>
              <w:rPr>
                <w:rFonts w:hint="eastAsia" w:ascii="仿宋_GB2312" w:hAnsi="仿宋_GB2312" w:eastAsia="仿宋_GB2312" w:cs="仿宋_GB2312"/>
                <w:b/>
                <w:bCs/>
                <w:color w:val="auto"/>
                <w:sz w:val="28"/>
                <w:szCs w:val="28"/>
                <w:lang w:val="en-US" w:eastAsia="zh-Hans"/>
              </w:rPr>
              <w:t>组</w:t>
            </w:r>
          </w:p>
          <w:p w14:paraId="364BCF9E">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i/>
                <w:color w:val="auto"/>
              </w:rPr>
            </w:pPr>
          </w:p>
          <w:p w14:paraId="39BDC9BF">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i/>
                <w:color w:val="auto"/>
              </w:rPr>
            </w:pPr>
            <w:r>
              <w:rPr>
                <w:rFonts w:hint="eastAsia" w:ascii="仿宋_GB2312" w:hAnsi="仿宋_GB2312" w:eastAsia="仿宋_GB2312" w:cs="仿宋_GB2312"/>
                <w:i/>
                <w:color w:val="auto"/>
              </w:rPr>
              <w:t>参照国际滑联公</w:t>
            </w:r>
            <w:r>
              <w:rPr>
                <w:rFonts w:hint="eastAsia" w:ascii="仿宋_GB2312" w:hAnsi="仿宋_GB2312" w:eastAsia="仿宋_GB2312" w:cs="仿宋_GB2312"/>
                <w:i/>
                <w:color w:val="auto"/>
                <w:lang w:val="en-US" w:eastAsia="zh-CN"/>
              </w:rPr>
              <w:t>布的2025-2026赛季竞赛规则及2692号公告中</w:t>
            </w:r>
            <w:r>
              <w:rPr>
                <w:rFonts w:hint="eastAsia" w:ascii="仿宋_GB2312" w:hAnsi="仿宋_GB2312" w:eastAsia="仿宋_GB2312" w:cs="仿宋_GB2312"/>
                <w:i/>
                <w:color w:val="auto"/>
              </w:rPr>
              <w:t>关于少年低龄组（Basic Novice）的有关规定执行，每队</w:t>
            </w:r>
            <w:r>
              <w:rPr>
                <w:rFonts w:hint="eastAsia" w:ascii="仿宋_GB2312" w:hAnsi="仿宋_GB2312" w:eastAsia="仿宋_GB2312" w:cs="仿宋_GB2312"/>
                <w:i/>
                <w:color w:val="FF0000"/>
                <w:lang w:val="en-US" w:eastAsia="zh-CN"/>
              </w:rPr>
              <w:t>8</w:t>
            </w:r>
            <w:r>
              <w:rPr>
                <w:rFonts w:hint="eastAsia" w:ascii="仿宋_GB2312" w:hAnsi="仿宋_GB2312" w:eastAsia="仿宋_GB2312" w:cs="仿宋_GB2312"/>
                <w:i/>
                <w:color w:val="FF0000"/>
              </w:rPr>
              <w:t>-16</w:t>
            </w:r>
            <w:r>
              <w:rPr>
                <w:rFonts w:hint="eastAsia" w:ascii="仿宋_GB2312" w:hAnsi="仿宋_GB2312" w:eastAsia="仿宋_GB2312" w:cs="仿宋_GB2312"/>
                <w:i/>
                <w:color w:val="auto"/>
              </w:rPr>
              <w:t>人，4名替补队员。</w:t>
            </w:r>
          </w:p>
          <w:p w14:paraId="78766F00">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i/>
                <w:color w:val="auto"/>
              </w:rPr>
            </w:pPr>
          </w:p>
          <w:p w14:paraId="79C5D079">
            <w:pPr>
              <w:pStyle w:val="6"/>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i w:val="0"/>
                <w:iCs/>
                <w:color w:val="auto"/>
                <w:sz w:val="21"/>
                <w:szCs w:val="21"/>
                <w:shd w:val="clear" w:color="auto" w:fill="FFFFFF"/>
                <w:lang w:val="en-US" w:eastAsia="zh-CN"/>
              </w:rPr>
            </w:pPr>
            <w:r>
              <w:rPr>
                <w:rFonts w:hint="eastAsia" w:ascii="仿宋_GB2312" w:hAnsi="仿宋_GB2312" w:eastAsia="仿宋_GB2312" w:cs="仿宋_GB2312"/>
                <w:i w:val="0"/>
                <w:iCs/>
                <w:color w:val="auto"/>
                <w:sz w:val="21"/>
                <w:szCs w:val="21"/>
                <w:shd w:val="clear" w:color="auto" w:fill="FFFFFF"/>
                <w:lang w:val="en-US" w:eastAsia="zh-CN"/>
              </w:rPr>
              <w:t>为鼓励队列滑项目，团队上场人数达到国际滑联锦标赛要求的16</w:t>
            </w:r>
          </w:p>
          <w:p w14:paraId="327B537A">
            <w:pPr>
              <w:pStyle w:val="6"/>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i/>
                <w:color w:val="auto"/>
              </w:rPr>
            </w:pPr>
            <w:r>
              <w:rPr>
                <w:rFonts w:hint="eastAsia" w:ascii="仿宋_GB2312" w:hAnsi="仿宋_GB2312" w:eastAsia="仿宋_GB2312" w:cs="仿宋_GB2312"/>
                <w:i w:val="0"/>
                <w:iCs/>
                <w:color w:val="auto"/>
                <w:sz w:val="21"/>
                <w:szCs w:val="21"/>
                <w:shd w:val="clear" w:color="auto" w:fill="FFFFFF"/>
                <w:lang w:val="en-US" w:eastAsia="zh-CN"/>
              </w:rPr>
              <w:t>人时，将奖励分数：自由滑2.0</w:t>
            </w:r>
          </w:p>
          <w:p w14:paraId="3ACF92CA">
            <w:pPr>
              <w:pStyle w:val="14"/>
              <w:spacing w:line="20" w:lineRule="atLeast"/>
              <w:rPr>
                <w:rFonts w:hint="eastAsia" w:ascii="仿宋_GB2312" w:hAnsi="仿宋_GB2312" w:eastAsia="仿宋_GB2312" w:cs="仿宋_GB2312"/>
                <w:b/>
                <w:bCs/>
                <w:color w:val="auto"/>
                <w:sz w:val="28"/>
                <w:szCs w:val="28"/>
                <w:lang w:eastAsia="zh-TW"/>
              </w:rPr>
            </w:pPr>
          </w:p>
          <w:p w14:paraId="11BE7D08">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动作级别：</w:t>
            </w:r>
            <w:r>
              <w:rPr>
                <w:rFonts w:hint="eastAsia" w:ascii="仿宋_GB2312" w:hAnsi="仿宋_GB2312" w:eastAsia="仿宋_GB2312" w:cs="仿宋_GB2312"/>
                <w:color w:val="auto"/>
                <w:lang w:val="en-US" w:eastAsia="zh-Hans"/>
              </w:rPr>
              <w:t>四级</w:t>
            </w:r>
            <w:r>
              <w:rPr>
                <w:rFonts w:hint="eastAsia" w:ascii="仿宋_GB2312" w:hAnsi="仿宋_GB2312" w:eastAsia="仿宋_GB2312" w:cs="仿宋_GB2312"/>
                <w:color w:val="auto"/>
              </w:rPr>
              <w:t>难度为所有被评判级别动作的最高难度。超过</w:t>
            </w:r>
            <w:r>
              <w:rPr>
                <w:rFonts w:hint="eastAsia" w:ascii="仿宋_GB2312" w:hAnsi="仿宋_GB2312" w:eastAsia="仿宋_GB2312" w:cs="仿宋_GB2312"/>
                <w:color w:val="auto"/>
                <w:lang w:val="en-US" w:eastAsia="zh-Hans"/>
              </w:rPr>
              <w:t>四</w:t>
            </w:r>
            <w:r>
              <w:rPr>
                <w:rFonts w:hint="eastAsia" w:ascii="仿宋_GB2312" w:hAnsi="仿宋_GB2312" w:eastAsia="仿宋_GB2312" w:cs="仿宋_GB2312"/>
                <w:color w:val="auto"/>
              </w:rPr>
              <w:t>级难度所需的定级条件将被技术组忽略。</w:t>
            </w:r>
          </w:p>
          <w:p w14:paraId="325EFA54">
            <w:pPr>
              <w:pStyle w:val="14"/>
              <w:shd w:val="clear" w:color="auto" w:fill="FFFFFF"/>
              <w:spacing w:line="20" w:lineRule="atLeast"/>
              <w:rPr>
                <w:rFonts w:hint="eastAsia" w:ascii="仿宋_GB2312" w:hAnsi="仿宋_GB2312" w:eastAsia="仿宋_GB2312" w:cs="仿宋_GB2312"/>
                <w:color w:val="auto"/>
              </w:rPr>
            </w:pPr>
          </w:p>
          <w:p w14:paraId="7FD09468">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节目内容分系数：</w:t>
            </w:r>
          </w:p>
          <w:p w14:paraId="48C72D5E">
            <w:pPr>
              <w:pStyle w:val="14"/>
              <w:spacing w:line="20" w:lineRule="atLeast"/>
              <w:rPr>
                <w:rFonts w:hint="eastAsia" w:ascii="仿宋_GB2312" w:hAnsi="仿宋_GB2312" w:eastAsia="仿宋_GB2312" w:cs="仿宋_GB2312"/>
                <w:b/>
                <w:bCs/>
                <w:color w:val="auto"/>
                <w:sz w:val="28"/>
                <w:szCs w:val="28"/>
                <w:lang w:eastAsia="zh-TW"/>
              </w:rPr>
            </w:pPr>
            <w:r>
              <w:rPr>
                <w:rFonts w:hint="eastAsia" w:ascii="仿宋_GB2312" w:hAnsi="仿宋_GB2312" w:eastAsia="仿宋_GB2312" w:cs="仿宋_GB2312"/>
                <w:color w:val="auto"/>
              </w:rPr>
              <w:t>自由滑：2</w:t>
            </w:r>
            <w:r>
              <w:rPr>
                <w:rFonts w:hint="eastAsia" w:ascii="仿宋_GB2312" w:hAnsi="仿宋_GB2312" w:eastAsia="仿宋_GB2312" w:cs="仿宋_GB2312"/>
                <w:color w:val="auto"/>
                <w:lang w:val="en-US" w:eastAsia="zh-Hans"/>
              </w:rPr>
              <w:t>.</w:t>
            </w:r>
            <w:r>
              <w:rPr>
                <w:rFonts w:hint="eastAsia" w:ascii="仿宋_GB2312" w:hAnsi="仿宋_GB2312" w:eastAsia="仿宋_GB2312" w:cs="仿宋_GB2312"/>
                <w:color w:val="auto"/>
                <w:lang w:eastAsia="zh-Hans"/>
              </w:rPr>
              <w:t>67</w:t>
            </w:r>
          </w:p>
        </w:tc>
        <w:tc>
          <w:tcPr>
            <w:tcW w:w="6389"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7070E460">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b/>
                <w:color w:val="auto"/>
              </w:rPr>
              <w:t>I. 自由滑：</w:t>
            </w:r>
            <w:r>
              <w:rPr>
                <w:rFonts w:hint="eastAsia" w:ascii="仿宋_GB2312" w:hAnsi="仿宋_GB2312" w:eastAsia="仿宋_GB2312" w:cs="仿宋_GB2312"/>
                <w:b/>
                <w:bCs w:val="0"/>
                <w:color w:val="auto"/>
              </w:rPr>
              <w:t>6</w:t>
            </w:r>
            <w:r>
              <w:rPr>
                <w:rFonts w:hint="eastAsia" w:ascii="仿宋_GB2312" w:hAnsi="仿宋_GB2312" w:eastAsia="仿宋_GB2312" w:cs="仿宋_GB2312"/>
                <w:b/>
                <w:bCs w:val="0"/>
                <w:color w:val="auto"/>
                <w:lang w:val="en-US" w:eastAsia="zh-Hans"/>
              </w:rPr>
              <w:t>个动作</w:t>
            </w:r>
            <w:r>
              <w:rPr>
                <w:rFonts w:hint="eastAsia" w:ascii="仿宋_GB2312" w:hAnsi="仿宋_GB2312" w:eastAsia="仿宋_GB2312" w:cs="仿宋_GB2312"/>
                <w:b/>
                <w:bCs w:val="0"/>
                <w:color w:val="auto"/>
                <w:lang w:eastAsia="zh-Hans"/>
              </w:rPr>
              <w:t>，</w:t>
            </w:r>
            <w:r>
              <w:rPr>
                <w:rFonts w:hint="eastAsia" w:ascii="仿宋_GB2312" w:hAnsi="仿宋_GB2312" w:eastAsia="仿宋_GB2312" w:cs="仿宋_GB2312"/>
                <w:b/>
                <w:bCs w:val="0"/>
                <w:color w:val="auto"/>
                <w:lang w:val="en-US" w:eastAsia="zh-Hans"/>
              </w:rPr>
              <w:t>音乐时间</w:t>
            </w:r>
            <w:r>
              <w:rPr>
                <w:rFonts w:hint="eastAsia" w:ascii="仿宋_GB2312" w:hAnsi="仿宋_GB2312" w:eastAsia="仿宋_GB2312" w:cs="仿宋_GB2312"/>
                <w:b/>
                <w:bCs w:val="0"/>
                <w:color w:val="auto"/>
              </w:rPr>
              <w:t xml:space="preserve"> (</w:t>
            </w:r>
            <w:r>
              <w:rPr>
                <w:rFonts w:hint="eastAsia" w:ascii="仿宋_GB2312" w:hAnsi="仿宋_GB2312" w:eastAsia="仿宋_GB2312" w:cs="仿宋_GB2312"/>
                <w:b/>
                <w:bCs w:val="0"/>
                <w:color w:val="auto"/>
                <w:lang w:val="en-US" w:eastAsia="zh-CN"/>
              </w:rPr>
              <w:t xml:space="preserve"> </w:t>
            </w:r>
            <w:r>
              <w:rPr>
                <w:rFonts w:hint="eastAsia" w:ascii="仿宋_GB2312" w:hAnsi="仿宋_GB2312" w:eastAsia="仿宋_GB2312" w:cs="仿宋_GB2312"/>
                <w:b/>
                <w:bCs w:val="0"/>
                <w:color w:val="auto"/>
              </w:rPr>
              <w:t>3'00"±10")</w:t>
            </w:r>
          </w:p>
          <w:p w14:paraId="62C853C1">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Hans"/>
              </w:rPr>
              <w:t>1）</w:t>
            </w:r>
            <w:r>
              <w:rPr>
                <w:rFonts w:hint="eastAsia" w:ascii="仿宋_GB2312" w:hAnsi="仿宋_GB2312" w:eastAsia="仿宋_GB2312" w:cs="仿宋_GB2312"/>
                <w:color w:val="auto"/>
                <w:lang w:val="en-US" w:eastAsia="zh-CN"/>
              </w:rPr>
              <w:t>艺术类</w:t>
            </w:r>
            <w:r>
              <w:rPr>
                <w:rFonts w:hint="eastAsia" w:ascii="仿宋_GB2312" w:hAnsi="仿宋_GB2312" w:eastAsia="仿宋_GB2312" w:cs="仿宋_GB2312"/>
                <w:color w:val="auto"/>
              </w:rPr>
              <w:t>动作——</w:t>
            </w:r>
            <w:r>
              <w:rPr>
                <w:rFonts w:hint="eastAsia" w:ascii="仿宋_GB2312" w:hAnsi="仿宋_GB2312" w:eastAsia="仿宋_GB2312" w:cs="仿宋_GB2312"/>
                <w:color w:val="auto"/>
                <w:lang w:val="en-US" w:eastAsia="zh-CN"/>
              </w:rPr>
              <w:t>线状</w:t>
            </w:r>
          </w:p>
          <w:p w14:paraId="296284D6">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交叉动作</w:t>
            </w:r>
          </w:p>
          <w:p w14:paraId="40B4986C">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 附加提级条件 - 交叉点动作 (pi) 如果完成将被认定 </w:t>
            </w:r>
          </w:p>
          <w:p w14:paraId="461BC27B">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Chars="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3）线类动作——块状</w:t>
            </w:r>
          </w:p>
          <w:p w14:paraId="59FF2BE4">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必须是一个闭式块状 </w:t>
            </w:r>
          </w:p>
          <w:p w14:paraId="12E6ACAB">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rPr>
              <w:t>移动动作</w:t>
            </w:r>
          </w:p>
          <w:p w14:paraId="43B64B8D">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Chars="0"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最多允许2种不同类型的自由滑动作 </w:t>
            </w:r>
          </w:p>
          <w:p w14:paraId="43C3126B">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5）同步旋转动作</w:t>
            </w:r>
          </w:p>
          <w:p w14:paraId="5F755727">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Chars="0"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最高为一级（SySp1） </w:t>
            </w:r>
          </w:p>
          <w:p w14:paraId="6AD7E725">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Chars="0"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要求做 “相同的旋转”的提级条件 </w:t>
            </w:r>
          </w:p>
          <w:p w14:paraId="232FDF72">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b/>
                <w:color w:val="auto"/>
              </w:rPr>
            </w:pP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lang w:val="en-US" w:eastAsia="zh-Hans"/>
              </w:rPr>
              <w:t>滑动动作</w:t>
            </w:r>
          </w:p>
        </w:tc>
      </w:tr>
      <w:tr w14:paraId="037FE3C7">
        <w:trPr>
          <w:trHeight w:val="4880" w:hRule="atLeast"/>
          <w:jc w:val="center"/>
        </w:trPr>
        <w:tc>
          <w:tcPr>
            <w:tcW w:w="3119"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14CCCA2C">
            <w:pPr>
              <w:pStyle w:val="14"/>
              <w:spacing w:line="20" w:lineRule="atLeast"/>
              <w:rPr>
                <w:rFonts w:hint="eastAsia" w:ascii="仿宋_GB2312" w:hAnsi="仿宋_GB2312" w:eastAsia="仿宋_GB2312" w:cs="仿宋_GB2312"/>
                <w:b/>
                <w:bCs/>
                <w:color w:val="FF0000"/>
              </w:rPr>
            </w:pPr>
            <w:r>
              <w:rPr>
                <w:rFonts w:hint="eastAsia" w:ascii="仿宋_GB2312" w:hAnsi="仿宋_GB2312" w:eastAsia="仿宋_GB2312" w:cs="仿宋_GB2312"/>
                <w:b/>
                <w:bCs/>
                <w:color w:val="auto"/>
                <w:sz w:val="28"/>
                <w:szCs w:val="28"/>
                <w:lang w:val="zh-TW" w:eastAsia="zh-TW"/>
              </w:rPr>
              <w:t>队列滑</w:t>
            </w:r>
            <w:r>
              <w:rPr>
                <w:rFonts w:hint="eastAsia" w:ascii="仿宋_GB2312" w:hAnsi="仿宋_GB2312" w:eastAsia="仿宋_GB2312" w:cs="仿宋_GB2312"/>
                <w:b/>
                <w:bCs/>
                <w:color w:val="auto"/>
                <w:sz w:val="28"/>
                <w:szCs w:val="28"/>
                <w:lang w:eastAsia="zh-TW"/>
              </w:rPr>
              <w:t xml:space="preserve"> </w:t>
            </w:r>
            <w:r>
              <w:rPr>
                <w:rFonts w:hint="eastAsia" w:ascii="仿宋_GB2312" w:hAnsi="仿宋_GB2312" w:eastAsia="仿宋_GB2312" w:cs="仿宋_GB2312"/>
                <w:b/>
                <w:bCs/>
                <w:color w:val="auto"/>
                <w:sz w:val="28"/>
                <w:szCs w:val="28"/>
                <w:lang w:val="zh-CN"/>
              </w:rPr>
              <w:t>混合年龄组</w:t>
            </w:r>
          </w:p>
          <w:p w14:paraId="2EF3EE3E">
            <w:pPr>
              <w:pStyle w:val="14"/>
              <w:spacing w:line="20" w:lineRule="atLeast"/>
              <w:rPr>
                <w:rFonts w:hint="eastAsia" w:ascii="仿宋_GB2312" w:hAnsi="仿宋_GB2312" w:eastAsia="仿宋_GB2312" w:cs="仿宋_GB2312"/>
                <w:i/>
                <w:color w:val="auto"/>
                <w:lang w:val="zh-TW" w:eastAsia="zh-TW"/>
              </w:rPr>
            </w:pPr>
          </w:p>
          <w:p w14:paraId="7E14C9C3">
            <w:pPr>
              <w:pStyle w:val="14"/>
              <w:spacing w:line="20" w:lineRule="atLeast"/>
              <w:rPr>
                <w:rFonts w:hint="eastAsia" w:ascii="仿宋_GB2312" w:hAnsi="仿宋_GB2312" w:eastAsia="仿宋_GB2312" w:cs="仿宋_GB2312"/>
                <w:i/>
                <w:color w:val="auto"/>
                <w:lang w:val="zh-CN"/>
              </w:rPr>
            </w:pPr>
            <w:r>
              <w:rPr>
                <w:rFonts w:hint="eastAsia" w:ascii="仿宋_GB2312" w:hAnsi="仿宋_GB2312" w:eastAsia="仿宋_GB2312" w:cs="仿宋_GB2312"/>
                <w:i/>
                <w:color w:val="auto"/>
              </w:rPr>
              <w:t>参照国际滑联公</w:t>
            </w:r>
            <w:r>
              <w:rPr>
                <w:rFonts w:hint="eastAsia" w:ascii="仿宋_GB2312" w:hAnsi="仿宋_GB2312" w:eastAsia="仿宋_GB2312" w:cs="仿宋_GB2312"/>
                <w:i/>
                <w:color w:val="auto"/>
                <w:lang w:val="en-US" w:eastAsia="zh-CN"/>
              </w:rPr>
              <w:t>布的2025-2026赛季竞赛规则及2692号公告中</w:t>
            </w:r>
            <w:r>
              <w:rPr>
                <w:rFonts w:hint="eastAsia" w:ascii="仿宋_GB2312" w:hAnsi="仿宋_GB2312" w:eastAsia="仿宋_GB2312" w:cs="仿宋_GB2312"/>
                <w:i/>
                <w:color w:val="auto"/>
              </w:rPr>
              <w:t>关于少年低龄组（Basic Novice）的有关规定执行，</w:t>
            </w:r>
            <w:r>
              <w:rPr>
                <w:rFonts w:hint="eastAsia" w:ascii="仿宋_GB2312" w:hAnsi="仿宋_GB2312" w:eastAsia="仿宋_GB2312" w:cs="仿宋_GB2312"/>
                <w:i/>
                <w:color w:val="auto"/>
                <w:lang w:val="zh-CN"/>
              </w:rPr>
              <w:t>混合年龄组允许每队8-16人，4名替补队员。</w:t>
            </w:r>
          </w:p>
          <w:p w14:paraId="7B35A914">
            <w:pPr>
              <w:pStyle w:val="14"/>
              <w:spacing w:line="20" w:lineRule="atLeast"/>
              <w:rPr>
                <w:rFonts w:hint="eastAsia" w:ascii="仿宋_GB2312" w:hAnsi="仿宋_GB2312" w:eastAsia="仿宋_GB2312" w:cs="仿宋_GB2312"/>
                <w:i/>
                <w:iCs/>
                <w:color w:val="auto"/>
                <w:lang w:val="zh-TW" w:eastAsia="zh-TW"/>
              </w:rPr>
            </w:pPr>
          </w:p>
          <w:p w14:paraId="57D016A5">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动作级别：</w:t>
            </w:r>
            <w:r>
              <w:rPr>
                <w:rFonts w:hint="eastAsia" w:ascii="仿宋_GB2312" w:hAnsi="仿宋_GB2312" w:eastAsia="仿宋_GB2312" w:cs="仿宋_GB2312"/>
                <w:color w:val="auto"/>
                <w:lang w:val="en-US" w:eastAsia="zh-Hans"/>
              </w:rPr>
              <w:t>四级</w:t>
            </w:r>
            <w:r>
              <w:rPr>
                <w:rFonts w:hint="eastAsia" w:ascii="仿宋_GB2312" w:hAnsi="仿宋_GB2312" w:eastAsia="仿宋_GB2312" w:cs="仿宋_GB2312"/>
                <w:color w:val="auto"/>
              </w:rPr>
              <w:t>难度为所有被评判级别动作的最高难度。超过</w:t>
            </w:r>
            <w:r>
              <w:rPr>
                <w:rFonts w:hint="eastAsia" w:ascii="仿宋_GB2312" w:hAnsi="仿宋_GB2312" w:eastAsia="仿宋_GB2312" w:cs="仿宋_GB2312"/>
                <w:color w:val="auto"/>
                <w:lang w:val="en-US" w:eastAsia="zh-Hans"/>
              </w:rPr>
              <w:t>四</w:t>
            </w:r>
            <w:r>
              <w:rPr>
                <w:rFonts w:hint="eastAsia" w:ascii="仿宋_GB2312" w:hAnsi="仿宋_GB2312" w:eastAsia="仿宋_GB2312" w:cs="仿宋_GB2312"/>
                <w:color w:val="auto"/>
              </w:rPr>
              <w:t>级难度所需的定级条件将被技术组忽略。</w:t>
            </w:r>
          </w:p>
          <w:p w14:paraId="5C4BA4F8">
            <w:pPr>
              <w:pStyle w:val="14"/>
              <w:shd w:val="clear" w:color="auto" w:fill="FFFFFF"/>
              <w:spacing w:line="20" w:lineRule="atLeast"/>
              <w:rPr>
                <w:rFonts w:hint="eastAsia" w:ascii="仿宋_GB2312" w:hAnsi="仿宋_GB2312" w:eastAsia="仿宋_GB2312" w:cs="仿宋_GB2312"/>
                <w:color w:val="auto"/>
              </w:rPr>
            </w:pPr>
          </w:p>
          <w:p w14:paraId="3D5F3127">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节目内容分系数：</w:t>
            </w:r>
          </w:p>
          <w:p w14:paraId="2D04ED1B">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自由滑：2</w:t>
            </w:r>
            <w:r>
              <w:rPr>
                <w:rFonts w:hint="eastAsia" w:ascii="仿宋_GB2312" w:hAnsi="仿宋_GB2312" w:eastAsia="仿宋_GB2312" w:cs="仿宋_GB2312"/>
                <w:color w:val="auto"/>
                <w:lang w:val="en-US" w:eastAsia="zh-Hans"/>
              </w:rPr>
              <w:t>.</w:t>
            </w:r>
            <w:r>
              <w:rPr>
                <w:rFonts w:hint="eastAsia" w:ascii="仿宋_GB2312" w:hAnsi="仿宋_GB2312" w:eastAsia="仿宋_GB2312" w:cs="仿宋_GB2312"/>
                <w:color w:val="auto"/>
                <w:lang w:eastAsia="zh-Hans"/>
              </w:rPr>
              <w:t>67</w:t>
            </w:r>
          </w:p>
        </w:tc>
        <w:tc>
          <w:tcPr>
            <w:tcW w:w="6389"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41538107">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b/>
                <w:color w:val="auto"/>
              </w:rPr>
              <w:t>I. 自由滑：</w:t>
            </w:r>
            <w:r>
              <w:rPr>
                <w:rFonts w:hint="eastAsia" w:ascii="仿宋_GB2312" w:hAnsi="仿宋_GB2312" w:eastAsia="仿宋_GB2312" w:cs="仿宋_GB2312"/>
                <w:b/>
                <w:bCs w:val="0"/>
                <w:color w:val="auto"/>
              </w:rPr>
              <w:t>6</w:t>
            </w:r>
            <w:r>
              <w:rPr>
                <w:rFonts w:hint="eastAsia" w:ascii="仿宋_GB2312" w:hAnsi="仿宋_GB2312" w:eastAsia="仿宋_GB2312" w:cs="仿宋_GB2312"/>
                <w:b/>
                <w:bCs w:val="0"/>
                <w:color w:val="auto"/>
                <w:lang w:val="en-US" w:eastAsia="zh-Hans"/>
              </w:rPr>
              <w:t>个动作</w:t>
            </w:r>
            <w:r>
              <w:rPr>
                <w:rFonts w:hint="eastAsia" w:ascii="仿宋_GB2312" w:hAnsi="仿宋_GB2312" w:eastAsia="仿宋_GB2312" w:cs="仿宋_GB2312"/>
                <w:b/>
                <w:bCs w:val="0"/>
                <w:color w:val="auto"/>
                <w:lang w:eastAsia="zh-Hans"/>
              </w:rPr>
              <w:t>，</w:t>
            </w:r>
            <w:r>
              <w:rPr>
                <w:rFonts w:hint="eastAsia" w:ascii="仿宋_GB2312" w:hAnsi="仿宋_GB2312" w:eastAsia="仿宋_GB2312" w:cs="仿宋_GB2312"/>
                <w:b/>
                <w:bCs w:val="0"/>
                <w:color w:val="auto"/>
                <w:lang w:val="en-US" w:eastAsia="zh-Hans"/>
              </w:rPr>
              <w:t>音乐时间</w:t>
            </w:r>
            <w:r>
              <w:rPr>
                <w:rFonts w:hint="eastAsia" w:ascii="仿宋_GB2312" w:hAnsi="仿宋_GB2312" w:eastAsia="仿宋_GB2312" w:cs="仿宋_GB2312"/>
                <w:b/>
                <w:bCs w:val="0"/>
                <w:color w:val="auto"/>
              </w:rPr>
              <w:t xml:space="preserve"> (</w:t>
            </w:r>
            <w:r>
              <w:rPr>
                <w:rFonts w:hint="eastAsia" w:ascii="仿宋_GB2312" w:hAnsi="仿宋_GB2312" w:eastAsia="仿宋_GB2312" w:cs="仿宋_GB2312"/>
                <w:b/>
                <w:bCs w:val="0"/>
                <w:color w:val="auto"/>
                <w:lang w:val="en-US" w:eastAsia="zh-CN"/>
              </w:rPr>
              <w:t xml:space="preserve"> </w:t>
            </w:r>
            <w:r>
              <w:rPr>
                <w:rFonts w:hint="eastAsia" w:ascii="仿宋_GB2312" w:hAnsi="仿宋_GB2312" w:eastAsia="仿宋_GB2312" w:cs="仿宋_GB2312"/>
                <w:b/>
                <w:bCs w:val="0"/>
                <w:color w:val="auto"/>
              </w:rPr>
              <w:t>3'00"±10")</w:t>
            </w:r>
          </w:p>
          <w:p w14:paraId="5AAC56AC">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Hans"/>
              </w:rPr>
              <w:t>1）</w:t>
            </w:r>
            <w:r>
              <w:rPr>
                <w:rFonts w:hint="eastAsia" w:ascii="仿宋_GB2312" w:hAnsi="仿宋_GB2312" w:eastAsia="仿宋_GB2312" w:cs="仿宋_GB2312"/>
                <w:color w:val="auto"/>
                <w:lang w:val="en-US" w:eastAsia="zh-CN"/>
              </w:rPr>
              <w:t>艺术类</w:t>
            </w:r>
            <w:r>
              <w:rPr>
                <w:rFonts w:hint="eastAsia" w:ascii="仿宋_GB2312" w:hAnsi="仿宋_GB2312" w:eastAsia="仿宋_GB2312" w:cs="仿宋_GB2312"/>
                <w:color w:val="auto"/>
              </w:rPr>
              <w:t>动作——</w:t>
            </w:r>
            <w:r>
              <w:rPr>
                <w:rFonts w:hint="eastAsia" w:ascii="仿宋_GB2312" w:hAnsi="仿宋_GB2312" w:eastAsia="仿宋_GB2312" w:cs="仿宋_GB2312"/>
                <w:color w:val="auto"/>
                <w:lang w:val="en-US" w:eastAsia="zh-CN"/>
              </w:rPr>
              <w:t>线状</w:t>
            </w:r>
          </w:p>
          <w:p w14:paraId="19B5D837">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交叉动作</w:t>
            </w:r>
          </w:p>
          <w:p w14:paraId="7AC558D2">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 附加提级条件 - 交叉点动作 (pi) 如果完成将被认定 </w:t>
            </w:r>
          </w:p>
          <w:p w14:paraId="7C7F5081">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Chars="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3）线类动作——块状</w:t>
            </w:r>
          </w:p>
          <w:p w14:paraId="7B326AA7">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必须是一个闭式块状 </w:t>
            </w:r>
          </w:p>
          <w:p w14:paraId="31C019E3">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rPr>
              <w:t>移动动作</w:t>
            </w:r>
          </w:p>
          <w:p w14:paraId="2BB7C0AD">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Chars="0"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最多允许2种不同类型的自由滑动作 </w:t>
            </w:r>
          </w:p>
          <w:p w14:paraId="68AE056E">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5）同步旋转动作</w:t>
            </w:r>
          </w:p>
          <w:p w14:paraId="4299BAD1">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Chars="0"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最高为一级（SySp1） </w:t>
            </w:r>
          </w:p>
          <w:p w14:paraId="0FF52854">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Chars="0"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要求做 “相同的旋转”的提级条件 </w:t>
            </w:r>
          </w:p>
          <w:p w14:paraId="62F05B9D">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lang w:val="en-US" w:eastAsia="zh-Hans"/>
              </w:rPr>
              <w:t>滑动动作</w:t>
            </w:r>
          </w:p>
        </w:tc>
      </w:tr>
      <w:tr w14:paraId="24F52446">
        <w:trPr>
          <w:trHeight w:val="4461" w:hRule="atLeast"/>
          <w:jc w:val="center"/>
        </w:trPr>
        <w:tc>
          <w:tcPr>
            <w:tcW w:w="3119"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25559E97">
            <w:pPr>
              <w:pStyle w:val="14"/>
              <w:spacing w:line="20" w:lineRule="atLeast"/>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sz w:val="28"/>
                <w:szCs w:val="28"/>
                <w:lang w:val="zh-TW" w:eastAsia="zh-TW"/>
              </w:rPr>
              <w:t>队列滑</w:t>
            </w:r>
            <w:r>
              <w:rPr>
                <w:rFonts w:hint="eastAsia" w:ascii="仿宋_GB2312" w:hAnsi="仿宋_GB2312" w:eastAsia="仿宋_GB2312" w:cs="仿宋_GB2312"/>
                <w:b/>
                <w:bCs/>
                <w:color w:val="auto"/>
                <w:sz w:val="28"/>
                <w:szCs w:val="28"/>
                <w:lang w:eastAsia="zh-TW"/>
              </w:rPr>
              <w:t xml:space="preserve"> </w:t>
            </w:r>
            <w:r>
              <w:rPr>
                <w:rFonts w:hint="eastAsia" w:ascii="仿宋_GB2312" w:hAnsi="仿宋_GB2312" w:eastAsia="仿宋_GB2312" w:cs="仿宋_GB2312"/>
                <w:b/>
                <w:bCs/>
                <w:color w:val="auto"/>
                <w:sz w:val="28"/>
                <w:szCs w:val="28"/>
                <w:lang w:val="en-US" w:eastAsia="zh-CN"/>
              </w:rPr>
              <w:t>大学</w:t>
            </w:r>
            <w:r>
              <w:rPr>
                <w:rFonts w:hint="eastAsia" w:ascii="仿宋_GB2312" w:hAnsi="仿宋_GB2312" w:eastAsia="仿宋_GB2312" w:cs="仿宋_GB2312"/>
                <w:b/>
                <w:bCs/>
                <w:color w:val="auto"/>
                <w:sz w:val="28"/>
                <w:szCs w:val="28"/>
                <w:lang w:val="zh-CN"/>
              </w:rPr>
              <w:t>组</w:t>
            </w:r>
            <w:r>
              <w:rPr>
                <w:rFonts w:hint="eastAsia" w:ascii="仿宋_GB2312" w:hAnsi="仿宋_GB2312" w:eastAsia="仿宋_GB2312" w:cs="仿宋_GB2312"/>
                <w:b/>
                <w:bCs/>
                <w:color w:val="auto"/>
                <w:sz w:val="28"/>
                <w:szCs w:val="28"/>
                <w:lang w:val="en-US" w:eastAsia="zh-CN"/>
              </w:rPr>
              <w:t>/小学组</w:t>
            </w:r>
          </w:p>
          <w:p w14:paraId="1B816167">
            <w:pPr>
              <w:pStyle w:val="14"/>
              <w:shd w:val="clear" w:color="auto" w:fill="FFFFFF"/>
              <w:spacing w:line="20" w:lineRule="atLeast"/>
              <w:rPr>
                <w:rFonts w:hint="eastAsia" w:ascii="仿宋_GB2312" w:hAnsi="仿宋_GB2312" w:eastAsia="仿宋_GB2312" w:cs="仿宋_GB2312"/>
                <w:color w:val="auto"/>
                <w:lang w:val="en-US" w:eastAsia="zh-CN"/>
              </w:rPr>
            </w:pPr>
          </w:p>
          <w:p w14:paraId="20374B77">
            <w:pPr>
              <w:pStyle w:val="14"/>
              <w:spacing w:line="20" w:lineRule="atLeast"/>
              <w:rPr>
                <w:rFonts w:hint="eastAsia" w:ascii="仿宋_GB2312" w:hAnsi="仿宋_GB2312" w:eastAsia="仿宋_GB2312" w:cs="仿宋_GB2312"/>
                <w:i/>
                <w:color w:val="auto"/>
              </w:rPr>
            </w:pPr>
            <w:r>
              <w:rPr>
                <w:rFonts w:hint="eastAsia" w:ascii="仿宋_GB2312" w:hAnsi="仿宋_GB2312" w:eastAsia="仿宋_GB2312" w:cs="仿宋_GB2312"/>
                <w:i/>
                <w:color w:val="auto"/>
                <w:lang w:val="en-US" w:eastAsia="zh-CN"/>
              </w:rPr>
              <w:t>参照国际滑联公布的2025-2026赛季竞赛规则及2692号公告中关于少年低龄组（</w:t>
            </w:r>
            <w:r>
              <w:rPr>
                <w:rFonts w:hint="eastAsia" w:ascii="仿宋_GB2312" w:hAnsi="仿宋_GB2312" w:eastAsia="仿宋_GB2312" w:cs="仿宋_GB2312"/>
                <w:i/>
                <w:color w:val="auto"/>
              </w:rPr>
              <w:t>Basic Novice</w:t>
            </w:r>
            <w:r>
              <w:rPr>
                <w:rFonts w:hint="eastAsia" w:ascii="仿宋_GB2312" w:hAnsi="仿宋_GB2312" w:eastAsia="仿宋_GB2312" w:cs="仿宋_GB2312"/>
                <w:i/>
                <w:color w:val="auto"/>
                <w:lang w:eastAsia="zh-CN"/>
              </w:rPr>
              <w:t>）</w:t>
            </w:r>
            <w:r>
              <w:rPr>
                <w:rFonts w:hint="eastAsia" w:ascii="仿宋_GB2312" w:hAnsi="仿宋_GB2312" w:eastAsia="仿宋_GB2312" w:cs="仿宋_GB2312"/>
                <w:i/>
                <w:color w:val="auto"/>
                <w:lang w:val="en-US" w:eastAsia="zh-CN"/>
              </w:rPr>
              <w:t>的有关规定执行，大学组每队6</w:t>
            </w:r>
            <w:r>
              <w:rPr>
                <w:rFonts w:hint="eastAsia" w:ascii="仿宋_GB2312" w:hAnsi="仿宋_GB2312" w:eastAsia="仿宋_GB2312" w:cs="仿宋_GB2312"/>
                <w:i/>
                <w:color w:val="auto"/>
                <w:lang w:eastAsia="zh-CN"/>
              </w:rPr>
              <w:t>～</w:t>
            </w:r>
            <w:r>
              <w:rPr>
                <w:rFonts w:hint="eastAsia" w:ascii="仿宋_GB2312" w:hAnsi="仿宋_GB2312" w:eastAsia="仿宋_GB2312" w:cs="仿宋_GB2312"/>
                <w:i/>
                <w:color w:val="auto"/>
                <w:lang w:val="en-US" w:eastAsia="zh-CN"/>
              </w:rPr>
              <w:t>16人，4名替补队员；小学组</w:t>
            </w:r>
            <w:r>
              <w:rPr>
                <w:rFonts w:hint="eastAsia" w:ascii="仿宋_GB2312" w:hAnsi="仿宋_GB2312" w:eastAsia="仿宋_GB2312" w:cs="仿宋_GB2312"/>
                <w:i/>
                <w:color w:val="auto"/>
              </w:rPr>
              <w:t>每队</w:t>
            </w:r>
            <w:r>
              <w:rPr>
                <w:rFonts w:hint="eastAsia" w:ascii="仿宋_GB2312" w:hAnsi="仿宋_GB2312" w:eastAsia="仿宋_GB2312" w:cs="仿宋_GB2312"/>
                <w:i/>
                <w:color w:val="FF0000"/>
                <w:lang w:val="en-US" w:eastAsia="zh-CN"/>
              </w:rPr>
              <w:t>8</w:t>
            </w:r>
            <w:r>
              <w:rPr>
                <w:rFonts w:hint="eastAsia" w:ascii="仿宋_GB2312" w:hAnsi="仿宋_GB2312" w:eastAsia="仿宋_GB2312" w:cs="仿宋_GB2312"/>
                <w:i/>
                <w:color w:val="FF0000"/>
              </w:rPr>
              <w:t>-16</w:t>
            </w:r>
            <w:r>
              <w:rPr>
                <w:rFonts w:hint="eastAsia" w:ascii="仿宋_GB2312" w:hAnsi="仿宋_GB2312" w:eastAsia="仿宋_GB2312" w:cs="仿宋_GB2312"/>
                <w:i/>
                <w:color w:val="auto"/>
              </w:rPr>
              <w:t>人，4名替补队员。</w:t>
            </w:r>
          </w:p>
          <w:p w14:paraId="4D1BDB74">
            <w:pPr>
              <w:pStyle w:val="14"/>
              <w:shd w:val="clear" w:color="auto" w:fill="FFFFFF"/>
              <w:spacing w:line="20" w:lineRule="atLeast"/>
              <w:rPr>
                <w:rFonts w:hint="eastAsia" w:ascii="仿宋_GB2312" w:hAnsi="仿宋_GB2312" w:eastAsia="仿宋_GB2312" w:cs="仿宋_GB2312"/>
                <w:color w:val="auto"/>
                <w:lang w:val="en-US" w:eastAsia="zh-CN"/>
              </w:rPr>
            </w:pPr>
          </w:p>
          <w:p w14:paraId="2839A26B">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动作级别：</w:t>
            </w:r>
            <w:r>
              <w:rPr>
                <w:rFonts w:hint="eastAsia" w:ascii="仿宋_GB2312" w:hAnsi="仿宋_GB2312" w:eastAsia="仿宋_GB2312" w:cs="仿宋_GB2312"/>
                <w:color w:val="auto"/>
                <w:lang w:val="en-US" w:eastAsia="zh-Hans"/>
              </w:rPr>
              <w:t>四级</w:t>
            </w:r>
            <w:r>
              <w:rPr>
                <w:rFonts w:hint="eastAsia" w:ascii="仿宋_GB2312" w:hAnsi="仿宋_GB2312" w:eastAsia="仿宋_GB2312" w:cs="仿宋_GB2312"/>
                <w:color w:val="auto"/>
              </w:rPr>
              <w:t>难度为所有被评判级别动作的最高难度。超过</w:t>
            </w:r>
            <w:r>
              <w:rPr>
                <w:rFonts w:hint="eastAsia" w:ascii="仿宋_GB2312" w:hAnsi="仿宋_GB2312" w:eastAsia="仿宋_GB2312" w:cs="仿宋_GB2312"/>
                <w:color w:val="auto"/>
                <w:lang w:val="en-US" w:eastAsia="zh-Hans"/>
              </w:rPr>
              <w:t>四</w:t>
            </w:r>
            <w:r>
              <w:rPr>
                <w:rFonts w:hint="eastAsia" w:ascii="仿宋_GB2312" w:hAnsi="仿宋_GB2312" w:eastAsia="仿宋_GB2312" w:cs="仿宋_GB2312"/>
                <w:color w:val="auto"/>
              </w:rPr>
              <w:t>级难度所需的定级条件将被技术组忽略。</w:t>
            </w:r>
          </w:p>
          <w:p w14:paraId="36D8DCC7">
            <w:pPr>
              <w:pStyle w:val="14"/>
              <w:shd w:val="clear" w:color="auto" w:fill="FFFFFF"/>
              <w:spacing w:line="20" w:lineRule="atLeast"/>
              <w:rPr>
                <w:rFonts w:hint="eastAsia" w:ascii="仿宋_GB2312" w:hAnsi="仿宋_GB2312" w:eastAsia="仿宋_GB2312" w:cs="仿宋_GB2312"/>
                <w:color w:val="auto"/>
              </w:rPr>
            </w:pPr>
          </w:p>
          <w:p w14:paraId="492A0929">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节目内容分系数：</w:t>
            </w:r>
          </w:p>
          <w:p w14:paraId="021EB6BF">
            <w:pPr>
              <w:pStyle w:val="14"/>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自由滑：2</w:t>
            </w:r>
            <w:r>
              <w:rPr>
                <w:rFonts w:hint="eastAsia" w:ascii="仿宋_GB2312" w:hAnsi="仿宋_GB2312" w:eastAsia="仿宋_GB2312" w:cs="仿宋_GB2312"/>
                <w:color w:val="auto"/>
                <w:lang w:val="en-US" w:eastAsia="zh-Hans"/>
              </w:rPr>
              <w:t>.</w:t>
            </w:r>
            <w:r>
              <w:rPr>
                <w:rFonts w:hint="eastAsia" w:ascii="仿宋_GB2312" w:hAnsi="仿宋_GB2312" w:eastAsia="仿宋_GB2312" w:cs="仿宋_GB2312"/>
                <w:color w:val="auto"/>
                <w:lang w:eastAsia="zh-Hans"/>
              </w:rPr>
              <w:t>67</w:t>
            </w:r>
          </w:p>
        </w:tc>
        <w:tc>
          <w:tcPr>
            <w:tcW w:w="6389"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32CA8664">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b/>
                <w:color w:val="auto"/>
              </w:rPr>
              <w:t>I. 自由滑：</w:t>
            </w:r>
            <w:r>
              <w:rPr>
                <w:rFonts w:hint="eastAsia" w:ascii="仿宋_GB2312" w:hAnsi="仿宋_GB2312" w:eastAsia="仿宋_GB2312" w:cs="仿宋_GB2312"/>
                <w:b/>
                <w:bCs w:val="0"/>
                <w:color w:val="auto"/>
              </w:rPr>
              <w:t>6</w:t>
            </w:r>
            <w:r>
              <w:rPr>
                <w:rFonts w:hint="eastAsia" w:ascii="仿宋_GB2312" w:hAnsi="仿宋_GB2312" w:eastAsia="仿宋_GB2312" w:cs="仿宋_GB2312"/>
                <w:b/>
                <w:bCs w:val="0"/>
                <w:color w:val="auto"/>
                <w:lang w:val="en-US" w:eastAsia="zh-Hans"/>
              </w:rPr>
              <w:t>个动作</w:t>
            </w:r>
            <w:r>
              <w:rPr>
                <w:rFonts w:hint="eastAsia" w:ascii="仿宋_GB2312" w:hAnsi="仿宋_GB2312" w:eastAsia="仿宋_GB2312" w:cs="仿宋_GB2312"/>
                <w:b/>
                <w:bCs w:val="0"/>
                <w:color w:val="auto"/>
                <w:lang w:eastAsia="zh-Hans"/>
              </w:rPr>
              <w:t>，</w:t>
            </w:r>
            <w:r>
              <w:rPr>
                <w:rFonts w:hint="eastAsia" w:ascii="仿宋_GB2312" w:hAnsi="仿宋_GB2312" w:eastAsia="仿宋_GB2312" w:cs="仿宋_GB2312"/>
                <w:b/>
                <w:bCs w:val="0"/>
                <w:color w:val="auto"/>
                <w:lang w:val="en-US" w:eastAsia="zh-Hans"/>
              </w:rPr>
              <w:t>音乐时间</w:t>
            </w:r>
            <w:r>
              <w:rPr>
                <w:rFonts w:hint="eastAsia" w:ascii="仿宋_GB2312" w:hAnsi="仿宋_GB2312" w:eastAsia="仿宋_GB2312" w:cs="仿宋_GB2312"/>
                <w:b/>
                <w:bCs w:val="0"/>
                <w:color w:val="auto"/>
              </w:rPr>
              <w:t xml:space="preserve"> (</w:t>
            </w:r>
            <w:r>
              <w:rPr>
                <w:rFonts w:hint="eastAsia" w:ascii="仿宋_GB2312" w:hAnsi="仿宋_GB2312" w:eastAsia="仿宋_GB2312" w:cs="仿宋_GB2312"/>
                <w:b/>
                <w:bCs w:val="0"/>
                <w:color w:val="auto"/>
                <w:lang w:val="en-US" w:eastAsia="zh-CN"/>
              </w:rPr>
              <w:t xml:space="preserve"> </w:t>
            </w:r>
            <w:r>
              <w:rPr>
                <w:rFonts w:hint="eastAsia" w:ascii="仿宋_GB2312" w:hAnsi="仿宋_GB2312" w:eastAsia="仿宋_GB2312" w:cs="仿宋_GB2312"/>
                <w:b/>
                <w:bCs w:val="0"/>
                <w:color w:val="auto"/>
              </w:rPr>
              <w:t>3'00"±10")</w:t>
            </w:r>
          </w:p>
          <w:p w14:paraId="5D4F13D7">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Hans"/>
              </w:rPr>
              <w:t>1）</w:t>
            </w:r>
            <w:r>
              <w:rPr>
                <w:rFonts w:hint="eastAsia" w:ascii="仿宋_GB2312" w:hAnsi="仿宋_GB2312" w:eastAsia="仿宋_GB2312" w:cs="仿宋_GB2312"/>
                <w:color w:val="auto"/>
                <w:lang w:val="en-US" w:eastAsia="zh-CN"/>
              </w:rPr>
              <w:t>艺术类</w:t>
            </w:r>
            <w:r>
              <w:rPr>
                <w:rFonts w:hint="eastAsia" w:ascii="仿宋_GB2312" w:hAnsi="仿宋_GB2312" w:eastAsia="仿宋_GB2312" w:cs="仿宋_GB2312"/>
                <w:color w:val="auto"/>
              </w:rPr>
              <w:t>动作——</w:t>
            </w:r>
            <w:r>
              <w:rPr>
                <w:rFonts w:hint="eastAsia" w:ascii="仿宋_GB2312" w:hAnsi="仿宋_GB2312" w:eastAsia="仿宋_GB2312" w:cs="仿宋_GB2312"/>
                <w:color w:val="auto"/>
                <w:lang w:val="en-US" w:eastAsia="zh-CN"/>
              </w:rPr>
              <w:t>线状</w:t>
            </w:r>
          </w:p>
          <w:p w14:paraId="5F8B47C3">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交叉动作</w:t>
            </w:r>
          </w:p>
          <w:p w14:paraId="3C5A646C">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 附加提级条件 - 交叉点动作 (pi) 如果完成将被认定 </w:t>
            </w:r>
          </w:p>
          <w:p w14:paraId="6A564A2E">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Chars="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3）线类动作——块状</w:t>
            </w:r>
          </w:p>
          <w:p w14:paraId="2E4D5279">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必须是一个闭式块状 </w:t>
            </w:r>
          </w:p>
          <w:p w14:paraId="23F87A62">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rPr>
              <w:t>移动动作</w:t>
            </w:r>
          </w:p>
          <w:p w14:paraId="73BF2DE0">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Chars="0"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最多允许2种不同类型的自由滑动作 </w:t>
            </w:r>
          </w:p>
          <w:p w14:paraId="38C11506">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5）同步旋转动作</w:t>
            </w:r>
          </w:p>
          <w:p w14:paraId="796FC751">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Chars="0"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最高为一级（SySp1） </w:t>
            </w:r>
          </w:p>
          <w:p w14:paraId="791635CD">
            <w:pPr>
              <w:pStyle w:val="14"/>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leftChars="0"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要求做 “相同的旋转”的提级条件 </w:t>
            </w:r>
          </w:p>
          <w:p w14:paraId="496DD816">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lang w:val="en-US" w:eastAsia="zh-Hans"/>
              </w:rPr>
              <w:t>滑动动作</w:t>
            </w:r>
          </w:p>
        </w:tc>
      </w:tr>
      <w:tr w14:paraId="39037616">
        <w:trPr>
          <w:trHeight w:val="2190" w:hRule="atLeast"/>
          <w:jc w:val="center"/>
        </w:trPr>
        <w:tc>
          <w:tcPr>
            <w:tcW w:w="3119"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703B8E0A">
            <w:pPr>
              <w:pStyle w:val="14"/>
              <w:spacing w:line="20" w:lineRule="atLeast"/>
              <w:rPr>
                <w:rFonts w:hint="eastAsia" w:ascii="仿宋_GB2312" w:hAnsi="仿宋_GB2312" w:eastAsia="仿宋_GB2312" w:cs="仿宋_GB2312"/>
                <w:b/>
                <w:bCs/>
                <w:color w:val="auto"/>
                <w:sz w:val="28"/>
                <w:szCs w:val="28"/>
                <w:lang w:val="zh-CN"/>
              </w:rPr>
            </w:pPr>
            <w:r>
              <w:rPr>
                <w:rFonts w:hint="eastAsia" w:ascii="仿宋_GB2312" w:hAnsi="仿宋_GB2312" w:eastAsia="仿宋_GB2312" w:cs="仿宋_GB2312"/>
                <w:b/>
                <w:bCs/>
                <w:color w:val="auto"/>
                <w:sz w:val="28"/>
                <w:szCs w:val="28"/>
                <w:lang w:val="zh-TW" w:eastAsia="zh-TW"/>
              </w:rPr>
              <w:t>队列滑</w:t>
            </w:r>
            <w:r>
              <w:rPr>
                <w:rFonts w:hint="eastAsia" w:ascii="仿宋_GB2312" w:hAnsi="仿宋_GB2312" w:eastAsia="仿宋_GB2312" w:cs="仿宋_GB2312"/>
                <w:b/>
                <w:bCs/>
                <w:color w:val="auto"/>
                <w:sz w:val="28"/>
                <w:szCs w:val="28"/>
                <w:lang w:eastAsia="zh-TW"/>
              </w:rPr>
              <w:t xml:space="preserve"> </w:t>
            </w:r>
            <w:r>
              <w:rPr>
                <w:rFonts w:hint="eastAsia" w:ascii="仿宋_GB2312" w:hAnsi="仿宋_GB2312" w:eastAsia="仿宋_GB2312" w:cs="仿宋_GB2312"/>
                <w:b/>
                <w:bCs/>
                <w:color w:val="auto"/>
                <w:sz w:val="28"/>
                <w:szCs w:val="28"/>
                <w:lang w:val="en-US" w:eastAsia="zh-CN"/>
              </w:rPr>
              <w:t>中学</w:t>
            </w:r>
            <w:r>
              <w:rPr>
                <w:rFonts w:hint="eastAsia" w:ascii="仿宋_GB2312" w:hAnsi="仿宋_GB2312" w:eastAsia="仿宋_GB2312" w:cs="仿宋_GB2312"/>
                <w:b/>
                <w:bCs/>
                <w:color w:val="auto"/>
                <w:sz w:val="28"/>
                <w:szCs w:val="28"/>
                <w:lang w:val="zh-CN"/>
              </w:rPr>
              <w:t>组</w:t>
            </w:r>
          </w:p>
          <w:p w14:paraId="450F1100">
            <w:pPr>
              <w:pStyle w:val="14"/>
              <w:spacing w:line="20" w:lineRule="atLeast"/>
              <w:rPr>
                <w:rFonts w:hint="eastAsia" w:ascii="仿宋_GB2312" w:hAnsi="仿宋_GB2312" w:eastAsia="仿宋_GB2312" w:cs="仿宋_GB2312"/>
                <w:b/>
                <w:bCs/>
                <w:color w:val="auto"/>
                <w:sz w:val="28"/>
                <w:szCs w:val="28"/>
                <w:lang w:val="en-US" w:eastAsia="zh-CN"/>
              </w:rPr>
            </w:pPr>
          </w:p>
          <w:p w14:paraId="5BA6BD2A">
            <w:pPr>
              <w:pStyle w:val="14"/>
              <w:spacing w:line="20" w:lineRule="atLeast"/>
              <w:rPr>
                <w:rFonts w:hint="eastAsia" w:ascii="仿宋_GB2312" w:hAnsi="仿宋_GB2312" w:eastAsia="仿宋_GB2312" w:cs="仿宋_GB2312"/>
                <w:i/>
                <w:color w:val="auto"/>
                <w:lang w:val="en-US" w:eastAsia="zh-CN"/>
              </w:rPr>
            </w:pPr>
            <w:r>
              <w:rPr>
                <w:rFonts w:hint="eastAsia" w:ascii="仿宋_GB2312" w:hAnsi="仿宋_GB2312" w:eastAsia="仿宋_GB2312" w:cs="仿宋_GB2312"/>
                <w:i/>
                <w:color w:val="auto"/>
                <w:lang w:val="en-US" w:eastAsia="zh-CN"/>
              </w:rPr>
              <w:t>每队</w:t>
            </w:r>
            <w:r>
              <w:rPr>
                <w:rFonts w:hint="eastAsia" w:ascii="仿宋_GB2312" w:hAnsi="仿宋_GB2312" w:eastAsia="仿宋_GB2312" w:cs="仿宋_GB2312"/>
                <w:i/>
                <w:color w:val="auto"/>
                <w:lang w:val="en-US" w:eastAsia="zh-Hans"/>
              </w:rPr>
              <w:t>人数6～16人</w:t>
            </w:r>
            <w:r>
              <w:rPr>
                <w:rFonts w:hint="eastAsia" w:ascii="仿宋_GB2312" w:hAnsi="仿宋_GB2312" w:eastAsia="仿宋_GB2312" w:cs="仿宋_GB2312"/>
                <w:i/>
                <w:color w:val="auto"/>
                <w:lang w:val="en-US" w:eastAsia="zh-CN"/>
              </w:rPr>
              <w:t>，</w:t>
            </w:r>
          </w:p>
          <w:p w14:paraId="15588182">
            <w:pPr>
              <w:pStyle w:val="14"/>
              <w:spacing w:line="20" w:lineRule="atLeast"/>
              <w:rPr>
                <w:rFonts w:hint="eastAsia" w:ascii="仿宋_GB2312" w:hAnsi="仿宋_GB2312" w:eastAsia="仿宋_GB2312" w:cs="仿宋_GB2312"/>
                <w:i/>
                <w:color w:val="auto"/>
                <w:lang w:val="en-US" w:eastAsia="zh-CN"/>
              </w:rPr>
            </w:pPr>
            <w:r>
              <w:rPr>
                <w:rFonts w:hint="eastAsia" w:ascii="仿宋_GB2312" w:hAnsi="仿宋_GB2312" w:eastAsia="仿宋_GB2312" w:cs="仿宋_GB2312"/>
                <w:i/>
                <w:color w:val="auto"/>
                <w:lang w:val="en-US" w:eastAsia="zh-Hans"/>
              </w:rPr>
              <w:t>一套节目</w:t>
            </w:r>
            <w:r>
              <w:rPr>
                <w:rFonts w:hint="eastAsia" w:ascii="仿宋_GB2312" w:hAnsi="仿宋_GB2312" w:eastAsia="仿宋_GB2312" w:cs="仿宋_GB2312"/>
                <w:i/>
                <w:color w:val="auto"/>
                <w:lang w:val="en-US" w:eastAsia="zh-CN"/>
              </w:rPr>
              <w:t>一人跌倒扣0.5分，</w:t>
            </w:r>
          </w:p>
          <w:p w14:paraId="5C881E7A">
            <w:pPr>
              <w:pStyle w:val="14"/>
              <w:spacing w:line="20" w:lineRule="atLeast"/>
              <w:rPr>
                <w:rFonts w:hint="eastAsia" w:ascii="仿宋_GB2312" w:hAnsi="仿宋_GB2312" w:eastAsia="仿宋_GB2312" w:cs="仿宋_GB2312"/>
                <w:i/>
                <w:color w:val="auto"/>
                <w:lang w:val="en-US" w:eastAsia="zh-CN"/>
              </w:rPr>
            </w:pPr>
            <w:r>
              <w:rPr>
                <w:rFonts w:hint="eastAsia" w:ascii="仿宋_GB2312" w:hAnsi="仿宋_GB2312" w:eastAsia="仿宋_GB2312" w:cs="仿宋_GB2312"/>
                <w:i/>
                <w:color w:val="auto"/>
                <w:lang w:val="en-US" w:eastAsia="zh-CN"/>
              </w:rPr>
              <w:t>一人以上跌倒扣1分，</w:t>
            </w:r>
          </w:p>
          <w:p w14:paraId="3C30D2AB">
            <w:pPr>
              <w:pStyle w:val="14"/>
              <w:spacing w:line="20" w:lineRule="atLeast"/>
              <w:rPr>
                <w:rFonts w:hint="eastAsia" w:ascii="仿宋_GB2312" w:hAnsi="仿宋_GB2312" w:eastAsia="仿宋_GB2312" w:cs="仿宋_GB2312"/>
                <w:i/>
                <w:color w:val="auto"/>
                <w:lang w:val="en-US" w:eastAsia="zh-CN"/>
              </w:rPr>
            </w:pPr>
            <w:r>
              <w:rPr>
                <w:rFonts w:hint="eastAsia" w:ascii="仿宋_GB2312" w:hAnsi="仿宋_GB2312" w:eastAsia="仿宋_GB2312" w:cs="仿宋_GB2312"/>
                <w:i/>
                <w:color w:val="auto"/>
                <w:lang w:val="en-US" w:eastAsia="zh-Hans"/>
              </w:rPr>
              <w:t>违规动作：扣2分</w:t>
            </w:r>
            <w:r>
              <w:rPr>
                <w:rFonts w:hint="eastAsia" w:ascii="仿宋_GB2312" w:hAnsi="仿宋_GB2312" w:eastAsia="仿宋_GB2312" w:cs="仿宋_GB2312"/>
                <w:i/>
                <w:color w:val="auto"/>
                <w:lang w:val="en-US" w:eastAsia="zh-CN"/>
              </w:rPr>
              <w:t>。</w:t>
            </w:r>
          </w:p>
          <w:p w14:paraId="7CFD6A4A">
            <w:pPr>
              <w:pStyle w:val="14"/>
              <w:spacing w:line="20" w:lineRule="atLeast"/>
              <w:rPr>
                <w:rFonts w:hint="eastAsia" w:ascii="仿宋_GB2312" w:hAnsi="仿宋_GB2312" w:eastAsia="仿宋_GB2312" w:cs="仿宋_GB2312"/>
                <w:i/>
                <w:color w:val="auto"/>
                <w:lang w:val="en-US" w:eastAsia="zh-CN"/>
              </w:rPr>
            </w:pPr>
          </w:p>
          <w:p w14:paraId="514DD861">
            <w:pPr>
              <w:pStyle w:val="14"/>
              <w:shd w:val="clear" w:color="auto" w:fill="FFFFFF"/>
              <w:spacing w:line="20" w:lineRule="atLeast"/>
              <w:rPr>
                <w:rFonts w:hint="eastAsia" w:ascii="仿宋_GB2312" w:hAnsi="仿宋_GB2312" w:eastAsia="仿宋_GB2312" w:cs="仿宋_GB2312"/>
                <w:color w:val="auto"/>
              </w:rPr>
            </w:pPr>
            <w:r>
              <w:rPr>
                <w:rFonts w:hint="eastAsia" w:ascii="仿宋_GB2312" w:hAnsi="仿宋_GB2312" w:eastAsia="仿宋_GB2312" w:cs="仿宋_GB2312"/>
                <w:color w:val="auto"/>
              </w:rPr>
              <w:t>节目内容分系数：</w:t>
            </w:r>
          </w:p>
          <w:p w14:paraId="7EDB11FA">
            <w:pPr>
              <w:pStyle w:val="14"/>
              <w:shd w:val="clear" w:color="auto" w:fill="FFFFFF"/>
              <w:spacing w:line="20" w:lineRule="atLeas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表演</w:t>
            </w:r>
            <w:r>
              <w:rPr>
                <w:rFonts w:hint="eastAsia" w:ascii="仿宋_GB2312" w:hAnsi="仿宋_GB2312" w:eastAsia="仿宋_GB2312" w:cs="仿宋_GB2312"/>
                <w:color w:val="auto"/>
              </w:rPr>
              <w:t>自由滑：2</w:t>
            </w:r>
            <w:r>
              <w:rPr>
                <w:rFonts w:hint="eastAsia" w:ascii="仿宋_GB2312" w:hAnsi="仿宋_GB2312" w:eastAsia="仿宋_GB2312" w:cs="仿宋_GB2312"/>
                <w:color w:val="auto"/>
                <w:lang w:val="en-US" w:eastAsia="zh-Hans"/>
              </w:rPr>
              <w:t>.</w:t>
            </w:r>
            <w:r>
              <w:rPr>
                <w:rFonts w:hint="eastAsia" w:ascii="仿宋_GB2312" w:hAnsi="仿宋_GB2312" w:eastAsia="仿宋_GB2312" w:cs="仿宋_GB2312"/>
                <w:color w:val="auto"/>
                <w:lang w:eastAsia="zh-Hans"/>
              </w:rPr>
              <w:t>67</w:t>
            </w:r>
          </w:p>
        </w:tc>
        <w:tc>
          <w:tcPr>
            <w:tcW w:w="6389" w:type="dxa"/>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tcPr>
          <w:p w14:paraId="6E1FB646">
            <w:pPr>
              <w:pStyle w:val="14"/>
              <w:numPr>
                <w:ilvl w:val="0"/>
                <w:numId w:val="25"/>
              </w:numPr>
              <w:shd w:val="clear" w:color="auto" w:fill="FFFFFF"/>
              <w:spacing w:line="20" w:lineRule="atLeast"/>
              <w:rPr>
                <w:rFonts w:hint="eastAsia" w:ascii="仿宋_GB2312" w:hAnsi="仿宋_GB2312" w:eastAsia="仿宋_GB2312" w:cs="仿宋_GB2312"/>
                <w:b/>
                <w:bCs w:val="0"/>
                <w:color w:val="auto"/>
              </w:rPr>
            </w:pPr>
            <w:r>
              <w:rPr>
                <w:rFonts w:hint="eastAsia" w:ascii="仿宋_GB2312" w:hAnsi="仿宋_GB2312" w:eastAsia="仿宋_GB2312" w:cs="仿宋_GB2312"/>
                <w:b/>
                <w:color w:val="auto"/>
                <w:lang w:val="en-US" w:eastAsia="zh-CN"/>
              </w:rPr>
              <w:t>表演</w:t>
            </w:r>
            <w:r>
              <w:rPr>
                <w:rFonts w:hint="eastAsia" w:ascii="仿宋_GB2312" w:hAnsi="仿宋_GB2312" w:eastAsia="仿宋_GB2312" w:cs="仿宋_GB2312"/>
                <w:b/>
                <w:color w:val="auto"/>
              </w:rPr>
              <w:t>自由滑：</w:t>
            </w:r>
            <w:r>
              <w:rPr>
                <w:rFonts w:hint="eastAsia" w:ascii="仿宋_GB2312" w:hAnsi="仿宋_GB2312" w:eastAsia="仿宋_GB2312" w:cs="仿宋_GB2312"/>
                <w:b/>
                <w:bCs w:val="0"/>
                <w:color w:val="auto"/>
                <w:lang w:val="en-US" w:eastAsia="zh-Hans"/>
              </w:rPr>
              <w:t>音乐时间</w:t>
            </w:r>
            <w:r>
              <w:rPr>
                <w:rFonts w:hint="eastAsia" w:ascii="仿宋_GB2312" w:hAnsi="仿宋_GB2312" w:eastAsia="仿宋_GB2312" w:cs="仿宋_GB2312"/>
                <w:b/>
                <w:bCs w:val="0"/>
                <w:color w:val="auto"/>
              </w:rPr>
              <w:t xml:space="preserve"> (</w:t>
            </w:r>
            <w:r>
              <w:rPr>
                <w:rFonts w:hint="eastAsia" w:ascii="仿宋_GB2312" w:hAnsi="仿宋_GB2312" w:eastAsia="仿宋_GB2312" w:cs="仿宋_GB2312"/>
                <w:b/>
                <w:bCs w:val="0"/>
                <w:color w:val="auto"/>
                <w:lang w:val="en-US" w:eastAsia="zh-CN"/>
              </w:rPr>
              <w:t xml:space="preserve"> 2</w:t>
            </w:r>
            <w:r>
              <w:rPr>
                <w:rFonts w:hint="eastAsia" w:ascii="仿宋_GB2312" w:hAnsi="仿宋_GB2312" w:eastAsia="仿宋_GB2312" w:cs="仿宋_GB2312"/>
                <w:b/>
                <w:bCs w:val="0"/>
                <w:color w:val="auto"/>
              </w:rPr>
              <w:t>'00"±10")</w:t>
            </w:r>
          </w:p>
          <w:p w14:paraId="0368A6C3">
            <w:pPr>
              <w:pStyle w:val="14"/>
              <w:spacing w:line="20" w:lineRule="atLeast"/>
              <w:rPr>
                <w:rFonts w:hint="eastAsia" w:ascii="仿宋_GB2312" w:hAnsi="仿宋_GB2312" w:eastAsia="仿宋_GB2312" w:cs="仿宋_GB2312"/>
                <w:b/>
                <w:bCs w:val="0"/>
                <w:color w:val="auto"/>
              </w:rPr>
            </w:pPr>
            <w:r>
              <w:rPr>
                <w:rFonts w:hint="eastAsia" w:ascii="仿宋_GB2312" w:hAnsi="仿宋_GB2312" w:eastAsia="仿宋_GB2312" w:cs="仿宋_GB2312"/>
                <w:i/>
                <w:iCs/>
                <w:color w:val="auto"/>
                <w:lang w:val="zh-TW" w:eastAsia="zh-TW"/>
              </w:rPr>
              <w:t>技术动作分将</w:t>
            </w:r>
            <w:r>
              <w:rPr>
                <w:rFonts w:hint="eastAsia" w:ascii="仿宋_GB2312" w:hAnsi="仿宋_GB2312" w:eastAsia="仿宋_GB2312" w:cs="仿宋_GB2312"/>
                <w:b/>
                <w:bCs/>
                <w:i/>
                <w:iCs/>
                <w:color w:val="auto"/>
                <w:u w:val="none" w:color="auto"/>
                <w:lang w:val="zh-TW" w:eastAsia="zh-TW"/>
              </w:rPr>
              <w:t>不被</w:t>
            </w:r>
            <w:r>
              <w:rPr>
                <w:rFonts w:hint="eastAsia" w:ascii="仿宋_GB2312" w:hAnsi="仿宋_GB2312" w:eastAsia="仿宋_GB2312" w:cs="仿宋_GB2312"/>
                <w:i/>
                <w:iCs/>
                <w:color w:val="auto"/>
                <w:lang w:val="zh-TW" w:eastAsia="zh-TW"/>
              </w:rPr>
              <w:t>评判，只有节目内容分将被评判。</w:t>
            </w:r>
          </w:p>
          <w:p w14:paraId="034C9D43">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lang w:eastAsia="zh-Hans"/>
              </w:rPr>
            </w:pPr>
            <w:r>
              <w:rPr>
                <w:rFonts w:hint="eastAsia" w:ascii="仿宋_GB2312" w:hAnsi="仿宋_GB2312" w:eastAsia="仿宋_GB2312" w:cs="仿宋_GB2312"/>
                <w:color w:val="auto"/>
                <w:lang w:eastAsia="zh-Hans"/>
              </w:rPr>
              <w:t>1）</w:t>
            </w:r>
            <w:r>
              <w:rPr>
                <w:rFonts w:hint="eastAsia" w:ascii="仿宋_GB2312" w:hAnsi="仿宋_GB2312" w:eastAsia="仿宋_GB2312" w:cs="仿宋_GB2312"/>
                <w:color w:val="auto"/>
                <w:lang w:val="en-US" w:eastAsia="zh-CN"/>
              </w:rPr>
              <w:t>必须有2-3 个造型技术动作（圆形/直线/交叉/块状/车轮）</w:t>
            </w:r>
          </w:p>
          <w:p w14:paraId="12F91872">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2）必须有2-3 种握法（手臂/肩部/腰部）</w:t>
            </w:r>
          </w:p>
          <w:p w14:paraId="1F89AB25">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3）必须有滑行方向的变化（前/后/左/右）</w:t>
            </w:r>
          </w:p>
          <w:p w14:paraId="39003957">
            <w:pPr>
              <w:pStyle w:val="14"/>
              <w:pBdr>
                <w:top w:val="none" w:color="auto" w:sz="0" w:space="0"/>
                <w:left w:val="none" w:color="auto" w:sz="0" w:space="0"/>
                <w:bottom w:val="none" w:color="auto" w:sz="0" w:space="0"/>
                <w:right w:val="none" w:color="auto" w:sz="0" w:space="0"/>
                <w:between w:val="none" w:color="auto" w:sz="0" w:space="0"/>
              </w:pBdr>
              <w:shd w:val="clear" w:color="auto" w:fill="FFFFFF"/>
              <w:spacing w:line="20" w:lineRule="atLeast"/>
              <w:ind w:firstLine="210" w:firstLineChars="1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注意：违反以上规定，由技术组按照违规动作扣分。可以充分利用服装或道具。</w:t>
            </w:r>
          </w:p>
        </w:tc>
      </w:tr>
    </w:tbl>
    <w:p w14:paraId="768B05C4">
      <w:pPr>
        <w:pStyle w:val="14"/>
        <w:numPr>
          <w:ilvl w:val="0"/>
          <w:numId w:val="0"/>
        </w:numPr>
        <w:spacing w:line="20" w:lineRule="atLeast"/>
        <w:jc w:val="both"/>
        <w:rPr>
          <w:rFonts w:hint="eastAsia" w:ascii="仿宋_GB2312" w:hAnsi="仿宋_GB2312" w:eastAsia="仿宋_GB2312" w:cs="仿宋_GB2312"/>
          <w:b/>
          <w:bCs/>
          <w:color w:val="auto"/>
          <w:sz w:val="28"/>
          <w:szCs w:val="28"/>
          <w:lang w:val="en-US" w:eastAsia="zh-CN"/>
        </w:rPr>
      </w:pPr>
    </w:p>
    <w:p w14:paraId="25611AF2">
      <w:pPr>
        <w:keepNext w:val="0"/>
        <w:keepLines w:val="0"/>
        <w:pageBreakBefore w:val="0"/>
        <w:widowControl w:val="0"/>
        <w:kinsoku/>
        <w:wordWrap/>
        <w:overflowPunct/>
        <w:topLinePunct w:val="0"/>
        <w:bidi w:val="0"/>
        <w:adjustRightInd/>
        <w:snapToGrid/>
        <w:spacing w:line="560" w:lineRule="exact"/>
        <w:ind w:firstLine="6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比赛音乐</w:t>
      </w:r>
    </w:p>
    <w:p w14:paraId="3D1B2D64">
      <w:pPr>
        <w:keepNext w:val="0"/>
        <w:keepLines w:val="0"/>
        <w:pageBreakBefore w:val="0"/>
        <w:widowControl w:val="0"/>
        <w:kinsoku/>
        <w:wordWrap/>
        <w:overflowPunct/>
        <w:topLinePunct w:val="0"/>
        <w:bidi w:val="0"/>
        <w:adjustRightInd/>
        <w:snapToGrid/>
        <w:spacing w:line="560" w:lineRule="exact"/>
        <w:ind w:firstLine="60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各组别比赛音乐自选，可以用声乐。</w:t>
      </w:r>
    </w:p>
    <w:p w14:paraId="433450DA">
      <w:pPr>
        <w:keepNext w:val="0"/>
        <w:keepLines w:val="0"/>
        <w:pageBreakBefore w:val="0"/>
        <w:widowControl w:val="0"/>
        <w:kinsoku/>
        <w:wordWrap/>
        <w:overflowPunct/>
        <w:topLinePunct w:val="0"/>
        <w:bidi w:val="0"/>
        <w:adjustRightInd/>
        <w:snapToGrid/>
        <w:spacing w:line="560" w:lineRule="exact"/>
        <w:ind w:firstLine="60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参赛运动员（队）须在赛前一周将音乐以mp3格式发送到赛事组委会指定的电子邮箱中。</w:t>
      </w:r>
    </w:p>
    <w:p w14:paraId="67AD4CDC">
      <w:pPr>
        <w:keepNext w:val="0"/>
        <w:keepLines w:val="0"/>
        <w:pageBreakBefore w:val="0"/>
        <w:widowControl w:val="0"/>
        <w:kinsoku/>
        <w:wordWrap/>
        <w:overflowPunct/>
        <w:topLinePunct w:val="0"/>
        <w:bidi w:val="0"/>
        <w:adjustRightInd/>
        <w:snapToGrid/>
        <w:spacing w:line="560" w:lineRule="exact"/>
        <w:ind w:firstLine="605"/>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音乐文件需要命名为：组别、姓名（队名）、项目和准确音乐时间（不是滑行时间）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并提供音乐名称</w:t>
      </w:r>
      <w:r>
        <w:rPr>
          <w:rFonts w:hint="eastAsia" w:ascii="仿宋_GB2312" w:hAnsi="仿宋_GB2312" w:eastAsia="仿宋_GB2312" w:cs="仿宋_GB2312"/>
          <w:color w:val="auto"/>
          <w:sz w:val="32"/>
          <w:szCs w:val="32"/>
        </w:rPr>
        <w:t>。</w:t>
      </w:r>
    </w:p>
    <w:p w14:paraId="19A0C07B">
      <w:pPr>
        <w:keepNext w:val="0"/>
        <w:keepLines w:val="0"/>
        <w:pageBreakBefore w:val="0"/>
        <w:widowControl w:val="0"/>
        <w:kinsoku/>
        <w:wordWrap/>
        <w:overflowPunct/>
        <w:topLinePunct w:val="0"/>
        <w:bidi w:val="0"/>
        <w:adjustRightInd/>
        <w:snapToGrid/>
        <w:spacing w:line="560" w:lineRule="exact"/>
        <w:ind w:firstLine="605"/>
        <w:textAlignment w:val="auto"/>
        <w:rPr>
          <w:rFonts w:hint="eastAsia" w:ascii="仿宋" w:hAnsi="仿宋" w:eastAsia="仿宋" w:cs="仿宋_GB2312"/>
          <w:color w:val="auto"/>
          <w:sz w:val="32"/>
          <w:szCs w:val="32"/>
        </w:rPr>
      </w:pPr>
    </w:p>
    <w:p w14:paraId="193D23DA">
      <w:pPr>
        <w:keepNext w:val="0"/>
        <w:keepLines w:val="0"/>
        <w:pageBreakBefore w:val="0"/>
        <w:widowControl w:val="0"/>
        <w:kinsoku/>
        <w:wordWrap/>
        <w:overflowPunct/>
        <w:topLinePunct w:val="0"/>
        <w:bidi w:val="0"/>
        <w:adjustRightInd/>
        <w:snapToGrid/>
        <w:spacing w:line="560" w:lineRule="exact"/>
        <w:ind w:firstLine="605"/>
        <w:textAlignment w:val="auto"/>
        <w:rPr>
          <w:rFonts w:hint="eastAsia" w:ascii="仿宋" w:hAnsi="仿宋" w:eastAsia="仿宋" w:cs="仿宋_GB2312"/>
          <w:color w:val="auto"/>
          <w:sz w:val="32"/>
          <w:szCs w:val="32"/>
        </w:rPr>
      </w:pPr>
    </w:p>
    <w:p w14:paraId="3F1C9169">
      <w:pPr>
        <w:keepNext w:val="0"/>
        <w:keepLines w:val="0"/>
        <w:pageBreakBefore w:val="0"/>
        <w:widowControl w:val="0"/>
        <w:kinsoku/>
        <w:wordWrap/>
        <w:overflowPunct/>
        <w:topLinePunct w:val="0"/>
        <w:bidi w:val="0"/>
        <w:adjustRightInd/>
        <w:snapToGrid/>
        <w:spacing w:line="560" w:lineRule="exact"/>
        <w:ind w:firstLine="605"/>
        <w:textAlignment w:val="auto"/>
        <w:rPr>
          <w:rFonts w:hint="eastAsia" w:ascii="仿宋" w:hAnsi="仿宋" w:eastAsia="仿宋" w:cs="仿宋_GB2312"/>
          <w:color w:val="auto"/>
          <w:sz w:val="32"/>
          <w:szCs w:val="32"/>
        </w:rPr>
      </w:pPr>
    </w:p>
    <w:p w14:paraId="5F3F4A8B">
      <w:pPr>
        <w:keepNext w:val="0"/>
        <w:keepLines w:val="0"/>
        <w:pageBreakBefore w:val="0"/>
        <w:widowControl w:val="0"/>
        <w:kinsoku/>
        <w:wordWrap/>
        <w:overflowPunct/>
        <w:topLinePunct w:val="0"/>
        <w:bidi w:val="0"/>
        <w:adjustRightInd/>
        <w:snapToGrid/>
        <w:spacing w:line="560" w:lineRule="exact"/>
        <w:ind w:firstLine="605"/>
        <w:textAlignment w:val="auto"/>
        <w:rPr>
          <w:rFonts w:hint="eastAsia" w:ascii="仿宋" w:hAnsi="仿宋" w:eastAsia="仿宋" w:cs="仿宋_GB2312"/>
          <w:color w:val="auto"/>
          <w:sz w:val="32"/>
          <w:szCs w:val="32"/>
        </w:rPr>
      </w:pPr>
    </w:p>
    <w:p w14:paraId="0D9D0A41">
      <w:pPr>
        <w:pStyle w:val="14"/>
        <w:spacing w:line="560" w:lineRule="exact"/>
        <w:rPr>
          <w:rFonts w:hint="eastAsia" w:ascii="宋体" w:hAnsi="宋体" w:eastAsia="宋体"/>
          <w:b/>
          <w:sz w:val="36"/>
          <w:szCs w:val="36"/>
        </w:rPr>
      </w:pPr>
      <w:bookmarkStart w:id="0" w:name="_Hlk53477358"/>
      <w:r>
        <w:rPr>
          <w:rFonts w:hint="eastAsia" w:ascii="黑体" w:hAnsi="黑体" w:eastAsia="黑体" w:cs="黑体"/>
          <w:color w:val="auto"/>
          <w:sz w:val="28"/>
          <w:szCs w:val="28"/>
          <w:lang w:val="en-US" w:eastAsia="zh-CN"/>
        </w:rPr>
        <w:t>附件2</w:t>
      </w:r>
    </w:p>
    <w:bookmarkEnd w:id="0"/>
    <w:p w14:paraId="7B3723C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firstLine="0" w:firstLineChars="0"/>
        <w:jc w:val="center"/>
        <w:textAlignment w:val="auto"/>
        <w:rPr>
          <w:rFonts w:hint="eastAsia" w:ascii="方正小标宋简体" w:hAnsi="等线 Light" w:eastAsia="方正小标宋简体" w:cs="仿宋_GB2312"/>
          <w:kern w:val="2"/>
          <w:sz w:val="32"/>
          <w:szCs w:val="32"/>
          <w:lang w:val="en-US" w:eastAsia="zh-CN"/>
        </w:rPr>
      </w:pPr>
      <w:r>
        <w:rPr>
          <w:rFonts w:hint="eastAsia" w:ascii="方正小标宋简体" w:hAnsi="等线 Light" w:eastAsia="方正小标宋简体" w:cs="仿宋_GB2312"/>
          <w:kern w:val="2"/>
          <w:sz w:val="32"/>
          <w:szCs w:val="32"/>
          <w:lang w:val="en-US" w:eastAsia="zh-CN"/>
        </w:rPr>
        <w:t>2025年北京TOP花样滑冰国际公开赛</w:t>
      </w:r>
    </w:p>
    <w:p w14:paraId="427820E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60" w:lineRule="exact"/>
        <w:ind w:left="0" w:leftChars="0" w:firstLine="0" w:firstLineChars="0"/>
        <w:jc w:val="center"/>
        <w:textAlignment w:val="auto"/>
        <w:rPr>
          <w:rFonts w:hint="eastAsia"/>
          <w:lang w:val="en-US" w:eastAsia="zh-CN"/>
        </w:rPr>
      </w:pPr>
      <w:r>
        <w:rPr>
          <w:rFonts w:hint="eastAsia" w:ascii="方正小标宋简体" w:hAnsi="等线 Light" w:eastAsia="方正小标宋简体" w:cs="仿宋_GB2312"/>
          <w:kern w:val="2"/>
          <w:sz w:val="32"/>
          <w:szCs w:val="32"/>
          <w:lang w:val="en-US" w:eastAsia="zh-CN"/>
        </w:rPr>
        <w:t>运动员参赛和</w:t>
      </w:r>
      <w:r>
        <w:rPr>
          <w:rFonts w:hint="eastAsia" w:ascii="方正小标宋简体" w:hAnsi="等线 Light" w:eastAsia="方正小标宋简体" w:cs="仿宋_GB2312"/>
          <w:kern w:val="2"/>
          <w:sz w:val="32"/>
          <w:szCs w:val="32"/>
          <w:lang w:val="en-US" w:eastAsia="zh-Hans"/>
        </w:rPr>
        <w:t>健康承诺</w:t>
      </w:r>
      <w:r>
        <w:rPr>
          <w:rFonts w:hint="eastAsia" w:ascii="方正小标宋简体" w:hAnsi="等线 Light" w:eastAsia="方正小标宋简体" w:cs="仿宋_GB2312"/>
          <w:kern w:val="2"/>
          <w:sz w:val="32"/>
          <w:szCs w:val="32"/>
          <w:lang w:val="en-US" w:eastAsia="zh-CN"/>
        </w:rPr>
        <w:t>书</w:t>
      </w:r>
    </w:p>
    <w:p w14:paraId="7A5F565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firstLine="560" w:firstLineChars="200"/>
        <w:jc w:val="both"/>
        <w:textAlignment w:val="auto"/>
        <w:rPr>
          <w:rFonts w:hint="eastAsia" w:ascii="仿宋_GB2312" w:hAnsi="等线 Light" w:eastAsia="仿宋_GB2312" w:cs="仿宋_GB2312"/>
          <w:kern w:val="2"/>
          <w:sz w:val="28"/>
          <w:szCs w:val="28"/>
        </w:rPr>
      </w:pPr>
      <w:r>
        <w:rPr>
          <w:rFonts w:hint="eastAsia" w:ascii="仿宋_GB2312" w:hAnsi="等线 Light" w:eastAsia="仿宋_GB2312" w:cs="仿宋_GB2312"/>
          <w:kern w:val="2"/>
          <w:sz w:val="28"/>
          <w:szCs w:val="28"/>
        </w:rPr>
        <w:t>为严肃赛风赛纪，维护正常、有序的赛场秩序，保障比赛期间人身安全，营造良好、和谐的比赛环境，特签定本次比赛的参赛和</w:t>
      </w:r>
      <w:r>
        <w:rPr>
          <w:rFonts w:hint="eastAsia" w:ascii="仿宋_GB2312" w:hAnsi="等线 Light" w:eastAsia="仿宋_GB2312" w:cs="仿宋_GB2312"/>
          <w:kern w:val="2"/>
          <w:sz w:val="28"/>
          <w:szCs w:val="28"/>
          <w:lang w:val="en-US" w:eastAsia="zh-CN"/>
        </w:rPr>
        <w:t>健康承诺书</w:t>
      </w:r>
      <w:r>
        <w:rPr>
          <w:rFonts w:hint="eastAsia" w:ascii="仿宋_GB2312" w:hAnsi="等线 Light" w:eastAsia="仿宋_GB2312" w:cs="仿宋_GB2312"/>
          <w:kern w:val="2"/>
          <w:sz w:val="28"/>
          <w:szCs w:val="28"/>
        </w:rPr>
        <w:t>。</w:t>
      </w:r>
    </w:p>
    <w:p w14:paraId="03C7216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leftChars="0" w:firstLine="560" w:firstLineChars="200"/>
        <w:jc w:val="both"/>
        <w:textAlignment w:val="auto"/>
        <w:rPr>
          <w:rFonts w:hint="eastAsia" w:ascii="仿宋_GB2312" w:hAnsi="等线 Light" w:eastAsia="仿宋_GB2312" w:cs="仿宋_GB2312"/>
          <w:kern w:val="2"/>
          <w:sz w:val="28"/>
          <w:szCs w:val="28"/>
        </w:rPr>
      </w:pPr>
      <w:r>
        <w:rPr>
          <w:rFonts w:hint="eastAsia" w:ascii="仿宋_GB2312" w:hAnsi="等线 Light" w:eastAsia="仿宋_GB2312" w:cs="仿宋_GB2312"/>
          <w:kern w:val="2"/>
          <w:sz w:val="28"/>
          <w:szCs w:val="28"/>
        </w:rPr>
        <w:t>一、本队（人）自愿报名参加本次比赛及一切相关活动。</w:t>
      </w:r>
    </w:p>
    <w:p w14:paraId="26CF647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firstLine="560" w:firstLineChars="200"/>
        <w:jc w:val="both"/>
        <w:textAlignment w:val="auto"/>
        <w:rPr>
          <w:rFonts w:hint="eastAsia" w:ascii="仿宋_GB2312" w:hAnsi="等线 Light" w:eastAsia="仿宋_GB2312" w:cs="仿宋_GB2312"/>
          <w:kern w:val="2"/>
          <w:sz w:val="28"/>
          <w:szCs w:val="28"/>
        </w:rPr>
      </w:pPr>
      <w:r>
        <w:rPr>
          <w:rFonts w:hint="eastAsia" w:ascii="仿宋_GB2312" w:hAnsi="等线 Light" w:eastAsia="仿宋_GB2312" w:cs="仿宋_GB2312"/>
          <w:kern w:val="2"/>
          <w:sz w:val="28"/>
          <w:szCs w:val="28"/>
        </w:rPr>
        <w:t>二、本队（人）全面理解并同意遵守组委会所制订的各项规程、规则、规定、要求及采取的各项措施。</w:t>
      </w:r>
    </w:p>
    <w:p w14:paraId="21A7900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leftChars="0" w:firstLine="560" w:firstLineChars="200"/>
        <w:jc w:val="both"/>
        <w:textAlignment w:val="auto"/>
        <w:rPr>
          <w:rFonts w:hint="eastAsia" w:ascii="仿宋_GB2312" w:hAnsi="等线 Light" w:eastAsia="仿宋_GB2312" w:cs="仿宋_GB2312"/>
          <w:kern w:val="2"/>
          <w:sz w:val="28"/>
          <w:szCs w:val="28"/>
        </w:rPr>
      </w:pPr>
      <w:r>
        <w:rPr>
          <w:rFonts w:hint="eastAsia" w:ascii="仿宋_GB2312" w:hAnsi="等线 Light" w:eastAsia="仿宋_GB2312" w:cs="仿宋_GB2312"/>
          <w:kern w:val="2"/>
          <w:sz w:val="28"/>
          <w:szCs w:val="28"/>
        </w:rPr>
        <w:t>三、本队（人）明确了解参加赛事可能发生的一切风险，且已准备必要的防范措施，并承担参赛可能存在的风险和责任，保证身体健康，已通过正规医疗机构进行身体检查，确保身体状况能够参赛。如存在隐瞒不报等相关问题，在赛事中出现任何伤害事故，由本队（人）负责，组委会无需承担任何形式的责任。本队（人）已购置保险，教练员、运动员安全、意外伤害事故由本队（人）自行负责。本队（人）如在比赛过程中因身体不适或发生突发状况，应主动退出比赛。因本队（人）坚持比赛所产生的全部责任及后果，均由本队（人）承担。</w:t>
      </w:r>
    </w:p>
    <w:p w14:paraId="04E63EF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leftChars="0" w:firstLine="560" w:firstLineChars="200"/>
        <w:jc w:val="both"/>
        <w:textAlignment w:val="auto"/>
        <w:rPr>
          <w:rFonts w:hint="eastAsia" w:ascii="仿宋_GB2312" w:hAnsi="等线 Light" w:eastAsia="仿宋_GB2312" w:cs="仿宋_GB2312"/>
          <w:kern w:val="2"/>
          <w:sz w:val="28"/>
          <w:szCs w:val="28"/>
        </w:rPr>
      </w:pPr>
      <w:r>
        <w:rPr>
          <w:rFonts w:hint="eastAsia" w:ascii="仿宋_GB2312" w:hAnsi="等线 Light" w:eastAsia="仿宋_GB2312" w:cs="仿宋_GB2312"/>
          <w:kern w:val="2"/>
          <w:sz w:val="28"/>
          <w:szCs w:val="28"/>
        </w:rPr>
        <w:t>四、本队（人）同意接受组委会在比赛期间提供的现场急救性质的医务治疗，但在医院救治等发生的相关费用由本队（人）自理。</w:t>
      </w:r>
    </w:p>
    <w:p w14:paraId="53605F3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leftChars="0" w:firstLine="560" w:firstLineChars="200"/>
        <w:jc w:val="both"/>
        <w:textAlignment w:val="auto"/>
        <w:rPr>
          <w:rFonts w:hint="eastAsia" w:ascii="仿宋_GB2312" w:hAnsi="等线 Light" w:eastAsia="仿宋_GB2312" w:cs="仿宋_GB2312"/>
          <w:kern w:val="2"/>
          <w:sz w:val="28"/>
          <w:szCs w:val="28"/>
        </w:rPr>
      </w:pPr>
      <w:r>
        <w:rPr>
          <w:rFonts w:hint="eastAsia" w:ascii="仿宋_GB2312" w:hAnsi="等线 Light" w:eastAsia="仿宋_GB2312" w:cs="仿宋_GB2312"/>
          <w:kern w:val="2"/>
          <w:sz w:val="28"/>
          <w:szCs w:val="28"/>
        </w:rPr>
        <w:t>五、本队（人）同意向组委会提供真实有效的身份证件和资料用于核实本人的身份，并同意承担因身份证件和资料不实所产生的全部责任。</w:t>
      </w:r>
    </w:p>
    <w:p w14:paraId="442FDE6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leftChars="0" w:firstLine="560" w:firstLineChars="200"/>
        <w:jc w:val="both"/>
        <w:textAlignment w:val="auto"/>
        <w:rPr>
          <w:rFonts w:hint="eastAsia" w:ascii="仿宋_GB2312" w:hAnsi="等线 Light" w:eastAsia="仿宋_GB2312" w:cs="仿宋_GB2312"/>
          <w:kern w:val="2"/>
          <w:sz w:val="28"/>
          <w:szCs w:val="28"/>
        </w:rPr>
      </w:pPr>
      <w:r>
        <w:rPr>
          <w:rFonts w:hint="eastAsia" w:ascii="仿宋_GB2312" w:hAnsi="等线 Light" w:eastAsia="仿宋_GB2312" w:cs="仿宋_GB2312"/>
          <w:kern w:val="2"/>
          <w:sz w:val="28"/>
          <w:szCs w:val="28"/>
        </w:rPr>
        <w:t>六、本队（人）保证在比赛过程中遵守赛风赛纪等规定，遵守裁判、医疗人员和安保人员的要求，尊重裁判、尊重对手，不辱骂或攻击裁判、对手及工作人员，不打架斗殴，如有违反，将接受组委会处罚。</w:t>
      </w:r>
    </w:p>
    <w:p w14:paraId="36D7BAD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firstLine="560" w:firstLineChars="200"/>
        <w:jc w:val="both"/>
        <w:textAlignment w:val="auto"/>
        <w:rPr>
          <w:rFonts w:hint="eastAsia" w:ascii="仿宋_GB2312" w:hAnsi="等线 Light" w:eastAsia="仿宋_GB2312" w:cs="仿宋_GB2312"/>
          <w:kern w:val="2"/>
          <w:sz w:val="28"/>
          <w:szCs w:val="28"/>
        </w:rPr>
      </w:pPr>
      <w:r>
        <w:rPr>
          <w:rFonts w:hint="eastAsia" w:ascii="仿宋_GB2312" w:hAnsi="等线 Light" w:eastAsia="仿宋_GB2312" w:cs="仿宋_GB2312"/>
          <w:kern w:val="2"/>
          <w:sz w:val="28"/>
          <w:szCs w:val="28"/>
        </w:rPr>
        <w:t>七、本队（人）授权组委会及指定媒体无偿使用本人的肖像、姓名、声音和其它个人资料用于比赛的组织和推广。</w:t>
      </w:r>
    </w:p>
    <w:p w14:paraId="12D0AEA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leftChars="0" w:firstLine="560" w:firstLineChars="200"/>
        <w:jc w:val="both"/>
        <w:textAlignment w:val="auto"/>
        <w:rPr>
          <w:rFonts w:hint="eastAsia" w:ascii="仿宋_GB2312" w:hAnsi="等线 Light" w:eastAsia="仿宋_GB2312" w:cs="仿宋_GB2312"/>
          <w:kern w:val="2"/>
          <w:sz w:val="28"/>
          <w:szCs w:val="28"/>
        </w:rPr>
      </w:pPr>
      <w:r>
        <w:rPr>
          <w:rFonts w:hint="eastAsia" w:ascii="仿宋_GB2312" w:hAnsi="等线 Light" w:eastAsia="仿宋_GB2312" w:cs="仿宋_GB2312"/>
          <w:kern w:val="2"/>
          <w:sz w:val="28"/>
          <w:szCs w:val="28"/>
        </w:rPr>
        <w:t>八、为维护滑冰运动的纯洁性、公正性，保护滑冰运动员的身心健康，本队（人）保证：坚决反对且绝不使用有害滑冰运动发展及运动员身心健康的任何违禁药物。若有违反，接受大会组委会依据国家有关规定所给予的相应处罚。</w:t>
      </w:r>
    </w:p>
    <w:p w14:paraId="0C18B10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leftChars="0" w:firstLine="560" w:firstLineChars="200"/>
        <w:jc w:val="both"/>
        <w:textAlignment w:val="auto"/>
        <w:rPr>
          <w:rFonts w:hint="eastAsia" w:ascii="仿宋_GB2312" w:hAnsi="等线 Light" w:eastAsia="仿宋_GB2312" w:cs="仿宋_GB2312"/>
          <w:kern w:val="2"/>
          <w:sz w:val="28"/>
          <w:szCs w:val="28"/>
        </w:rPr>
      </w:pPr>
      <w:r>
        <w:rPr>
          <w:rFonts w:hint="eastAsia" w:ascii="仿宋_GB2312" w:hAnsi="等线 Light" w:eastAsia="仿宋_GB2312" w:cs="仿宋_GB2312"/>
          <w:kern w:val="2"/>
          <w:sz w:val="28"/>
          <w:szCs w:val="28"/>
          <w:lang w:val="en-US" w:eastAsia="zh-Hans"/>
        </w:rPr>
        <w:t>九</w:t>
      </w:r>
      <w:r>
        <w:rPr>
          <w:rFonts w:hint="eastAsia" w:ascii="仿宋_GB2312" w:hAnsi="等线 Light" w:eastAsia="仿宋_GB2312" w:cs="仿宋_GB2312"/>
          <w:kern w:val="2"/>
          <w:sz w:val="28"/>
          <w:szCs w:val="28"/>
        </w:rPr>
        <w:t>、本队（人）或法定监护人（代理人）已认真阅读并全面理解以上内容，且对上述所有内容予以确认并承担相应的法律责任。</w:t>
      </w:r>
    </w:p>
    <w:p w14:paraId="348A08B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jc w:val="both"/>
        <w:textAlignment w:val="auto"/>
        <w:rPr>
          <w:rFonts w:hint="eastAsia" w:ascii="仿宋_GB2312" w:hAnsi="等线 Light" w:eastAsia="仿宋_GB2312" w:cs="仿宋_GB2312"/>
          <w:kern w:val="2"/>
          <w:sz w:val="28"/>
          <w:szCs w:val="28"/>
        </w:rPr>
      </w:pPr>
    </w:p>
    <w:p w14:paraId="3A32E91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jc w:val="both"/>
        <w:textAlignment w:val="auto"/>
        <w:rPr>
          <w:rFonts w:hint="eastAsia" w:ascii="仿宋_GB2312" w:hAnsi="等线 Light" w:eastAsia="仿宋_GB2312" w:cs="仿宋_GB2312"/>
          <w:kern w:val="2"/>
          <w:sz w:val="28"/>
          <w:szCs w:val="28"/>
          <w:lang w:val="en-US" w:eastAsia="zh-CN"/>
        </w:rPr>
      </w:pPr>
      <w:r>
        <w:rPr>
          <w:rFonts w:hint="eastAsia" w:ascii="仿宋_GB2312" w:hAnsi="等线 Light" w:eastAsia="仿宋_GB2312" w:cs="仿宋_GB2312"/>
          <w:kern w:val="2"/>
          <w:sz w:val="28"/>
          <w:szCs w:val="28"/>
        </w:rPr>
        <w:t>领队</w:t>
      </w:r>
      <w:r>
        <w:rPr>
          <w:rFonts w:hint="eastAsia" w:ascii="仿宋_GB2312" w:hAnsi="等线 Light" w:eastAsia="仿宋_GB2312" w:cs="仿宋_GB2312"/>
          <w:kern w:val="2"/>
          <w:sz w:val="28"/>
          <w:szCs w:val="28"/>
          <w:lang w:val="en-US" w:eastAsia="zh-CN"/>
        </w:rPr>
        <w:t>签字：</w:t>
      </w:r>
    </w:p>
    <w:p w14:paraId="35331BE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jc w:val="both"/>
        <w:textAlignment w:val="auto"/>
        <w:rPr>
          <w:rFonts w:hint="eastAsia" w:ascii="仿宋_GB2312" w:hAnsi="等线 Light" w:eastAsia="仿宋_GB2312" w:cs="仿宋_GB2312"/>
          <w:kern w:val="2"/>
          <w:sz w:val="28"/>
          <w:szCs w:val="28"/>
        </w:rPr>
      </w:pPr>
    </w:p>
    <w:p w14:paraId="0D734A8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jc w:val="both"/>
        <w:textAlignment w:val="auto"/>
        <w:rPr>
          <w:rFonts w:hint="eastAsia" w:ascii="仿宋_GB2312" w:hAnsi="等线 Light" w:eastAsia="仿宋_GB2312" w:cs="仿宋_GB2312"/>
          <w:kern w:val="2"/>
          <w:sz w:val="28"/>
          <w:szCs w:val="28"/>
        </w:rPr>
      </w:pPr>
      <w:r>
        <w:rPr>
          <w:rFonts w:hint="eastAsia" w:ascii="仿宋_GB2312" w:hAnsi="等线 Light" w:eastAsia="仿宋_GB2312" w:cs="仿宋_GB2312"/>
          <w:kern w:val="2"/>
          <w:sz w:val="28"/>
          <w:szCs w:val="28"/>
        </w:rPr>
        <w:t>运动员</w:t>
      </w:r>
      <w:r>
        <w:rPr>
          <w:rFonts w:hint="eastAsia" w:ascii="仿宋_GB2312" w:hAnsi="等线 Light" w:eastAsia="仿宋_GB2312" w:cs="仿宋_GB2312"/>
          <w:kern w:val="2"/>
          <w:sz w:val="28"/>
          <w:szCs w:val="28"/>
          <w:lang w:val="en-US" w:eastAsia="zh-CN"/>
        </w:rPr>
        <w:t xml:space="preserve">签字：                      </w:t>
      </w:r>
      <w:r>
        <w:rPr>
          <w:rFonts w:hint="eastAsia" w:hAnsi="等线 Light" w:cs="仿宋_GB2312"/>
          <w:kern w:val="2"/>
          <w:sz w:val="28"/>
          <w:szCs w:val="28"/>
          <w:lang w:val="en-US" w:eastAsia="zh-CN"/>
        </w:rPr>
        <w:t xml:space="preserve"> </w:t>
      </w:r>
      <w:r>
        <w:rPr>
          <w:rFonts w:hint="eastAsia" w:ascii="仿宋_GB2312" w:hAnsi="等线 Light" w:eastAsia="仿宋_GB2312" w:cs="仿宋_GB2312"/>
          <w:kern w:val="2"/>
          <w:sz w:val="28"/>
          <w:szCs w:val="28"/>
        </w:rPr>
        <w:t>监护人签字：</w:t>
      </w:r>
    </w:p>
    <w:p w14:paraId="4BF0736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leftChars="0" w:firstLine="560" w:firstLineChars="200"/>
        <w:jc w:val="both"/>
        <w:textAlignment w:val="auto"/>
        <w:rPr>
          <w:rFonts w:hint="eastAsia" w:ascii="仿宋_GB2312" w:hAnsi="等线 Light" w:eastAsia="仿宋_GB2312" w:cs="仿宋_GB2312"/>
          <w:kern w:val="2"/>
          <w:sz w:val="28"/>
          <w:szCs w:val="28"/>
        </w:rPr>
      </w:pPr>
      <w:r>
        <w:rPr>
          <w:rFonts w:hint="eastAsia" w:ascii="仿宋_GB2312" w:hAnsi="等线 Light" w:eastAsia="仿宋_GB2312" w:cs="仿宋_GB2312"/>
          <w:kern w:val="2"/>
          <w:sz w:val="28"/>
          <w:szCs w:val="28"/>
        </w:rPr>
        <w:t xml:space="preserve">                      </w:t>
      </w:r>
    </w:p>
    <w:p w14:paraId="5D1C869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leftChars="0" w:firstLine="560" w:firstLineChars="200"/>
        <w:jc w:val="both"/>
        <w:textAlignment w:val="auto"/>
        <w:rPr>
          <w:rFonts w:hint="eastAsia" w:ascii="仿宋_GB2312" w:hAnsi="等线 Light" w:eastAsia="仿宋_GB2312" w:cs="仿宋_GB2312"/>
          <w:kern w:val="2"/>
          <w:sz w:val="28"/>
          <w:szCs w:val="28"/>
          <w:lang w:val="en-US" w:eastAsia="zh-CN"/>
        </w:rPr>
      </w:pPr>
      <w:r>
        <w:rPr>
          <w:rFonts w:hint="eastAsia" w:ascii="仿宋_GB2312" w:hAnsi="等线 Light" w:eastAsia="仿宋_GB2312" w:cs="仿宋_GB2312"/>
          <w:kern w:val="2"/>
          <w:sz w:val="28"/>
          <w:szCs w:val="28"/>
        </w:rPr>
        <w:t xml:space="preserve">                             </w:t>
      </w:r>
      <w:r>
        <w:rPr>
          <w:rFonts w:hint="eastAsia" w:ascii="仿宋_GB2312" w:hAnsi="等线 Light" w:eastAsia="仿宋_GB2312" w:cs="仿宋_GB2312"/>
          <w:kern w:val="2"/>
          <w:sz w:val="28"/>
          <w:szCs w:val="28"/>
          <w:lang w:val="en-US" w:eastAsia="zh-CN"/>
        </w:rPr>
        <w:t xml:space="preserve">   </w:t>
      </w:r>
    </w:p>
    <w:p w14:paraId="1407C31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leftChars="0" w:firstLine="4760" w:firstLineChars="1700"/>
        <w:jc w:val="both"/>
        <w:textAlignment w:val="auto"/>
        <w:rPr>
          <w:rFonts w:hint="eastAsia" w:ascii="仿宋_GB2312" w:hAnsi="等线 Light" w:eastAsia="仿宋_GB2312" w:cs="仿宋_GB2312"/>
          <w:kern w:val="2"/>
          <w:sz w:val="28"/>
          <w:szCs w:val="28"/>
        </w:rPr>
      </w:pPr>
      <w:r>
        <w:rPr>
          <w:rFonts w:hint="eastAsia" w:ascii="仿宋_GB2312" w:hAnsi="等线 Light" w:eastAsia="仿宋_GB2312" w:cs="仿宋_GB2312"/>
          <w:kern w:val="2"/>
          <w:sz w:val="28"/>
          <w:szCs w:val="28"/>
          <w:lang w:val="en-US" w:eastAsia="zh-CN"/>
        </w:rPr>
        <w:t xml:space="preserve"> </w:t>
      </w:r>
      <w:r>
        <w:rPr>
          <w:rFonts w:hint="eastAsia" w:ascii="仿宋_GB2312" w:hAnsi="等线 Light" w:eastAsia="仿宋_GB2312" w:cs="仿宋_GB2312"/>
          <w:kern w:val="2"/>
          <w:sz w:val="28"/>
          <w:szCs w:val="28"/>
        </w:rPr>
        <w:t>签署日期：</w:t>
      </w:r>
      <w:r>
        <w:rPr>
          <w:rFonts w:hint="eastAsia" w:ascii="仿宋_GB2312" w:hAnsi="等线 Light" w:eastAsia="仿宋_GB2312" w:cs="仿宋_GB2312"/>
          <w:kern w:val="2"/>
          <w:sz w:val="28"/>
          <w:szCs w:val="28"/>
          <w:lang w:val="en-US" w:eastAsia="zh-CN"/>
        </w:rPr>
        <w:t xml:space="preserve"> </w:t>
      </w:r>
      <w:r>
        <w:rPr>
          <w:rFonts w:hint="eastAsia" w:ascii="仿宋_GB2312" w:hAnsi="等线 Light" w:eastAsia="仿宋_GB2312" w:cs="仿宋_GB2312"/>
          <w:kern w:val="2"/>
          <w:sz w:val="28"/>
          <w:szCs w:val="28"/>
        </w:rPr>
        <w:t xml:space="preserve">      年  </w:t>
      </w:r>
      <w:r>
        <w:rPr>
          <w:rFonts w:hint="eastAsia" w:ascii="仿宋_GB2312" w:hAnsi="等线 Light" w:eastAsia="仿宋_GB2312" w:cs="仿宋_GB2312"/>
          <w:kern w:val="2"/>
          <w:sz w:val="28"/>
          <w:szCs w:val="28"/>
          <w:lang w:val="en-US" w:eastAsia="zh-CN"/>
        </w:rPr>
        <w:t xml:space="preserve"> </w:t>
      </w:r>
      <w:r>
        <w:rPr>
          <w:rFonts w:hint="eastAsia" w:ascii="仿宋_GB2312" w:hAnsi="等线 Light" w:eastAsia="仿宋_GB2312" w:cs="仿宋_GB2312"/>
          <w:kern w:val="2"/>
          <w:sz w:val="28"/>
          <w:szCs w:val="28"/>
        </w:rPr>
        <w:t xml:space="preserve">  月  </w:t>
      </w:r>
      <w:r>
        <w:rPr>
          <w:rFonts w:hint="eastAsia" w:ascii="仿宋_GB2312" w:hAnsi="等线 Light" w:eastAsia="仿宋_GB2312" w:cs="仿宋_GB2312"/>
          <w:kern w:val="2"/>
          <w:sz w:val="28"/>
          <w:szCs w:val="28"/>
          <w:lang w:val="en-US" w:eastAsia="zh-CN"/>
        </w:rPr>
        <w:t xml:space="preserve"> </w:t>
      </w:r>
      <w:r>
        <w:rPr>
          <w:rFonts w:hint="eastAsia" w:ascii="仿宋_GB2312" w:hAnsi="等线 Light" w:eastAsia="仿宋_GB2312" w:cs="仿宋_GB2312"/>
          <w:kern w:val="2"/>
          <w:sz w:val="28"/>
          <w:szCs w:val="28"/>
        </w:rPr>
        <w:t xml:space="preserve">  日</w:t>
      </w:r>
    </w:p>
    <w:sectPr>
      <w:footerReference r:id="rId3" w:type="default"/>
      <w:footerReference r:id="rId4" w:type="even"/>
      <w:pgSz w:w="11900" w:h="16840"/>
      <w:pgMar w:top="2098" w:right="1474" w:bottom="1984" w:left="1587" w:header="851" w:footer="1587"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Helvetica Neue">
    <w:altName w:val="Times New Roman"/>
    <w:panose1 w:val="02000503000000020004"/>
    <w:charset w:val="00"/>
    <w:family w:val="auto"/>
    <w:pitch w:val="default"/>
    <w:sig w:usb0="00000000" w:usb1="00000000" w:usb2="00000010" w:usb3="00000000" w:csb0="0000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2000019F" w:csb1="4F010000"/>
  </w:font>
  <w:font w:name="方正小标宋简体">
    <w:panose1 w:val="03000509000000000000"/>
    <w:charset w:val="86"/>
    <w:family w:val="auto"/>
    <w:pitch w:val="default"/>
    <w:sig w:usb0="00000001" w:usb1="080E0000" w:usb2="00000000" w:usb3="00000000" w:csb0="00040000" w:csb1="00000000"/>
  </w:font>
  <w:font w:name="Brush Script MT Italic">
    <w:altName w:val="宋体"/>
    <w:panose1 w:val="03060802040406070304"/>
    <w:charset w:val="86"/>
    <w:family w:val="auto"/>
    <w:pitch w:val="default"/>
    <w:sig w:usb0="00000000" w:usb1="00000000" w:usb2="00000000" w:usb3="00000000" w:csb0="0025003A" w:csb1="002F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Heiti SC Medium">
    <w:altName w:val="宋体"/>
    <w:panose1 w:val="02000000000000000000"/>
    <w:charset w:val="86"/>
    <w:family w:val="auto"/>
    <w:pitch w:val="default"/>
    <w:sig w:usb0="00000000" w:usb1="00000000" w:usb2="00000000" w:usb3="00000000" w:csb0="203E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EAEC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6978848D">
                          <w:pPr>
                            <w:pStyle w:val="4"/>
                            <w:rPr>
                              <w:rStyle w:val="10"/>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fldChar w:fldCharType="begin"/>
                          </w:r>
                          <w:r>
                            <w:rPr>
                              <w:rStyle w:val="10"/>
                              <w:rFonts w:hint="eastAsia" w:asciiTheme="minorEastAsia" w:hAnsiTheme="minorEastAsia" w:eastAsiaTheme="minorEastAsia" w:cstheme="minorEastAsia"/>
                              <w:sz w:val="28"/>
                              <w:szCs w:val="28"/>
                            </w:rPr>
                            <w:instrText xml:space="preserve">PAGE  </w:instrText>
                          </w:r>
                          <w:r>
                            <w:rPr>
                              <w:rStyle w:val="10"/>
                              <w:rFonts w:hint="eastAsia" w:asciiTheme="minorEastAsia" w:hAnsiTheme="minorEastAsia" w:eastAsiaTheme="minorEastAsia" w:cstheme="minorEastAsia"/>
                              <w:sz w:val="28"/>
                              <w:szCs w:val="28"/>
                            </w:rPr>
                            <w:fldChar w:fldCharType="separate"/>
                          </w:r>
                          <w:r>
                            <w:rPr>
                              <w:rStyle w:val="10"/>
                              <w:rFonts w:hint="eastAsia" w:asciiTheme="minorEastAsia" w:hAnsiTheme="minorEastAsia" w:eastAsiaTheme="minorEastAsia" w:cstheme="minorEastAsia"/>
                              <w:sz w:val="28"/>
                              <w:szCs w:val="28"/>
                            </w:rPr>
                            <w:t>15</w:t>
                          </w:r>
                          <w:r>
                            <w:rPr>
                              <w:rStyle w:val="10"/>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horRs0cCAACIBAAADgAAAAAAAAABACAAAAAf&#10;AQAAZHJzL2Uyb0RvYy54bWxQSwUGAAAAAAYABgBZAQAA2AUAAAAA&#10;">
              <v:fill on="f" focussize="0,0"/>
              <v:stroke on="f" weight="1pt" miterlimit="4" joinstyle="miter"/>
              <v:imagedata o:title=""/>
              <o:lock v:ext="edit" aspectratio="f"/>
              <v:textbox inset="0mm,0mm,0mm,0mm" style="mso-fit-shape-to-text:t;">
                <w:txbxContent>
                  <w:p w14:paraId="6978848D">
                    <w:pPr>
                      <w:pStyle w:val="4"/>
                      <w:rPr>
                        <w:rStyle w:val="10"/>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fldChar w:fldCharType="begin"/>
                    </w:r>
                    <w:r>
                      <w:rPr>
                        <w:rStyle w:val="10"/>
                        <w:rFonts w:hint="eastAsia" w:asciiTheme="minorEastAsia" w:hAnsiTheme="minorEastAsia" w:eastAsiaTheme="minorEastAsia" w:cstheme="minorEastAsia"/>
                        <w:sz w:val="28"/>
                        <w:szCs w:val="28"/>
                      </w:rPr>
                      <w:instrText xml:space="preserve">PAGE  </w:instrText>
                    </w:r>
                    <w:r>
                      <w:rPr>
                        <w:rStyle w:val="10"/>
                        <w:rFonts w:hint="eastAsia" w:asciiTheme="minorEastAsia" w:hAnsiTheme="minorEastAsia" w:eastAsiaTheme="minorEastAsia" w:cstheme="minorEastAsia"/>
                        <w:sz w:val="28"/>
                        <w:szCs w:val="28"/>
                      </w:rPr>
                      <w:fldChar w:fldCharType="separate"/>
                    </w:r>
                    <w:r>
                      <w:rPr>
                        <w:rStyle w:val="10"/>
                        <w:rFonts w:hint="eastAsia" w:asciiTheme="minorEastAsia" w:hAnsiTheme="minorEastAsia" w:eastAsiaTheme="minorEastAsia" w:cstheme="minorEastAsia"/>
                        <w:sz w:val="28"/>
                        <w:szCs w:val="28"/>
                      </w:rPr>
                      <w:t>15</w:t>
                    </w:r>
                    <w:r>
                      <w:rPr>
                        <w:rStyle w:val="10"/>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8262">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6DE2663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74DBC"/>
    <w:multiLevelType w:val="singleLevel"/>
    <w:tmpl w:val="A3474DBC"/>
    <w:lvl w:ilvl="0" w:tentative="0">
      <w:start w:val="9"/>
      <w:numFmt w:val="decimal"/>
      <w:suff w:val="space"/>
      <w:lvlText w:val="%1）"/>
      <w:lvlJc w:val="left"/>
    </w:lvl>
  </w:abstractNum>
  <w:abstractNum w:abstractNumId="1">
    <w:nsid w:val="B5FC2598"/>
    <w:multiLevelType w:val="singleLevel"/>
    <w:tmpl w:val="B5FC2598"/>
    <w:lvl w:ilvl="0" w:tentative="0">
      <w:start w:val="3"/>
      <w:numFmt w:val="decimal"/>
      <w:suff w:val="nothing"/>
      <w:lvlText w:val="%1）"/>
      <w:lvlJc w:val="left"/>
    </w:lvl>
  </w:abstractNum>
  <w:abstractNum w:abstractNumId="2">
    <w:nsid w:val="BB227017"/>
    <w:multiLevelType w:val="singleLevel"/>
    <w:tmpl w:val="BB227017"/>
    <w:lvl w:ilvl="0" w:tentative="0">
      <w:start w:val="1"/>
      <w:numFmt w:val="upperRoman"/>
      <w:suff w:val="space"/>
      <w:lvlText w:val="%1."/>
      <w:lvlJc w:val="left"/>
    </w:lvl>
  </w:abstractNum>
  <w:abstractNum w:abstractNumId="3">
    <w:nsid w:val="CFF8D394"/>
    <w:multiLevelType w:val="singleLevel"/>
    <w:tmpl w:val="CFF8D394"/>
    <w:lvl w:ilvl="0" w:tentative="0">
      <w:start w:val="1"/>
      <w:numFmt w:val="decimal"/>
      <w:suff w:val="nothing"/>
      <w:lvlText w:val="%1）"/>
      <w:lvlJc w:val="left"/>
    </w:lvl>
  </w:abstractNum>
  <w:abstractNum w:abstractNumId="4">
    <w:nsid w:val="D6EF385F"/>
    <w:multiLevelType w:val="singleLevel"/>
    <w:tmpl w:val="D6EF385F"/>
    <w:lvl w:ilvl="0" w:tentative="0">
      <w:start w:val="4"/>
      <w:numFmt w:val="chineseCounting"/>
      <w:suff w:val="nothing"/>
      <w:lvlText w:val="%1、"/>
      <w:lvlJc w:val="left"/>
      <w:rPr>
        <w:rFonts w:hint="eastAsia"/>
      </w:rPr>
    </w:lvl>
  </w:abstractNum>
  <w:abstractNum w:abstractNumId="5">
    <w:nsid w:val="E5BF5F9D"/>
    <w:multiLevelType w:val="singleLevel"/>
    <w:tmpl w:val="E5BF5F9D"/>
    <w:lvl w:ilvl="0" w:tentative="0">
      <w:start w:val="1"/>
      <w:numFmt w:val="upperRoman"/>
      <w:suff w:val="space"/>
      <w:lvlText w:val="%1."/>
      <w:lvlJc w:val="left"/>
    </w:lvl>
  </w:abstractNum>
  <w:abstractNum w:abstractNumId="6">
    <w:nsid w:val="EDFF6782"/>
    <w:multiLevelType w:val="singleLevel"/>
    <w:tmpl w:val="EDFF6782"/>
    <w:lvl w:ilvl="0" w:tentative="0">
      <w:start w:val="1"/>
      <w:numFmt w:val="chineseCounting"/>
      <w:suff w:val="nothing"/>
      <w:lvlText w:val="%1、"/>
      <w:lvlJc w:val="left"/>
      <w:rPr>
        <w:rFonts w:hint="eastAsia"/>
      </w:rPr>
    </w:lvl>
  </w:abstractNum>
  <w:abstractNum w:abstractNumId="7">
    <w:nsid w:val="F7A8D60D"/>
    <w:multiLevelType w:val="singleLevel"/>
    <w:tmpl w:val="F7A8D60D"/>
    <w:lvl w:ilvl="0" w:tentative="0">
      <w:start w:val="1"/>
      <w:numFmt w:val="decimal"/>
      <w:suff w:val="nothing"/>
      <w:lvlText w:val="%1）"/>
      <w:lvlJc w:val="left"/>
    </w:lvl>
  </w:abstractNum>
  <w:abstractNum w:abstractNumId="8">
    <w:nsid w:val="F7F755AD"/>
    <w:multiLevelType w:val="singleLevel"/>
    <w:tmpl w:val="F7F755AD"/>
    <w:lvl w:ilvl="0" w:tentative="0">
      <w:start w:val="1"/>
      <w:numFmt w:val="upperRoman"/>
      <w:suff w:val="space"/>
      <w:lvlText w:val="%1."/>
      <w:lvlJc w:val="left"/>
    </w:lvl>
  </w:abstractNum>
  <w:abstractNum w:abstractNumId="9">
    <w:nsid w:val="F7FEA688"/>
    <w:multiLevelType w:val="singleLevel"/>
    <w:tmpl w:val="F7FEA688"/>
    <w:lvl w:ilvl="0" w:tentative="0">
      <w:start w:val="2"/>
      <w:numFmt w:val="decimal"/>
      <w:suff w:val="space"/>
      <w:lvlText w:val="%1）"/>
      <w:lvlJc w:val="left"/>
    </w:lvl>
  </w:abstractNum>
  <w:abstractNum w:abstractNumId="10">
    <w:nsid w:val="FF7FE7DD"/>
    <w:multiLevelType w:val="singleLevel"/>
    <w:tmpl w:val="FF7FE7DD"/>
    <w:lvl w:ilvl="0" w:tentative="0">
      <w:start w:val="1"/>
      <w:numFmt w:val="decimal"/>
      <w:suff w:val="space"/>
      <w:lvlText w:val="%1."/>
      <w:lvlJc w:val="left"/>
    </w:lvl>
  </w:abstractNum>
  <w:abstractNum w:abstractNumId="11">
    <w:nsid w:val="062A16B3"/>
    <w:multiLevelType w:val="multilevel"/>
    <w:tmpl w:val="062A16B3"/>
    <w:lvl w:ilvl="0" w:tentative="0">
      <w:start w:val="1"/>
      <w:numFmt w:val="decimal"/>
      <w:lvlText w:val="%1)"/>
      <w:lvlJc w:val="left"/>
      <w:pPr>
        <w:ind w:left="356" w:hanging="283"/>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776" w:hanging="283"/>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196" w:hanging="37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16" w:hanging="283"/>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036" w:hanging="283"/>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456" w:hanging="37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876" w:hanging="283"/>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296" w:hanging="283"/>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1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0B9A4F87"/>
    <w:multiLevelType w:val="multilevel"/>
    <w:tmpl w:val="0B9A4F87"/>
    <w:lvl w:ilvl="0" w:tentative="0">
      <w:start w:val="1"/>
      <w:numFmt w:val="decimal"/>
      <w:lvlText w:val="%1)"/>
      <w:lvlJc w:val="left"/>
      <w:pPr>
        <w:ind w:left="356" w:hanging="283"/>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776" w:hanging="283"/>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196" w:hanging="37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16" w:hanging="283"/>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036" w:hanging="283"/>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456" w:hanging="37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876" w:hanging="283"/>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296" w:hanging="283"/>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1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EC155C9"/>
    <w:multiLevelType w:val="multilevel"/>
    <w:tmpl w:val="2EC155C9"/>
    <w:lvl w:ilvl="0" w:tentative="0">
      <w:start w:val="1"/>
      <w:numFmt w:val="decimal"/>
      <w:lvlText w:val="%1)"/>
      <w:lvlJc w:val="left"/>
      <w:pPr>
        <w:ind w:left="356" w:hanging="283"/>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776" w:hanging="283"/>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196" w:hanging="37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16" w:hanging="283"/>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036" w:hanging="283"/>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456" w:hanging="37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876" w:hanging="283"/>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296" w:hanging="283"/>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1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2576376"/>
    <w:multiLevelType w:val="multilevel"/>
    <w:tmpl w:val="32576376"/>
    <w:lvl w:ilvl="0" w:tentative="0">
      <w:start w:val="1"/>
      <w:numFmt w:val="decimal"/>
      <w:lvlText w:val="%1)"/>
      <w:lvlJc w:val="left"/>
      <w:pPr>
        <w:tabs>
          <w:tab w:val="left" w:pos="211"/>
        </w:tabs>
        <w:ind w:left="531" w:hanging="531"/>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1211"/>
        </w:tabs>
        <w:ind w:left="1531" w:hanging="531"/>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tabs>
          <w:tab w:val="left" w:pos="2211"/>
        </w:tabs>
        <w:ind w:left="2531" w:hanging="53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3211"/>
        </w:tabs>
        <w:ind w:left="3531" w:hanging="531"/>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tabs>
          <w:tab w:val="left" w:pos="4211"/>
        </w:tabs>
        <w:ind w:left="4531" w:hanging="531"/>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tabs>
          <w:tab w:val="left" w:pos="5211"/>
        </w:tabs>
        <w:ind w:left="5531" w:hanging="53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6211"/>
        </w:tabs>
        <w:ind w:left="6531" w:hanging="531"/>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tabs>
          <w:tab w:val="left" w:pos="7211"/>
        </w:tabs>
        <w:ind w:left="7531" w:hanging="531"/>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tabs>
          <w:tab w:val="left" w:pos="8211"/>
        </w:tabs>
        <w:ind w:left="8531" w:hanging="5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2FE942C"/>
    <w:multiLevelType w:val="singleLevel"/>
    <w:tmpl w:val="32FE942C"/>
    <w:lvl w:ilvl="0" w:tentative="0">
      <w:start w:val="1"/>
      <w:numFmt w:val="chineseCounting"/>
      <w:suff w:val="nothing"/>
      <w:lvlText w:val="%1、"/>
      <w:lvlJc w:val="left"/>
      <w:rPr>
        <w:rFonts w:hint="eastAsia"/>
      </w:rPr>
    </w:lvl>
  </w:abstractNum>
  <w:abstractNum w:abstractNumId="16">
    <w:nsid w:val="413C6235"/>
    <w:multiLevelType w:val="multilevel"/>
    <w:tmpl w:val="413C6235"/>
    <w:lvl w:ilvl="0" w:tentative="0">
      <w:start w:val="1"/>
      <w:numFmt w:val="decimal"/>
      <w:lvlText w:val="%1)"/>
      <w:lvlJc w:val="left"/>
      <w:pPr>
        <w:ind w:left="356" w:hanging="283"/>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776" w:hanging="283"/>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196" w:hanging="37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16" w:hanging="283"/>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036" w:hanging="283"/>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456" w:hanging="37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876" w:hanging="283"/>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296" w:hanging="283"/>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1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44011E51"/>
    <w:multiLevelType w:val="multilevel"/>
    <w:tmpl w:val="44011E51"/>
    <w:lvl w:ilvl="0" w:tentative="0">
      <w:start w:val="1"/>
      <w:numFmt w:val="upperRoman"/>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upperRoman"/>
      <w:lvlText w:val="%2."/>
      <w:lvlJc w:val="left"/>
      <w:pPr>
        <w:ind w:left="12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upperRoman"/>
      <w:lvlText w:val="%3."/>
      <w:lvlJc w:val="left"/>
      <w:pPr>
        <w:ind w:left="22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upperRoman"/>
      <w:lvlText w:val="%4."/>
      <w:lvlJc w:val="left"/>
      <w:pPr>
        <w:ind w:left="32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upperRoman"/>
      <w:lvlText w:val="%5."/>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upperRoman"/>
      <w:lvlText w:val="%6."/>
      <w:lvlJc w:val="left"/>
      <w:pPr>
        <w:ind w:left="5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upperRoman"/>
      <w:lvlText w:val="%7."/>
      <w:lvlJc w:val="left"/>
      <w:pPr>
        <w:ind w:left="62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upperRoman"/>
      <w:lvlText w:val="%8."/>
      <w:lvlJc w:val="left"/>
      <w:pPr>
        <w:ind w:left="72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upperRoman"/>
      <w:lvlText w:val="%9."/>
      <w:lvlJc w:val="left"/>
      <w:pPr>
        <w:ind w:left="82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55480538"/>
    <w:multiLevelType w:val="multilevel"/>
    <w:tmpl w:val="55480538"/>
    <w:lvl w:ilvl="0" w:tentative="0">
      <w:start w:val="1"/>
      <w:numFmt w:val="decimal"/>
      <w:lvlText w:val="%1)"/>
      <w:lvlJc w:val="left"/>
      <w:pPr>
        <w:ind w:left="356" w:hanging="283"/>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776" w:hanging="283"/>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196" w:hanging="37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16" w:hanging="283"/>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036" w:hanging="283"/>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456" w:hanging="37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876" w:hanging="283"/>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296" w:hanging="283"/>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1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62FE431E"/>
    <w:multiLevelType w:val="singleLevel"/>
    <w:tmpl w:val="62FE431E"/>
    <w:lvl w:ilvl="0" w:tentative="0">
      <w:start w:val="1"/>
      <w:numFmt w:val="decimal"/>
      <w:suff w:val="nothing"/>
      <w:lvlText w:val="%1）"/>
      <w:lvlJc w:val="left"/>
    </w:lvl>
  </w:abstractNum>
  <w:abstractNum w:abstractNumId="20">
    <w:nsid w:val="62FE4512"/>
    <w:multiLevelType w:val="singleLevel"/>
    <w:tmpl w:val="62FE4512"/>
    <w:lvl w:ilvl="0" w:tentative="0">
      <w:start w:val="1"/>
      <w:numFmt w:val="decimal"/>
      <w:suff w:val="nothing"/>
      <w:lvlText w:val="%1）"/>
      <w:lvlJc w:val="left"/>
    </w:lvl>
  </w:abstractNum>
  <w:abstractNum w:abstractNumId="21">
    <w:nsid w:val="62FE488E"/>
    <w:multiLevelType w:val="singleLevel"/>
    <w:tmpl w:val="62FE488E"/>
    <w:lvl w:ilvl="0" w:tentative="0">
      <w:start w:val="1"/>
      <w:numFmt w:val="decimal"/>
      <w:suff w:val="nothing"/>
      <w:lvlText w:val="%1）"/>
      <w:lvlJc w:val="left"/>
    </w:lvl>
  </w:abstractNum>
  <w:abstractNum w:abstractNumId="22">
    <w:nsid w:val="62FE4A70"/>
    <w:multiLevelType w:val="singleLevel"/>
    <w:tmpl w:val="62FE4A70"/>
    <w:lvl w:ilvl="0" w:tentative="0">
      <w:start w:val="1"/>
      <w:numFmt w:val="decimal"/>
      <w:suff w:val="nothing"/>
      <w:lvlText w:val="%1）"/>
      <w:lvlJc w:val="left"/>
    </w:lvl>
  </w:abstractNum>
  <w:abstractNum w:abstractNumId="23">
    <w:nsid w:val="6E16244D"/>
    <w:multiLevelType w:val="multilevel"/>
    <w:tmpl w:val="6E16244D"/>
    <w:lvl w:ilvl="0" w:tentative="0">
      <w:start w:val="1"/>
      <w:numFmt w:val="decimal"/>
      <w:lvlText w:val="%1)"/>
      <w:lvlJc w:val="left"/>
      <w:pPr>
        <w:ind w:left="356" w:hanging="283"/>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776" w:hanging="283"/>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196" w:hanging="37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16" w:hanging="283"/>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036" w:hanging="283"/>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456" w:hanging="37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876" w:hanging="283"/>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296" w:hanging="283"/>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1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7BFF550E"/>
    <w:multiLevelType w:val="singleLevel"/>
    <w:tmpl w:val="7BFF550E"/>
    <w:lvl w:ilvl="0" w:tentative="0">
      <w:start w:val="1"/>
      <w:numFmt w:val="decimal"/>
      <w:suff w:val="nothing"/>
      <w:lvlText w:val="%1）"/>
      <w:lvlJc w:val="left"/>
    </w:lvl>
  </w:abstractNum>
  <w:num w:numId="1">
    <w:abstractNumId w:val="6"/>
  </w:num>
  <w:num w:numId="2">
    <w:abstractNumId w:val="4"/>
  </w:num>
  <w:num w:numId="3">
    <w:abstractNumId w:val="15"/>
  </w:num>
  <w:num w:numId="4">
    <w:abstractNumId w:val="18"/>
  </w:num>
  <w:num w:numId="5">
    <w:abstractNumId w:val="23"/>
  </w:num>
  <w:num w:numId="6">
    <w:abstractNumId w:val="16"/>
  </w:num>
  <w:num w:numId="7">
    <w:abstractNumId w:val="12"/>
  </w:num>
  <w:num w:numId="8">
    <w:abstractNumId w:val="11"/>
  </w:num>
  <w:num w:numId="9">
    <w:abstractNumId w:val="1"/>
  </w:num>
  <w:num w:numId="10">
    <w:abstractNumId w:val="13"/>
  </w:num>
  <w:num w:numId="11">
    <w:abstractNumId w:val="14"/>
  </w:num>
  <w:num w:numId="12">
    <w:abstractNumId w:val="19"/>
  </w:num>
  <w:num w:numId="13">
    <w:abstractNumId w:val="21"/>
  </w:num>
  <w:num w:numId="14">
    <w:abstractNumId w:val="3"/>
  </w:num>
  <w:num w:numId="15">
    <w:abstractNumId w:val="22"/>
  </w:num>
  <w:num w:numId="16">
    <w:abstractNumId w:val="10"/>
  </w:num>
  <w:num w:numId="17">
    <w:abstractNumId w:val="7"/>
  </w:num>
  <w:num w:numId="18">
    <w:abstractNumId w:val="0"/>
  </w:num>
  <w:num w:numId="19">
    <w:abstractNumId w:val="9"/>
  </w:num>
  <w:num w:numId="20">
    <w:abstractNumId w:val="17"/>
    <w:lvlOverride w:ilvl="0">
      <w:startOverride w:val="1"/>
      <w:lvl w:ilvl="0" w:tentative="1">
        <w:start w:val="1"/>
        <w:numFmt w:val="decimal"/>
        <w:lvlText w:val="%1)"/>
        <w:lvlJc w:val="left"/>
        <w:pPr>
          <w:tabs>
            <w:tab w:val="left" w:pos="211"/>
          </w:tabs>
          <w:ind w:left="531" w:hanging="531"/>
        </w:pPr>
        <w:rPr>
          <w:rFonts w:hAnsi="Arial Unicode MS"/>
          <w:caps w:val="0"/>
          <w:smallCaps w:val="0"/>
          <w:strike w:val="0"/>
          <w:dstrike w:val="0"/>
          <w:spacing w:val="0"/>
          <w:w w:val="100"/>
          <w:kern w:val="0"/>
          <w:position w:val="0"/>
          <w:highlight w:val="none"/>
          <w:vertAlign w:val="baseline"/>
        </w:rPr>
      </w:lvl>
    </w:lvlOverride>
    <w:lvlOverride w:ilvl="1">
      <w:startOverride w:val="1"/>
      <w:lvl w:ilvl="1" w:tentative="1">
        <w:start w:val="1"/>
        <w:numFmt w:val="decimal"/>
        <w:lvlText w:val="%2)"/>
        <w:lvlJc w:val="left"/>
        <w:pPr>
          <w:tabs>
            <w:tab w:val="left" w:pos="1211"/>
          </w:tabs>
          <w:ind w:left="1531" w:hanging="531"/>
        </w:pPr>
        <w:rPr>
          <w:rFonts w:hAnsi="Arial Unicode MS"/>
          <w:caps w:val="0"/>
          <w:smallCaps w:val="0"/>
          <w:strike w:val="0"/>
          <w:dstrike w:val="0"/>
          <w:spacing w:val="0"/>
          <w:w w:val="100"/>
          <w:kern w:val="0"/>
          <w:position w:val="0"/>
          <w:highlight w:val="none"/>
          <w:vertAlign w:val="baseline"/>
        </w:rPr>
      </w:lvl>
    </w:lvlOverride>
    <w:lvlOverride w:ilvl="2">
      <w:startOverride w:val="1"/>
      <w:lvl w:ilvl="2" w:tentative="1">
        <w:start w:val="1"/>
        <w:numFmt w:val="decimal"/>
        <w:lvlText w:val="%3)"/>
        <w:lvlJc w:val="left"/>
        <w:pPr>
          <w:tabs>
            <w:tab w:val="left" w:pos="2211"/>
          </w:tabs>
          <w:ind w:left="2531" w:hanging="531"/>
        </w:pPr>
        <w:rPr>
          <w:rFonts w:hAnsi="Arial Unicode MS"/>
          <w:caps w:val="0"/>
          <w:smallCaps w:val="0"/>
          <w:strike w:val="0"/>
          <w:dstrike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3211"/>
          </w:tabs>
          <w:ind w:left="3531" w:hanging="531"/>
        </w:pPr>
        <w:rPr>
          <w:rFonts w:hAnsi="Arial Unicode MS"/>
          <w:caps w:val="0"/>
          <w:smallCaps w:val="0"/>
          <w:strike w:val="0"/>
          <w:dstrike w:val="0"/>
          <w:spacing w:val="0"/>
          <w:w w:val="100"/>
          <w:kern w:val="0"/>
          <w:position w:val="0"/>
          <w:highlight w:val="none"/>
          <w:vertAlign w:val="baseline"/>
        </w:rPr>
      </w:lvl>
    </w:lvlOverride>
    <w:lvlOverride w:ilvl="4">
      <w:startOverride w:val="1"/>
      <w:lvl w:ilvl="4" w:tentative="1">
        <w:start w:val="1"/>
        <w:numFmt w:val="decimal"/>
        <w:lvlText w:val="%5)"/>
        <w:lvlJc w:val="left"/>
        <w:pPr>
          <w:tabs>
            <w:tab w:val="left" w:pos="4211"/>
          </w:tabs>
          <w:ind w:left="4531" w:hanging="531"/>
        </w:pPr>
        <w:rPr>
          <w:rFonts w:hAnsi="Arial Unicode MS"/>
          <w:caps w:val="0"/>
          <w:smallCaps w:val="0"/>
          <w:strike w:val="0"/>
          <w:dstrike w:val="0"/>
          <w:spacing w:val="0"/>
          <w:w w:val="100"/>
          <w:kern w:val="0"/>
          <w:position w:val="0"/>
          <w:highlight w:val="none"/>
          <w:vertAlign w:val="baseline"/>
        </w:rPr>
      </w:lvl>
    </w:lvlOverride>
    <w:lvlOverride w:ilvl="5">
      <w:startOverride w:val="1"/>
      <w:lvl w:ilvl="5" w:tentative="1">
        <w:start w:val="1"/>
        <w:numFmt w:val="decimal"/>
        <w:lvlText w:val="%6)"/>
        <w:lvlJc w:val="left"/>
        <w:pPr>
          <w:tabs>
            <w:tab w:val="left" w:pos="5211"/>
          </w:tabs>
          <w:ind w:left="5531" w:hanging="531"/>
        </w:pPr>
        <w:rPr>
          <w:rFonts w:hAnsi="Arial Unicode MS"/>
          <w:caps w:val="0"/>
          <w:smallCaps w:val="0"/>
          <w:strike w:val="0"/>
          <w:dstrike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6211"/>
          </w:tabs>
          <w:ind w:left="6531" w:hanging="531"/>
        </w:pPr>
        <w:rPr>
          <w:rFonts w:hAnsi="Arial Unicode MS"/>
          <w:caps w:val="0"/>
          <w:smallCaps w:val="0"/>
          <w:strike w:val="0"/>
          <w:dstrike w:val="0"/>
          <w:spacing w:val="0"/>
          <w:w w:val="100"/>
          <w:kern w:val="0"/>
          <w:position w:val="0"/>
          <w:highlight w:val="none"/>
          <w:vertAlign w:val="baseline"/>
        </w:rPr>
      </w:lvl>
    </w:lvlOverride>
    <w:lvlOverride w:ilvl="7">
      <w:startOverride w:val="1"/>
      <w:lvl w:ilvl="7" w:tentative="1">
        <w:start w:val="1"/>
        <w:numFmt w:val="decimal"/>
        <w:lvlText w:val="%8)"/>
        <w:lvlJc w:val="left"/>
        <w:pPr>
          <w:tabs>
            <w:tab w:val="left" w:pos="7211"/>
          </w:tabs>
          <w:ind w:left="7531" w:hanging="531"/>
        </w:pPr>
        <w:rPr>
          <w:rFonts w:hAnsi="Arial Unicode MS"/>
          <w:caps w:val="0"/>
          <w:smallCaps w:val="0"/>
          <w:strike w:val="0"/>
          <w:dstrike w:val="0"/>
          <w:spacing w:val="0"/>
          <w:w w:val="100"/>
          <w:kern w:val="0"/>
          <w:position w:val="0"/>
          <w:highlight w:val="none"/>
          <w:vertAlign w:val="baseline"/>
        </w:rPr>
      </w:lvl>
    </w:lvlOverride>
    <w:lvlOverride w:ilvl="8">
      <w:startOverride w:val="1"/>
      <w:lvl w:ilvl="8" w:tentative="1">
        <w:start w:val="1"/>
        <w:numFmt w:val="decimal"/>
        <w:lvlText w:val="%9)"/>
        <w:lvlJc w:val="left"/>
        <w:pPr>
          <w:tabs>
            <w:tab w:val="left" w:pos="8211"/>
          </w:tabs>
          <w:ind w:left="8531" w:hanging="531"/>
        </w:pPr>
        <w:rPr>
          <w:rFonts w:hAnsi="Arial Unicode MS"/>
          <w:caps w:val="0"/>
          <w:smallCaps w:val="0"/>
          <w:strike w:val="0"/>
          <w:dstrike w:val="0"/>
          <w:spacing w:val="0"/>
          <w:w w:val="100"/>
          <w:kern w:val="0"/>
          <w:position w:val="0"/>
          <w:highlight w:val="none"/>
          <w:vertAlign w:val="baseline"/>
        </w:rPr>
      </w:lvl>
    </w:lvlOverride>
  </w:num>
  <w:num w:numId="21">
    <w:abstractNumId w:val="24"/>
  </w:num>
  <w:num w:numId="22">
    <w:abstractNumId w:val="20"/>
  </w:num>
  <w:num w:numId="23">
    <w:abstractNumId w:val="2"/>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630"/>
  <w:displayHorizontalDrawingGridEvery w:val="1"/>
  <w:displayVerticalDrawingGridEvery w:val="1"/>
  <w:noPunctuationKerning w:val="1"/>
  <w:characterSpacingControl w:val="compressPunctuation"/>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E7"/>
    <w:rsid w:val="000059C7"/>
    <w:rsid w:val="00006042"/>
    <w:rsid w:val="00012304"/>
    <w:rsid w:val="000151D8"/>
    <w:rsid w:val="00016D88"/>
    <w:rsid w:val="00017AD5"/>
    <w:rsid w:val="0003563A"/>
    <w:rsid w:val="00036208"/>
    <w:rsid w:val="0004042A"/>
    <w:rsid w:val="00041EC0"/>
    <w:rsid w:val="000467CA"/>
    <w:rsid w:val="000561E7"/>
    <w:rsid w:val="00066009"/>
    <w:rsid w:val="000854C1"/>
    <w:rsid w:val="00093F19"/>
    <w:rsid w:val="000A0C4A"/>
    <w:rsid w:val="000A251D"/>
    <w:rsid w:val="000A739C"/>
    <w:rsid w:val="000C7720"/>
    <w:rsid w:val="000D3C1E"/>
    <w:rsid w:val="000D507C"/>
    <w:rsid w:val="000E0F3F"/>
    <w:rsid w:val="000E13D5"/>
    <w:rsid w:val="000E7F72"/>
    <w:rsid w:val="000F185A"/>
    <w:rsid w:val="000F2C26"/>
    <w:rsid w:val="000F34D2"/>
    <w:rsid w:val="000F3EB2"/>
    <w:rsid w:val="0010308F"/>
    <w:rsid w:val="0010373F"/>
    <w:rsid w:val="0011010B"/>
    <w:rsid w:val="001368C3"/>
    <w:rsid w:val="00154EEA"/>
    <w:rsid w:val="00165F73"/>
    <w:rsid w:val="001713BD"/>
    <w:rsid w:val="0018210E"/>
    <w:rsid w:val="00185353"/>
    <w:rsid w:val="001A0FCC"/>
    <w:rsid w:val="001A37DC"/>
    <w:rsid w:val="001B46FB"/>
    <w:rsid w:val="001B7CA2"/>
    <w:rsid w:val="001C1B2B"/>
    <w:rsid w:val="001C3FB8"/>
    <w:rsid w:val="001C4C79"/>
    <w:rsid w:val="001C5282"/>
    <w:rsid w:val="001D105D"/>
    <w:rsid w:val="00207FA5"/>
    <w:rsid w:val="00210488"/>
    <w:rsid w:val="002221E9"/>
    <w:rsid w:val="0023207C"/>
    <w:rsid w:val="002409A0"/>
    <w:rsid w:val="00241B4D"/>
    <w:rsid w:val="002522E3"/>
    <w:rsid w:val="00255492"/>
    <w:rsid w:val="002559C8"/>
    <w:rsid w:val="00262A38"/>
    <w:rsid w:val="002639E1"/>
    <w:rsid w:val="00273222"/>
    <w:rsid w:val="002778D0"/>
    <w:rsid w:val="00281DFD"/>
    <w:rsid w:val="00285FDF"/>
    <w:rsid w:val="00286D94"/>
    <w:rsid w:val="002A2CD3"/>
    <w:rsid w:val="002B71D9"/>
    <w:rsid w:val="002C1EAC"/>
    <w:rsid w:val="002C522E"/>
    <w:rsid w:val="002C5EA1"/>
    <w:rsid w:val="002D6F99"/>
    <w:rsid w:val="002E452C"/>
    <w:rsid w:val="002F3E23"/>
    <w:rsid w:val="003034D3"/>
    <w:rsid w:val="00305FB5"/>
    <w:rsid w:val="00306F8D"/>
    <w:rsid w:val="003118D6"/>
    <w:rsid w:val="00314AEC"/>
    <w:rsid w:val="00314B93"/>
    <w:rsid w:val="0032539E"/>
    <w:rsid w:val="003263D1"/>
    <w:rsid w:val="003306C2"/>
    <w:rsid w:val="00337266"/>
    <w:rsid w:val="00350828"/>
    <w:rsid w:val="00350A94"/>
    <w:rsid w:val="00355BA6"/>
    <w:rsid w:val="0035639F"/>
    <w:rsid w:val="00365068"/>
    <w:rsid w:val="00383640"/>
    <w:rsid w:val="00383F72"/>
    <w:rsid w:val="0039485B"/>
    <w:rsid w:val="00396A88"/>
    <w:rsid w:val="003970AF"/>
    <w:rsid w:val="003A3979"/>
    <w:rsid w:val="003A4886"/>
    <w:rsid w:val="003B32A2"/>
    <w:rsid w:val="003B4D08"/>
    <w:rsid w:val="003B6109"/>
    <w:rsid w:val="003D5A02"/>
    <w:rsid w:val="003E28DD"/>
    <w:rsid w:val="003E3985"/>
    <w:rsid w:val="003E507A"/>
    <w:rsid w:val="003E5EC3"/>
    <w:rsid w:val="003F752F"/>
    <w:rsid w:val="004034B1"/>
    <w:rsid w:val="0041148E"/>
    <w:rsid w:val="0042252C"/>
    <w:rsid w:val="00426468"/>
    <w:rsid w:val="00426DAB"/>
    <w:rsid w:val="0042797A"/>
    <w:rsid w:val="00432AE5"/>
    <w:rsid w:val="004416F3"/>
    <w:rsid w:val="0044658D"/>
    <w:rsid w:val="00446919"/>
    <w:rsid w:val="0045040B"/>
    <w:rsid w:val="00456829"/>
    <w:rsid w:val="00463109"/>
    <w:rsid w:val="00464240"/>
    <w:rsid w:val="00467EA2"/>
    <w:rsid w:val="00467FC6"/>
    <w:rsid w:val="00475B3A"/>
    <w:rsid w:val="00476749"/>
    <w:rsid w:val="0048303D"/>
    <w:rsid w:val="00484BB1"/>
    <w:rsid w:val="00496260"/>
    <w:rsid w:val="004A0691"/>
    <w:rsid w:val="004A5369"/>
    <w:rsid w:val="004B7364"/>
    <w:rsid w:val="004C5B96"/>
    <w:rsid w:val="004E0405"/>
    <w:rsid w:val="004E0B5C"/>
    <w:rsid w:val="004E371A"/>
    <w:rsid w:val="004F1479"/>
    <w:rsid w:val="004F3B19"/>
    <w:rsid w:val="005021B6"/>
    <w:rsid w:val="005024CA"/>
    <w:rsid w:val="00502929"/>
    <w:rsid w:val="00505F83"/>
    <w:rsid w:val="00516730"/>
    <w:rsid w:val="005205B5"/>
    <w:rsid w:val="00523E64"/>
    <w:rsid w:val="0053586F"/>
    <w:rsid w:val="00547AFB"/>
    <w:rsid w:val="00551EDF"/>
    <w:rsid w:val="005567EB"/>
    <w:rsid w:val="00565C28"/>
    <w:rsid w:val="0057128A"/>
    <w:rsid w:val="00573862"/>
    <w:rsid w:val="0057658C"/>
    <w:rsid w:val="00577FD1"/>
    <w:rsid w:val="0058206E"/>
    <w:rsid w:val="00587EDD"/>
    <w:rsid w:val="005902E0"/>
    <w:rsid w:val="00595994"/>
    <w:rsid w:val="0059626D"/>
    <w:rsid w:val="005A5696"/>
    <w:rsid w:val="005B0EB5"/>
    <w:rsid w:val="005B3DEB"/>
    <w:rsid w:val="005C3900"/>
    <w:rsid w:val="005D081B"/>
    <w:rsid w:val="005D1FD6"/>
    <w:rsid w:val="005D4B66"/>
    <w:rsid w:val="005E7283"/>
    <w:rsid w:val="005F0A00"/>
    <w:rsid w:val="005F22EC"/>
    <w:rsid w:val="005F713C"/>
    <w:rsid w:val="005F7615"/>
    <w:rsid w:val="00605CDB"/>
    <w:rsid w:val="006110F9"/>
    <w:rsid w:val="00617EC5"/>
    <w:rsid w:val="00626C77"/>
    <w:rsid w:val="0063440F"/>
    <w:rsid w:val="00634A5F"/>
    <w:rsid w:val="00641905"/>
    <w:rsid w:val="00642669"/>
    <w:rsid w:val="00643FA9"/>
    <w:rsid w:val="00646C8B"/>
    <w:rsid w:val="00673D27"/>
    <w:rsid w:val="00675243"/>
    <w:rsid w:val="0067629C"/>
    <w:rsid w:val="00677F56"/>
    <w:rsid w:val="00693725"/>
    <w:rsid w:val="00697600"/>
    <w:rsid w:val="006A3A1C"/>
    <w:rsid w:val="006B1B22"/>
    <w:rsid w:val="006B2F38"/>
    <w:rsid w:val="006C3034"/>
    <w:rsid w:val="006E4CBF"/>
    <w:rsid w:val="006E6C1F"/>
    <w:rsid w:val="006E747D"/>
    <w:rsid w:val="006F28F0"/>
    <w:rsid w:val="007112DD"/>
    <w:rsid w:val="00717A66"/>
    <w:rsid w:val="00722154"/>
    <w:rsid w:val="007255E5"/>
    <w:rsid w:val="00727AB9"/>
    <w:rsid w:val="00731151"/>
    <w:rsid w:val="007356FA"/>
    <w:rsid w:val="00737062"/>
    <w:rsid w:val="00743402"/>
    <w:rsid w:val="00751524"/>
    <w:rsid w:val="00753BBE"/>
    <w:rsid w:val="007610C4"/>
    <w:rsid w:val="00765592"/>
    <w:rsid w:val="0076655D"/>
    <w:rsid w:val="007912DA"/>
    <w:rsid w:val="0079528E"/>
    <w:rsid w:val="007B0F0A"/>
    <w:rsid w:val="007B2F64"/>
    <w:rsid w:val="007B732F"/>
    <w:rsid w:val="007C1E7F"/>
    <w:rsid w:val="007D0C88"/>
    <w:rsid w:val="007D29DF"/>
    <w:rsid w:val="007F0103"/>
    <w:rsid w:val="007F0ADB"/>
    <w:rsid w:val="007F2A3B"/>
    <w:rsid w:val="007F2DEE"/>
    <w:rsid w:val="0080254D"/>
    <w:rsid w:val="008268E0"/>
    <w:rsid w:val="008269C7"/>
    <w:rsid w:val="00850CAD"/>
    <w:rsid w:val="00852E21"/>
    <w:rsid w:val="008704F6"/>
    <w:rsid w:val="00885338"/>
    <w:rsid w:val="008A67CF"/>
    <w:rsid w:val="008B02A8"/>
    <w:rsid w:val="008B2148"/>
    <w:rsid w:val="008B6073"/>
    <w:rsid w:val="008C1F48"/>
    <w:rsid w:val="008C4679"/>
    <w:rsid w:val="008C46B1"/>
    <w:rsid w:val="008D24B9"/>
    <w:rsid w:val="008E2D2F"/>
    <w:rsid w:val="008E3AC1"/>
    <w:rsid w:val="008F2A7C"/>
    <w:rsid w:val="00901474"/>
    <w:rsid w:val="00902844"/>
    <w:rsid w:val="00906786"/>
    <w:rsid w:val="00913BF9"/>
    <w:rsid w:val="009168EB"/>
    <w:rsid w:val="009254EA"/>
    <w:rsid w:val="00941D2C"/>
    <w:rsid w:val="009552FA"/>
    <w:rsid w:val="009606C4"/>
    <w:rsid w:val="00961D78"/>
    <w:rsid w:val="00984F47"/>
    <w:rsid w:val="00987B88"/>
    <w:rsid w:val="00990610"/>
    <w:rsid w:val="00991DF1"/>
    <w:rsid w:val="00995D52"/>
    <w:rsid w:val="009B56AB"/>
    <w:rsid w:val="009B7713"/>
    <w:rsid w:val="009B7D0E"/>
    <w:rsid w:val="009C2428"/>
    <w:rsid w:val="009D65BF"/>
    <w:rsid w:val="009E4842"/>
    <w:rsid w:val="009E7D2F"/>
    <w:rsid w:val="009F1026"/>
    <w:rsid w:val="00A12322"/>
    <w:rsid w:val="00A31BDD"/>
    <w:rsid w:val="00A356B5"/>
    <w:rsid w:val="00A373AC"/>
    <w:rsid w:val="00A42B1C"/>
    <w:rsid w:val="00A519CE"/>
    <w:rsid w:val="00A55DCE"/>
    <w:rsid w:val="00A70EFC"/>
    <w:rsid w:val="00A81448"/>
    <w:rsid w:val="00A84B75"/>
    <w:rsid w:val="00AA3271"/>
    <w:rsid w:val="00AA51F6"/>
    <w:rsid w:val="00AA74A4"/>
    <w:rsid w:val="00AB10E5"/>
    <w:rsid w:val="00AC0AF8"/>
    <w:rsid w:val="00AC3839"/>
    <w:rsid w:val="00AE27CD"/>
    <w:rsid w:val="00AE5851"/>
    <w:rsid w:val="00AF6D67"/>
    <w:rsid w:val="00AF7DDB"/>
    <w:rsid w:val="00B01215"/>
    <w:rsid w:val="00B20428"/>
    <w:rsid w:val="00B20AE0"/>
    <w:rsid w:val="00B236CA"/>
    <w:rsid w:val="00B27483"/>
    <w:rsid w:val="00B277EB"/>
    <w:rsid w:val="00B31C5B"/>
    <w:rsid w:val="00B37C3A"/>
    <w:rsid w:val="00B66F13"/>
    <w:rsid w:val="00B707D1"/>
    <w:rsid w:val="00B80F8B"/>
    <w:rsid w:val="00B8475C"/>
    <w:rsid w:val="00B91A33"/>
    <w:rsid w:val="00BA0BC5"/>
    <w:rsid w:val="00BA4267"/>
    <w:rsid w:val="00BB0383"/>
    <w:rsid w:val="00BB68DA"/>
    <w:rsid w:val="00BC5347"/>
    <w:rsid w:val="00BE6D8A"/>
    <w:rsid w:val="00BF1A2C"/>
    <w:rsid w:val="00BF3FDB"/>
    <w:rsid w:val="00C02713"/>
    <w:rsid w:val="00C0306C"/>
    <w:rsid w:val="00C066BB"/>
    <w:rsid w:val="00C35FA0"/>
    <w:rsid w:val="00C43B88"/>
    <w:rsid w:val="00C440C5"/>
    <w:rsid w:val="00C5081F"/>
    <w:rsid w:val="00C52A65"/>
    <w:rsid w:val="00C6732E"/>
    <w:rsid w:val="00C82229"/>
    <w:rsid w:val="00C85B28"/>
    <w:rsid w:val="00C862CE"/>
    <w:rsid w:val="00C87CDD"/>
    <w:rsid w:val="00C96CA7"/>
    <w:rsid w:val="00CA486B"/>
    <w:rsid w:val="00CB2329"/>
    <w:rsid w:val="00CB588A"/>
    <w:rsid w:val="00CC5CD3"/>
    <w:rsid w:val="00CC6580"/>
    <w:rsid w:val="00CD4D4A"/>
    <w:rsid w:val="00CE10CC"/>
    <w:rsid w:val="00CE400D"/>
    <w:rsid w:val="00CF25A8"/>
    <w:rsid w:val="00CF2FBA"/>
    <w:rsid w:val="00CF55B1"/>
    <w:rsid w:val="00CF75C3"/>
    <w:rsid w:val="00D0274E"/>
    <w:rsid w:val="00D11B1A"/>
    <w:rsid w:val="00D25415"/>
    <w:rsid w:val="00D3336D"/>
    <w:rsid w:val="00D3737B"/>
    <w:rsid w:val="00D373EF"/>
    <w:rsid w:val="00D40552"/>
    <w:rsid w:val="00D4296A"/>
    <w:rsid w:val="00D713B3"/>
    <w:rsid w:val="00D82448"/>
    <w:rsid w:val="00D82622"/>
    <w:rsid w:val="00D83C13"/>
    <w:rsid w:val="00D84E5D"/>
    <w:rsid w:val="00D84EC7"/>
    <w:rsid w:val="00D87BE7"/>
    <w:rsid w:val="00D97B6D"/>
    <w:rsid w:val="00DA45E7"/>
    <w:rsid w:val="00DA52F0"/>
    <w:rsid w:val="00DB5554"/>
    <w:rsid w:val="00DB5A12"/>
    <w:rsid w:val="00DC14C9"/>
    <w:rsid w:val="00DC4133"/>
    <w:rsid w:val="00DC5690"/>
    <w:rsid w:val="00DE6653"/>
    <w:rsid w:val="00DF2F4A"/>
    <w:rsid w:val="00DF7E2D"/>
    <w:rsid w:val="00E00A01"/>
    <w:rsid w:val="00E02FFC"/>
    <w:rsid w:val="00E0573B"/>
    <w:rsid w:val="00E277BF"/>
    <w:rsid w:val="00E4003F"/>
    <w:rsid w:val="00E40743"/>
    <w:rsid w:val="00E436AB"/>
    <w:rsid w:val="00E442C8"/>
    <w:rsid w:val="00E471BC"/>
    <w:rsid w:val="00E54D9C"/>
    <w:rsid w:val="00E639E5"/>
    <w:rsid w:val="00E70130"/>
    <w:rsid w:val="00E71B84"/>
    <w:rsid w:val="00E77427"/>
    <w:rsid w:val="00E83FC4"/>
    <w:rsid w:val="00E9378F"/>
    <w:rsid w:val="00E93FD2"/>
    <w:rsid w:val="00EC1646"/>
    <w:rsid w:val="00ED536A"/>
    <w:rsid w:val="00EE19B8"/>
    <w:rsid w:val="00EE6797"/>
    <w:rsid w:val="00F01ED8"/>
    <w:rsid w:val="00F02801"/>
    <w:rsid w:val="00F04F1D"/>
    <w:rsid w:val="00F13887"/>
    <w:rsid w:val="00F209C5"/>
    <w:rsid w:val="00F2274E"/>
    <w:rsid w:val="00F27EBB"/>
    <w:rsid w:val="00F51ACA"/>
    <w:rsid w:val="00F52342"/>
    <w:rsid w:val="00F63E9E"/>
    <w:rsid w:val="00F643EA"/>
    <w:rsid w:val="00F664E2"/>
    <w:rsid w:val="00F80B56"/>
    <w:rsid w:val="00F81AE1"/>
    <w:rsid w:val="00F828BB"/>
    <w:rsid w:val="00F92AE0"/>
    <w:rsid w:val="00F93B1E"/>
    <w:rsid w:val="00F944BA"/>
    <w:rsid w:val="00F9566D"/>
    <w:rsid w:val="00FA2669"/>
    <w:rsid w:val="00FC150E"/>
    <w:rsid w:val="00FF638A"/>
    <w:rsid w:val="00FF730E"/>
    <w:rsid w:val="054544F1"/>
    <w:rsid w:val="055D44D9"/>
    <w:rsid w:val="057E4EB0"/>
    <w:rsid w:val="05954ED0"/>
    <w:rsid w:val="0949606C"/>
    <w:rsid w:val="0AFF0F72"/>
    <w:rsid w:val="0C840A1A"/>
    <w:rsid w:val="0DFEA8B9"/>
    <w:rsid w:val="0F5DC221"/>
    <w:rsid w:val="0FBF0B0B"/>
    <w:rsid w:val="12F795CE"/>
    <w:rsid w:val="135DAFB3"/>
    <w:rsid w:val="145A112D"/>
    <w:rsid w:val="14FF0B36"/>
    <w:rsid w:val="17D2503A"/>
    <w:rsid w:val="18E35B95"/>
    <w:rsid w:val="19FD66A2"/>
    <w:rsid w:val="1A9E72B8"/>
    <w:rsid w:val="1ABA78C6"/>
    <w:rsid w:val="1ADFBE37"/>
    <w:rsid w:val="1BC7354C"/>
    <w:rsid w:val="1BFE41D5"/>
    <w:rsid w:val="1CDF59E2"/>
    <w:rsid w:val="1CE71F70"/>
    <w:rsid w:val="1D3FAAD3"/>
    <w:rsid w:val="1DEF149C"/>
    <w:rsid w:val="1DF9D3DC"/>
    <w:rsid w:val="1E4744D0"/>
    <w:rsid w:val="1E4A7341"/>
    <w:rsid w:val="1E805C34"/>
    <w:rsid w:val="1EE4745F"/>
    <w:rsid w:val="1EEFB2FD"/>
    <w:rsid w:val="1F1EE34E"/>
    <w:rsid w:val="1F316F2E"/>
    <w:rsid w:val="1F5722D6"/>
    <w:rsid w:val="1F6574B1"/>
    <w:rsid w:val="1F67EC2B"/>
    <w:rsid w:val="1FBFB504"/>
    <w:rsid w:val="1FE71ACF"/>
    <w:rsid w:val="1FE7E013"/>
    <w:rsid w:val="1FFD4F8E"/>
    <w:rsid w:val="1FFDADFE"/>
    <w:rsid w:val="1FFF4BD7"/>
    <w:rsid w:val="227908D1"/>
    <w:rsid w:val="234E6301"/>
    <w:rsid w:val="245C2C9F"/>
    <w:rsid w:val="26A70B2A"/>
    <w:rsid w:val="26FD94D1"/>
    <w:rsid w:val="27D5BCCC"/>
    <w:rsid w:val="27FE3495"/>
    <w:rsid w:val="28CE693D"/>
    <w:rsid w:val="29A70519"/>
    <w:rsid w:val="29EF469A"/>
    <w:rsid w:val="2CFB0901"/>
    <w:rsid w:val="2D1166CA"/>
    <w:rsid w:val="2DB7D484"/>
    <w:rsid w:val="2DCF1999"/>
    <w:rsid w:val="2E241400"/>
    <w:rsid w:val="2E764DF9"/>
    <w:rsid w:val="2EFEEAF3"/>
    <w:rsid w:val="2F1EC3AB"/>
    <w:rsid w:val="2F2756EE"/>
    <w:rsid w:val="2F7D70EE"/>
    <w:rsid w:val="2FA33907"/>
    <w:rsid w:val="2FC7EB2A"/>
    <w:rsid w:val="2FFAA41C"/>
    <w:rsid w:val="2FFF2C4F"/>
    <w:rsid w:val="2FFF6E09"/>
    <w:rsid w:val="2FFFE9CB"/>
    <w:rsid w:val="3021255D"/>
    <w:rsid w:val="31BB881D"/>
    <w:rsid w:val="31FB8C03"/>
    <w:rsid w:val="328F2182"/>
    <w:rsid w:val="33772CC4"/>
    <w:rsid w:val="338B3B16"/>
    <w:rsid w:val="33A398C3"/>
    <w:rsid w:val="33B730AB"/>
    <w:rsid w:val="33BC7D6F"/>
    <w:rsid w:val="33F668CB"/>
    <w:rsid w:val="35E4A58A"/>
    <w:rsid w:val="35EFE9B3"/>
    <w:rsid w:val="36A858D0"/>
    <w:rsid w:val="36AB75F0"/>
    <w:rsid w:val="36DB4707"/>
    <w:rsid w:val="36F9B6D4"/>
    <w:rsid w:val="36FF6DDA"/>
    <w:rsid w:val="36FF73A8"/>
    <w:rsid w:val="373E96B8"/>
    <w:rsid w:val="37764687"/>
    <w:rsid w:val="379DD4BA"/>
    <w:rsid w:val="37D717A8"/>
    <w:rsid w:val="37FF6D71"/>
    <w:rsid w:val="384438F7"/>
    <w:rsid w:val="387E9E9C"/>
    <w:rsid w:val="393B60EF"/>
    <w:rsid w:val="39FB5AC0"/>
    <w:rsid w:val="39FF61CA"/>
    <w:rsid w:val="3A676E5F"/>
    <w:rsid w:val="3B3F530F"/>
    <w:rsid w:val="3B7A4392"/>
    <w:rsid w:val="3BAFA0CA"/>
    <w:rsid w:val="3BF9562B"/>
    <w:rsid w:val="3C3550A3"/>
    <w:rsid w:val="3D0221DE"/>
    <w:rsid w:val="3D37A9E6"/>
    <w:rsid w:val="3D6560CC"/>
    <w:rsid w:val="3D8DBCF4"/>
    <w:rsid w:val="3DD7E249"/>
    <w:rsid w:val="3DDB7522"/>
    <w:rsid w:val="3DE5F237"/>
    <w:rsid w:val="3DFF4EEF"/>
    <w:rsid w:val="3E7F8329"/>
    <w:rsid w:val="3EDB6BD8"/>
    <w:rsid w:val="3EFBA659"/>
    <w:rsid w:val="3F3DD87D"/>
    <w:rsid w:val="3F4F1EBD"/>
    <w:rsid w:val="3F5A5E17"/>
    <w:rsid w:val="3F6F3927"/>
    <w:rsid w:val="3F73089C"/>
    <w:rsid w:val="3F7C9800"/>
    <w:rsid w:val="3F9D28E2"/>
    <w:rsid w:val="3FBC28EA"/>
    <w:rsid w:val="3FE77000"/>
    <w:rsid w:val="3FE7CB83"/>
    <w:rsid w:val="3FFCC1E7"/>
    <w:rsid w:val="3FFE4024"/>
    <w:rsid w:val="3FFFF4E2"/>
    <w:rsid w:val="4293511B"/>
    <w:rsid w:val="436FF9A7"/>
    <w:rsid w:val="43A29EB8"/>
    <w:rsid w:val="45132AAF"/>
    <w:rsid w:val="46D2EFBC"/>
    <w:rsid w:val="46FD0CCB"/>
    <w:rsid w:val="477959E8"/>
    <w:rsid w:val="47B37D5B"/>
    <w:rsid w:val="47E319F5"/>
    <w:rsid w:val="47EB89AF"/>
    <w:rsid w:val="47FF3557"/>
    <w:rsid w:val="4B294DDA"/>
    <w:rsid w:val="4B77D4AA"/>
    <w:rsid w:val="4BDF6230"/>
    <w:rsid w:val="4BFA64A0"/>
    <w:rsid w:val="4C6FD69D"/>
    <w:rsid w:val="4CBDE817"/>
    <w:rsid w:val="4CFD7399"/>
    <w:rsid w:val="4D3F58BE"/>
    <w:rsid w:val="4DFF1825"/>
    <w:rsid w:val="4E0367C9"/>
    <w:rsid w:val="4E5E2FEC"/>
    <w:rsid w:val="4EFF632C"/>
    <w:rsid w:val="4F7C4EC8"/>
    <w:rsid w:val="4FC7B773"/>
    <w:rsid w:val="4FEEA8A2"/>
    <w:rsid w:val="4FEED6E1"/>
    <w:rsid w:val="4FFBB255"/>
    <w:rsid w:val="4FFD76DE"/>
    <w:rsid w:val="4FFF42FA"/>
    <w:rsid w:val="4FFFACA0"/>
    <w:rsid w:val="52BB7F96"/>
    <w:rsid w:val="532DFC90"/>
    <w:rsid w:val="53E7BAF4"/>
    <w:rsid w:val="53EA819C"/>
    <w:rsid w:val="53FBB7BD"/>
    <w:rsid w:val="547ED582"/>
    <w:rsid w:val="55CC40B4"/>
    <w:rsid w:val="55E671C0"/>
    <w:rsid w:val="55EF004B"/>
    <w:rsid w:val="56051E7B"/>
    <w:rsid w:val="56521689"/>
    <w:rsid w:val="56CF0168"/>
    <w:rsid w:val="573DD265"/>
    <w:rsid w:val="573F7007"/>
    <w:rsid w:val="5747DA61"/>
    <w:rsid w:val="57A76A2A"/>
    <w:rsid w:val="57B7A501"/>
    <w:rsid w:val="57BA4601"/>
    <w:rsid w:val="57FBCE5D"/>
    <w:rsid w:val="588418A2"/>
    <w:rsid w:val="58FE4EEE"/>
    <w:rsid w:val="59044790"/>
    <w:rsid w:val="59617E35"/>
    <w:rsid w:val="597E88F0"/>
    <w:rsid w:val="59AF741D"/>
    <w:rsid w:val="5A360D9B"/>
    <w:rsid w:val="5A4D73C9"/>
    <w:rsid w:val="5A925AD1"/>
    <w:rsid w:val="5AC7F4DA"/>
    <w:rsid w:val="5AD7176E"/>
    <w:rsid w:val="5AFFB3CB"/>
    <w:rsid w:val="5B3B87AB"/>
    <w:rsid w:val="5B86400C"/>
    <w:rsid w:val="5BDF1061"/>
    <w:rsid w:val="5BE72F7B"/>
    <w:rsid w:val="5BF30D9B"/>
    <w:rsid w:val="5BF37FA8"/>
    <w:rsid w:val="5BFFA7EF"/>
    <w:rsid w:val="5C7F61A4"/>
    <w:rsid w:val="5D7F9E74"/>
    <w:rsid w:val="5DF3BBE3"/>
    <w:rsid w:val="5DF70898"/>
    <w:rsid w:val="5DFF0472"/>
    <w:rsid w:val="5E3D80F5"/>
    <w:rsid w:val="5E3F2D46"/>
    <w:rsid w:val="5E6ADE9A"/>
    <w:rsid w:val="5E6FF8A2"/>
    <w:rsid w:val="5E8C7702"/>
    <w:rsid w:val="5EBF746C"/>
    <w:rsid w:val="5EDC2082"/>
    <w:rsid w:val="5EDF7A29"/>
    <w:rsid w:val="5EE66315"/>
    <w:rsid w:val="5F3C7EAE"/>
    <w:rsid w:val="5F3F9CB1"/>
    <w:rsid w:val="5FBFBD60"/>
    <w:rsid w:val="5FDECCFE"/>
    <w:rsid w:val="5FDFDCA7"/>
    <w:rsid w:val="5FEF7284"/>
    <w:rsid w:val="5FEFBE98"/>
    <w:rsid w:val="5FEFE014"/>
    <w:rsid w:val="5FFB32F0"/>
    <w:rsid w:val="5FFED262"/>
    <w:rsid w:val="61D174DD"/>
    <w:rsid w:val="61F7EB33"/>
    <w:rsid w:val="62BF78B2"/>
    <w:rsid w:val="633F91A9"/>
    <w:rsid w:val="638340AD"/>
    <w:rsid w:val="63B3DB62"/>
    <w:rsid w:val="63EE2902"/>
    <w:rsid w:val="63F894D8"/>
    <w:rsid w:val="64CF5E98"/>
    <w:rsid w:val="653C6F5D"/>
    <w:rsid w:val="65FF8E5F"/>
    <w:rsid w:val="66083B12"/>
    <w:rsid w:val="66097B9A"/>
    <w:rsid w:val="66215059"/>
    <w:rsid w:val="666BC561"/>
    <w:rsid w:val="66BBD7BB"/>
    <w:rsid w:val="6735B319"/>
    <w:rsid w:val="6737CEBA"/>
    <w:rsid w:val="676E2029"/>
    <w:rsid w:val="67E45440"/>
    <w:rsid w:val="67EF3819"/>
    <w:rsid w:val="686B62D3"/>
    <w:rsid w:val="68796D53"/>
    <w:rsid w:val="689E42BA"/>
    <w:rsid w:val="695B6540"/>
    <w:rsid w:val="696B11D2"/>
    <w:rsid w:val="69BE4AF0"/>
    <w:rsid w:val="69FF1868"/>
    <w:rsid w:val="6ADB7A47"/>
    <w:rsid w:val="6ADFB7C7"/>
    <w:rsid w:val="6B179204"/>
    <w:rsid w:val="6B9F55A6"/>
    <w:rsid w:val="6B9FD941"/>
    <w:rsid w:val="6BA5FEE4"/>
    <w:rsid w:val="6BD5A409"/>
    <w:rsid w:val="6BDDEA15"/>
    <w:rsid w:val="6BF3839B"/>
    <w:rsid w:val="6BFB4B2B"/>
    <w:rsid w:val="6CF4591B"/>
    <w:rsid w:val="6D5B1805"/>
    <w:rsid w:val="6D5F2992"/>
    <w:rsid w:val="6DBF8D59"/>
    <w:rsid w:val="6DEF40C8"/>
    <w:rsid w:val="6DF6074B"/>
    <w:rsid w:val="6E7F1753"/>
    <w:rsid w:val="6EE3ADFB"/>
    <w:rsid w:val="6EFA3BA2"/>
    <w:rsid w:val="6EFF283E"/>
    <w:rsid w:val="6EFFA408"/>
    <w:rsid w:val="6F2BEF20"/>
    <w:rsid w:val="6F2FD22C"/>
    <w:rsid w:val="6F37C7D0"/>
    <w:rsid w:val="6F63DFAA"/>
    <w:rsid w:val="6F683B8E"/>
    <w:rsid w:val="6F6AD5DA"/>
    <w:rsid w:val="6F7241F1"/>
    <w:rsid w:val="6F73ECAD"/>
    <w:rsid w:val="6F76874A"/>
    <w:rsid w:val="6F7D9283"/>
    <w:rsid w:val="6FBF6021"/>
    <w:rsid w:val="6FC5D33D"/>
    <w:rsid w:val="6FCBACD6"/>
    <w:rsid w:val="6FDA7C69"/>
    <w:rsid w:val="6FDADEFA"/>
    <w:rsid w:val="6FDECB2E"/>
    <w:rsid w:val="6FDF8E70"/>
    <w:rsid w:val="6FEE0FEB"/>
    <w:rsid w:val="6FF00AEF"/>
    <w:rsid w:val="6FF0A322"/>
    <w:rsid w:val="6FF3AA7A"/>
    <w:rsid w:val="6FF77A8A"/>
    <w:rsid w:val="6FF7916B"/>
    <w:rsid w:val="6FF92AAF"/>
    <w:rsid w:val="6FFD4BFE"/>
    <w:rsid w:val="6FFDC989"/>
    <w:rsid w:val="6FFDE9B1"/>
    <w:rsid w:val="6FFF3600"/>
    <w:rsid w:val="6FFFEFD4"/>
    <w:rsid w:val="70FDC961"/>
    <w:rsid w:val="713954C7"/>
    <w:rsid w:val="713D9DCE"/>
    <w:rsid w:val="717B7D68"/>
    <w:rsid w:val="719572FD"/>
    <w:rsid w:val="71F8F13B"/>
    <w:rsid w:val="71FC86B2"/>
    <w:rsid w:val="723F12A6"/>
    <w:rsid w:val="727F92FE"/>
    <w:rsid w:val="72CD87CC"/>
    <w:rsid w:val="7337FCE2"/>
    <w:rsid w:val="733CCD89"/>
    <w:rsid w:val="737FFE8F"/>
    <w:rsid w:val="73BFB7F5"/>
    <w:rsid w:val="73CC12EF"/>
    <w:rsid w:val="73E56F97"/>
    <w:rsid w:val="73E70D77"/>
    <w:rsid w:val="73FB77BE"/>
    <w:rsid w:val="73FBF41F"/>
    <w:rsid w:val="747F9828"/>
    <w:rsid w:val="75371BD8"/>
    <w:rsid w:val="757BA661"/>
    <w:rsid w:val="759FAC27"/>
    <w:rsid w:val="75C7A238"/>
    <w:rsid w:val="75DEAA73"/>
    <w:rsid w:val="75FDE4DD"/>
    <w:rsid w:val="766A05DB"/>
    <w:rsid w:val="76BCC240"/>
    <w:rsid w:val="76DF685C"/>
    <w:rsid w:val="76EF4269"/>
    <w:rsid w:val="76FE1D3B"/>
    <w:rsid w:val="772B2075"/>
    <w:rsid w:val="775E5CC8"/>
    <w:rsid w:val="776BEC5A"/>
    <w:rsid w:val="776D2247"/>
    <w:rsid w:val="777B352A"/>
    <w:rsid w:val="777F092B"/>
    <w:rsid w:val="777F68E8"/>
    <w:rsid w:val="7797999D"/>
    <w:rsid w:val="77A4AC18"/>
    <w:rsid w:val="77AD525C"/>
    <w:rsid w:val="77B9C9B0"/>
    <w:rsid w:val="77CF62FA"/>
    <w:rsid w:val="77DAE473"/>
    <w:rsid w:val="77DF740A"/>
    <w:rsid w:val="77DFB856"/>
    <w:rsid w:val="77DFC70C"/>
    <w:rsid w:val="77EAEB2A"/>
    <w:rsid w:val="77ED5CA0"/>
    <w:rsid w:val="77F71322"/>
    <w:rsid w:val="77F7A9A0"/>
    <w:rsid w:val="77FB4E24"/>
    <w:rsid w:val="77FE6F59"/>
    <w:rsid w:val="77FF97D1"/>
    <w:rsid w:val="77FFF88B"/>
    <w:rsid w:val="785151EC"/>
    <w:rsid w:val="785D5435"/>
    <w:rsid w:val="786BBDA0"/>
    <w:rsid w:val="789EFD91"/>
    <w:rsid w:val="78DB875D"/>
    <w:rsid w:val="78DC685A"/>
    <w:rsid w:val="7925B21B"/>
    <w:rsid w:val="795A0FF6"/>
    <w:rsid w:val="795EE96A"/>
    <w:rsid w:val="795F8443"/>
    <w:rsid w:val="796FBE3B"/>
    <w:rsid w:val="79F8719E"/>
    <w:rsid w:val="79FBD49B"/>
    <w:rsid w:val="7A778038"/>
    <w:rsid w:val="7AAE2D71"/>
    <w:rsid w:val="7AFD94E1"/>
    <w:rsid w:val="7AFEB6EC"/>
    <w:rsid w:val="7AFF4605"/>
    <w:rsid w:val="7AFFCAFB"/>
    <w:rsid w:val="7B1F16A3"/>
    <w:rsid w:val="7B370A9B"/>
    <w:rsid w:val="7B59C9FA"/>
    <w:rsid w:val="7B7B6683"/>
    <w:rsid w:val="7B7F5ABE"/>
    <w:rsid w:val="7B972B86"/>
    <w:rsid w:val="7B99BF8B"/>
    <w:rsid w:val="7BB61799"/>
    <w:rsid w:val="7BBFF82D"/>
    <w:rsid w:val="7BE28EDC"/>
    <w:rsid w:val="7BEADB86"/>
    <w:rsid w:val="7BEFD3D1"/>
    <w:rsid w:val="7BF6D4EC"/>
    <w:rsid w:val="7BF70A12"/>
    <w:rsid w:val="7BF9FD71"/>
    <w:rsid w:val="7BFDB98A"/>
    <w:rsid w:val="7BFF0458"/>
    <w:rsid w:val="7C7F2269"/>
    <w:rsid w:val="7CB6C1FE"/>
    <w:rsid w:val="7CCE8A08"/>
    <w:rsid w:val="7CCF4F32"/>
    <w:rsid w:val="7CDEE076"/>
    <w:rsid w:val="7CE7FAD0"/>
    <w:rsid w:val="7CEBFE8F"/>
    <w:rsid w:val="7CFFE06E"/>
    <w:rsid w:val="7D1FC0D5"/>
    <w:rsid w:val="7D5717C8"/>
    <w:rsid w:val="7D57FBDD"/>
    <w:rsid w:val="7D5E454F"/>
    <w:rsid w:val="7D631694"/>
    <w:rsid w:val="7D7B49C2"/>
    <w:rsid w:val="7D7DBCB4"/>
    <w:rsid w:val="7DB9CCE5"/>
    <w:rsid w:val="7DBF756D"/>
    <w:rsid w:val="7DDDE0DF"/>
    <w:rsid w:val="7DDE5741"/>
    <w:rsid w:val="7DEBD3DD"/>
    <w:rsid w:val="7DF6F07E"/>
    <w:rsid w:val="7DF76791"/>
    <w:rsid w:val="7DF7DCAA"/>
    <w:rsid w:val="7DFA87FD"/>
    <w:rsid w:val="7DFC05AE"/>
    <w:rsid w:val="7DFDF24B"/>
    <w:rsid w:val="7DFEB55B"/>
    <w:rsid w:val="7DFF9A59"/>
    <w:rsid w:val="7E27313E"/>
    <w:rsid w:val="7E27E03A"/>
    <w:rsid w:val="7E3679D3"/>
    <w:rsid w:val="7E3E1A76"/>
    <w:rsid w:val="7E6D361B"/>
    <w:rsid w:val="7E6ECD29"/>
    <w:rsid w:val="7E7F1F6D"/>
    <w:rsid w:val="7E7FBCF8"/>
    <w:rsid w:val="7EAF3E3E"/>
    <w:rsid w:val="7EBF61D7"/>
    <w:rsid w:val="7EC72D51"/>
    <w:rsid w:val="7ECAFD76"/>
    <w:rsid w:val="7EDE32FC"/>
    <w:rsid w:val="7EDF297F"/>
    <w:rsid w:val="7EDF841B"/>
    <w:rsid w:val="7EF82062"/>
    <w:rsid w:val="7EFCE0FD"/>
    <w:rsid w:val="7EFD2703"/>
    <w:rsid w:val="7F07A782"/>
    <w:rsid w:val="7F0F449C"/>
    <w:rsid w:val="7F3B3A5B"/>
    <w:rsid w:val="7F3F0500"/>
    <w:rsid w:val="7F3FF1DD"/>
    <w:rsid w:val="7F4BADA9"/>
    <w:rsid w:val="7F696C4A"/>
    <w:rsid w:val="7F6D6CFB"/>
    <w:rsid w:val="7F6F1B31"/>
    <w:rsid w:val="7F755391"/>
    <w:rsid w:val="7F7D135D"/>
    <w:rsid w:val="7F7E98CE"/>
    <w:rsid w:val="7F8BF28E"/>
    <w:rsid w:val="7F8EB7C1"/>
    <w:rsid w:val="7F8FCF42"/>
    <w:rsid w:val="7F8FFDF7"/>
    <w:rsid w:val="7F9FFFF9"/>
    <w:rsid w:val="7FA83BFF"/>
    <w:rsid w:val="7FAF2FC5"/>
    <w:rsid w:val="7FB1D27A"/>
    <w:rsid w:val="7FB73FE2"/>
    <w:rsid w:val="7FB77E8F"/>
    <w:rsid w:val="7FB7C44B"/>
    <w:rsid w:val="7FB9AB65"/>
    <w:rsid w:val="7FBD8A4F"/>
    <w:rsid w:val="7FBF0C57"/>
    <w:rsid w:val="7FBF4A6C"/>
    <w:rsid w:val="7FBFB75E"/>
    <w:rsid w:val="7FBFCF43"/>
    <w:rsid w:val="7FBFD7ED"/>
    <w:rsid w:val="7FBFD8F6"/>
    <w:rsid w:val="7FBFE04F"/>
    <w:rsid w:val="7FCF9D35"/>
    <w:rsid w:val="7FD1E17D"/>
    <w:rsid w:val="7FD7BD3F"/>
    <w:rsid w:val="7FDAD68B"/>
    <w:rsid w:val="7FDEF0A5"/>
    <w:rsid w:val="7FE77C6B"/>
    <w:rsid w:val="7FE7B926"/>
    <w:rsid w:val="7FE97648"/>
    <w:rsid w:val="7FEBD82F"/>
    <w:rsid w:val="7FEBF15E"/>
    <w:rsid w:val="7FEBF331"/>
    <w:rsid w:val="7FEEC702"/>
    <w:rsid w:val="7FEEDABF"/>
    <w:rsid w:val="7FEEF03C"/>
    <w:rsid w:val="7FEFEBAE"/>
    <w:rsid w:val="7FF03046"/>
    <w:rsid w:val="7FF3C969"/>
    <w:rsid w:val="7FF60386"/>
    <w:rsid w:val="7FF77F21"/>
    <w:rsid w:val="7FF7A7A1"/>
    <w:rsid w:val="7FF7B3DC"/>
    <w:rsid w:val="7FF7C58F"/>
    <w:rsid w:val="7FFA1755"/>
    <w:rsid w:val="7FFAD048"/>
    <w:rsid w:val="7FFB5B8C"/>
    <w:rsid w:val="7FFB80FD"/>
    <w:rsid w:val="7FFD767E"/>
    <w:rsid w:val="7FFE1EED"/>
    <w:rsid w:val="7FFE2233"/>
    <w:rsid w:val="7FFE98A4"/>
    <w:rsid w:val="7FFEB9B5"/>
    <w:rsid w:val="7FFF7AF9"/>
    <w:rsid w:val="7FFF8802"/>
    <w:rsid w:val="7FFFBD9F"/>
    <w:rsid w:val="85BB4854"/>
    <w:rsid w:val="85BEF264"/>
    <w:rsid w:val="87EA859B"/>
    <w:rsid w:val="89D577AB"/>
    <w:rsid w:val="8DBF2582"/>
    <w:rsid w:val="8EE5A2F9"/>
    <w:rsid w:val="8F7B56B9"/>
    <w:rsid w:val="8FFAC71E"/>
    <w:rsid w:val="92AFB32A"/>
    <w:rsid w:val="96A63D78"/>
    <w:rsid w:val="9C5B6E74"/>
    <w:rsid w:val="9CFAAA35"/>
    <w:rsid w:val="9D6D5086"/>
    <w:rsid w:val="9DBDF008"/>
    <w:rsid w:val="9DC9AECF"/>
    <w:rsid w:val="9DF92D24"/>
    <w:rsid w:val="9E7B1226"/>
    <w:rsid w:val="9E7F5DB7"/>
    <w:rsid w:val="9ED65DA7"/>
    <w:rsid w:val="9F2FB108"/>
    <w:rsid w:val="9F6F849A"/>
    <w:rsid w:val="9F7E9F13"/>
    <w:rsid w:val="9F7FA5B7"/>
    <w:rsid w:val="9FCA3001"/>
    <w:rsid w:val="9FDE11B5"/>
    <w:rsid w:val="9FEB2D5E"/>
    <w:rsid w:val="9FED8EDA"/>
    <w:rsid w:val="9FEF8A5C"/>
    <w:rsid w:val="9FF353FF"/>
    <w:rsid w:val="9FF7A2F5"/>
    <w:rsid w:val="9FFF0D10"/>
    <w:rsid w:val="A35F406C"/>
    <w:rsid w:val="A3DC0BC4"/>
    <w:rsid w:val="A4BE2CB7"/>
    <w:rsid w:val="A5BFC6E4"/>
    <w:rsid w:val="A5EDADF8"/>
    <w:rsid w:val="A7FF02A5"/>
    <w:rsid w:val="A7FF98DC"/>
    <w:rsid w:val="AA9F86CB"/>
    <w:rsid w:val="AAFEED27"/>
    <w:rsid w:val="ABF39D6A"/>
    <w:rsid w:val="AD5FE89D"/>
    <w:rsid w:val="ADEB4E49"/>
    <w:rsid w:val="ADFB7455"/>
    <w:rsid w:val="AE3E164F"/>
    <w:rsid w:val="AEEF55C7"/>
    <w:rsid w:val="AEF6320F"/>
    <w:rsid w:val="AF52F1EB"/>
    <w:rsid w:val="AF5B78A5"/>
    <w:rsid w:val="AF836B55"/>
    <w:rsid w:val="AFDFF056"/>
    <w:rsid w:val="AFE79F74"/>
    <w:rsid w:val="AFF0313D"/>
    <w:rsid w:val="AFF7599E"/>
    <w:rsid w:val="B0A2EC16"/>
    <w:rsid w:val="B2B77649"/>
    <w:rsid w:val="B3AF6874"/>
    <w:rsid w:val="B3CF7765"/>
    <w:rsid w:val="B3CFDA2C"/>
    <w:rsid w:val="B3DF0FDD"/>
    <w:rsid w:val="B3EF0FFC"/>
    <w:rsid w:val="B5FDD4B4"/>
    <w:rsid w:val="B5FF8855"/>
    <w:rsid w:val="B5FFDF00"/>
    <w:rsid w:val="B715A905"/>
    <w:rsid w:val="B7791115"/>
    <w:rsid w:val="B7BF9C65"/>
    <w:rsid w:val="B7EBC70F"/>
    <w:rsid w:val="B7F40F1E"/>
    <w:rsid w:val="B7F69F78"/>
    <w:rsid w:val="B7F6A7F0"/>
    <w:rsid w:val="B7FE6AEC"/>
    <w:rsid w:val="B7FFC464"/>
    <w:rsid w:val="B9BF7CE9"/>
    <w:rsid w:val="B9E54212"/>
    <w:rsid w:val="B9FFDDF3"/>
    <w:rsid w:val="BA0B7935"/>
    <w:rsid w:val="BAEFA076"/>
    <w:rsid w:val="BAFB45D9"/>
    <w:rsid w:val="BAFFB14F"/>
    <w:rsid w:val="BB3F7035"/>
    <w:rsid w:val="BB772414"/>
    <w:rsid w:val="BBAE1099"/>
    <w:rsid w:val="BBBBD4C8"/>
    <w:rsid w:val="BBC990B2"/>
    <w:rsid w:val="BBE92110"/>
    <w:rsid w:val="BBE99873"/>
    <w:rsid w:val="BBF56071"/>
    <w:rsid w:val="BBF97194"/>
    <w:rsid w:val="BBFF215E"/>
    <w:rsid w:val="BC73125D"/>
    <w:rsid w:val="BC774C59"/>
    <w:rsid w:val="BC836AB5"/>
    <w:rsid w:val="BCBECE5E"/>
    <w:rsid w:val="BD7F3950"/>
    <w:rsid w:val="BD9DF2CA"/>
    <w:rsid w:val="BD9EAD1E"/>
    <w:rsid w:val="BDB2399A"/>
    <w:rsid w:val="BDB893BE"/>
    <w:rsid w:val="BDEE560D"/>
    <w:rsid w:val="BDEFEE57"/>
    <w:rsid w:val="BDF3395B"/>
    <w:rsid w:val="BDFF7F4D"/>
    <w:rsid w:val="BDFFB0B6"/>
    <w:rsid w:val="BE4FE42A"/>
    <w:rsid w:val="BEBBEE5F"/>
    <w:rsid w:val="BEBEE91E"/>
    <w:rsid w:val="BEBFA6E7"/>
    <w:rsid w:val="BEEF5BC8"/>
    <w:rsid w:val="BEF6AAED"/>
    <w:rsid w:val="BEFB5D2B"/>
    <w:rsid w:val="BEFD487F"/>
    <w:rsid w:val="BEFF5FC1"/>
    <w:rsid w:val="BF53446A"/>
    <w:rsid w:val="BF63F270"/>
    <w:rsid w:val="BF6AFB78"/>
    <w:rsid w:val="BF7F2557"/>
    <w:rsid w:val="BF9F2AC4"/>
    <w:rsid w:val="BFB9D33A"/>
    <w:rsid w:val="BFBEB988"/>
    <w:rsid w:val="BFBEC931"/>
    <w:rsid w:val="BFBF3726"/>
    <w:rsid w:val="BFD167E3"/>
    <w:rsid w:val="BFDF82D2"/>
    <w:rsid w:val="BFE80DE3"/>
    <w:rsid w:val="BFEFFB97"/>
    <w:rsid w:val="BFF7C42D"/>
    <w:rsid w:val="BFF7CBEE"/>
    <w:rsid w:val="BFFD8216"/>
    <w:rsid w:val="BFFDFD9A"/>
    <w:rsid w:val="BFFFA36A"/>
    <w:rsid w:val="BFFFEC54"/>
    <w:rsid w:val="C3B6C366"/>
    <w:rsid w:val="C77973D4"/>
    <w:rsid w:val="C9BD2E64"/>
    <w:rsid w:val="CBF76BF0"/>
    <w:rsid w:val="CDDD9959"/>
    <w:rsid w:val="CDEF5B2C"/>
    <w:rsid w:val="CEDBA163"/>
    <w:rsid w:val="CEF902B5"/>
    <w:rsid w:val="CF3F075A"/>
    <w:rsid w:val="CF7DA223"/>
    <w:rsid w:val="CFE67A2F"/>
    <w:rsid w:val="CFF79A46"/>
    <w:rsid w:val="CFFCAD9B"/>
    <w:rsid w:val="CFFF0625"/>
    <w:rsid w:val="CFFFDBF1"/>
    <w:rsid w:val="D0BB625D"/>
    <w:rsid w:val="D1E5F4DC"/>
    <w:rsid w:val="D2F71CFF"/>
    <w:rsid w:val="D31F3547"/>
    <w:rsid w:val="D3ED6BD1"/>
    <w:rsid w:val="D57F5D4D"/>
    <w:rsid w:val="D6B5FACC"/>
    <w:rsid w:val="D6BF834E"/>
    <w:rsid w:val="D7BDC5A7"/>
    <w:rsid w:val="D7BFC899"/>
    <w:rsid w:val="D7BFCC02"/>
    <w:rsid w:val="D7EBD134"/>
    <w:rsid w:val="D7FFBB49"/>
    <w:rsid w:val="D8EEED14"/>
    <w:rsid w:val="D95F0194"/>
    <w:rsid w:val="D9778874"/>
    <w:rsid w:val="D9BD7877"/>
    <w:rsid w:val="D9CF4F8C"/>
    <w:rsid w:val="D9CF8BC3"/>
    <w:rsid w:val="DBBF1AE1"/>
    <w:rsid w:val="DBFBBC4D"/>
    <w:rsid w:val="DBFDF0AB"/>
    <w:rsid w:val="DBFE5571"/>
    <w:rsid w:val="DBFFF6F7"/>
    <w:rsid w:val="DCAF2447"/>
    <w:rsid w:val="DD6FCCA2"/>
    <w:rsid w:val="DD7BCCD1"/>
    <w:rsid w:val="DDCFC7D9"/>
    <w:rsid w:val="DDDB21A4"/>
    <w:rsid w:val="DE4F4EA2"/>
    <w:rsid w:val="DE67A778"/>
    <w:rsid w:val="DEA76336"/>
    <w:rsid w:val="DEBDAB66"/>
    <w:rsid w:val="DEEFC451"/>
    <w:rsid w:val="DF3A89A8"/>
    <w:rsid w:val="DF5D729D"/>
    <w:rsid w:val="DF5FA30D"/>
    <w:rsid w:val="DF66DA6A"/>
    <w:rsid w:val="DF6FB8F1"/>
    <w:rsid w:val="DF7EB540"/>
    <w:rsid w:val="DF7EDBCD"/>
    <w:rsid w:val="DF7FEDF5"/>
    <w:rsid w:val="DF9E19B9"/>
    <w:rsid w:val="DFAF217A"/>
    <w:rsid w:val="DFB61A6F"/>
    <w:rsid w:val="DFDB654D"/>
    <w:rsid w:val="DFDBDEB3"/>
    <w:rsid w:val="DFED0BEC"/>
    <w:rsid w:val="DFEFBA4E"/>
    <w:rsid w:val="DFF71FD8"/>
    <w:rsid w:val="DFFD19B1"/>
    <w:rsid w:val="DFFD7397"/>
    <w:rsid w:val="DFFEF487"/>
    <w:rsid w:val="E0DB588C"/>
    <w:rsid w:val="E1E7A57C"/>
    <w:rsid w:val="E35F6D0E"/>
    <w:rsid w:val="E3DBF01C"/>
    <w:rsid w:val="E5FB7FAB"/>
    <w:rsid w:val="E6FFFDEB"/>
    <w:rsid w:val="E7C6DC00"/>
    <w:rsid w:val="E7F6155C"/>
    <w:rsid w:val="E7F694B0"/>
    <w:rsid w:val="E7FB3C53"/>
    <w:rsid w:val="E7FE0B87"/>
    <w:rsid w:val="E8BD214E"/>
    <w:rsid w:val="E937B592"/>
    <w:rsid w:val="EAAC34E9"/>
    <w:rsid w:val="EABE0B0D"/>
    <w:rsid w:val="EBBB2668"/>
    <w:rsid w:val="EBBE4BFF"/>
    <w:rsid w:val="EBDEA1CD"/>
    <w:rsid w:val="EBDF8C4A"/>
    <w:rsid w:val="EBE515EA"/>
    <w:rsid w:val="EBEB836E"/>
    <w:rsid w:val="EBF3D532"/>
    <w:rsid w:val="EBFB99D9"/>
    <w:rsid w:val="EC6F46F9"/>
    <w:rsid w:val="ECFFB62B"/>
    <w:rsid w:val="ED3BE034"/>
    <w:rsid w:val="ED79BEC1"/>
    <w:rsid w:val="EDADFC38"/>
    <w:rsid w:val="EDBF2B16"/>
    <w:rsid w:val="EDEEE9C6"/>
    <w:rsid w:val="EDF391DB"/>
    <w:rsid w:val="EDF7B134"/>
    <w:rsid w:val="EDFBE838"/>
    <w:rsid w:val="EDFD413B"/>
    <w:rsid w:val="EE5661D5"/>
    <w:rsid w:val="EECF5F50"/>
    <w:rsid w:val="EED76522"/>
    <w:rsid w:val="EEDFDCE6"/>
    <w:rsid w:val="EEDFDD7B"/>
    <w:rsid w:val="EEE674ED"/>
    <w:rsid w:val="EF3BE693"/>
    <w:rsid w:val="EF4F6E62"/>
    <w:rsid w:val="EF5CC603"/>
    <w:rsid w:val="EF5F455D"/>
    <w:rsid w:val="EFBB60AC"/>
    <w:rsid w:val="EFBFB5F7"/>
    <w:rsid w:val="EFC25BD3"/>
    <w:rsid w:val="EFD76FBD"/>
    <w:rsid w:val="EFDBC629"/>
    <w:rsid w:val="EFDF2A3B"/>
    <w:rsid w:val="EFE4A94C"/>
    <w:rsid w:val="EFE981C9"/>
    <w:rsid w:val="EFF340C6"/>
    <w:rsid w:val="EFF46A3D"/>
    <w:rsid w:val="EFF4BCD3"/>
    <w:rsid w:val="EFF6C21B"/>
    <w:rsid w:val="EFF7A522"/>
    <w:rsid w:val="EFFB07E3"/>
    <w:rsid w:val="EFFDCB28"/>
    <w:rsid w:val="EFFDD748"/>
    <w:rsid w:val="EFFE8B8F"/>
    <w:rsid w:val="EFFF197F"/>
    <w:rsid w:val="EFFFEF45"/>
    <w:rsid w:val="F0DF044A"/>
    <w:rsid w:val="F1FF3B24"/>
    <w:rsid w:val="F1FF94F9"/>
    <w:rsid w:val="F33F5E30"/>
    <w:rsid w:val="F38F36FA"/>
    <w:rsid w:val="F3CF03D8"/>
    <w:rsid w:val="F3FE85EA"/>
    <w:rsid w:val="F46746AF"/>
    <w:rsid w:val="F4933B99"/>
    <w:rsid w:val="F4E74B0F"/>
    <w:rsid w:val="F53676CD"/>
    <w:rsid w:val="F557D1FE"/>
    <w:rsid w:val="F55F761A"/>
    <w:rsid w:val="F57DFE94"/>
    <w:rsid w:val="F57FDD31"/>
    <w:rsid w:val="F5D6E9EF"/>
    <w:rsid w:val="F65F5341"/>
    <w:rsid w:val="F65F72D8"/>
    <w:rsid w:val="F6BF6868"/>
    <w:rsid w:val="F6FEE877"/>
    <w:rsid w:val="F73E42E7"/>
    <w:rsid w:val="F7762D20"/>
    <w:rsid w:val="F777B017"/>
    <w:rsid w:val="F79EFEC0"/>
    <w:rsid w:val="F7AF1BCC"/>
    <w:rsid w:val="F7B00CDE"/>
    <w:rsid w:val="F7BFF889"/>
    <w:rsid w:val="F7CF1AE1"/>
    <w:rsid w:val="F7CF74C3"/>
    <w:rsid w:val="F7E35FBB"/>
    <w:rsid w:val="F7E7C6DF"/>
    <w:rsid w:val="F7EDE581"/>
    <w:rsid w:val="F7EFA9E4"/>
    <w:rsid w:val="F7EFB2C1"/>
    <w:rsid w:val="F7F77FE5"/>
    <w:rsid w:val="F7F7D3EF"/>
    <w:rsid w:val="F7FBDD03"/>
    <w:rsid w:val="F7FBF255"/>
    <w:rsid w:val="F7FDD78E"/>
    <w:rsid w:val="F7FFBBE5"/>
    <w:rsid w:val="F87E1E14"/>
    <w:rsid w:val="F89FEEF8"/>
    <w:rsid w:val="F8BC9ECA"/>
    <w:rsid w:val="F8DF1D6F"/>
    <w:rsid w:val="F917B219"/>
    <w:rsid w:val="F967B62A"/>
    <w:rsid w:val="F9732B4C"/>
    <w:rsid w:val="F9BD69F2"/>
    <w:rsid w:val="F9BEE6BE"/>
    <w:rsid w:val="F9C96DBD"/>
    <w:rsid w:val="F9CF86D6"/>
    <w:rsid w:val="F9EF0147"/>
    <w:rsid w:val="FA35B1FF"/>
    <w:rsid w:val="FA772F66"/>
    <w:rsid w:val="FABB9F79"/>
    <w:rsid w:val="FACFB211"/>
    <w:rsid w:val="FAEF6A80"/>
    <w:rsid w:val="FB6F1DC1"/>
    <w:rsid w:val="FB7FE881"/>
    <w:rsid w:val="FB9B7B2C"/>
    <w:rsid w:val="FBAFF1AD"/>
    <w:rsid w:val="FBBB702A"/>
    <w:rsid w:val="FBD765A2"/>
    <w:rsid w:val="FBDFBCFC"/>
    <w:rsid w:val="FBEA9146"/>
    <w:rsid w:val="FBEB5756"/>
    <w:rsid w:val="FBEEDB1B"/>
    <w:rsid w:val="FBEF9DC4"/>
    <w:rsid w:val="FBF3700A"/>
    <w:rsid w:val="FBFDE963"/>
    <w:rsid w:val="FBFE5DA8"/>
    <w:rsid w:val="FBFE8001"/>
    <w:rsid w:val="FBFEA150"/>
    <w:rsid w:val="FBFF512B"/>
    <w:rsid w:val="FBFFF32F"/>
    <w:rsid w:val="FCBF36BC"/>
    <w:rsid w:val="FCFFD6C0"/>
    <w:rsid w:val="FD5C74C8"/>
    <w:rsid w:val="FD7FA24D"/>
    <w:rsid w:val="FDAC156C"/>
    <w:rsid w:val="FDAE90B2"/>
    <w:rsid w:val="FDBF027B"/>
    <w:rsid w:val="FDE66D68"/>
    <w:rsid w:val="FDEA1D87"/>
    <w:rsid w:val="FDECB564"/>
    <w:rsid w:val="FDEF45F9"/>
    <w:rsid w:val="FDEF4A8E"/>
    <w:rsid w:val="FDEF8D8C"/>
    <w:rsid w:val="FDFDEC07"/>
    <w:rsid w:val="FDFEC8C8"/>
    <w:rsid w:val="FDFEE811"/>
    <w:rsid w:val="FE2B6C79"/>
    <w:rsid w:val="FE4E787A"/>
    <w:rsid w:val="FE6B7592"/>
    <w:rsid w:val="FE76CE6A"/>
    <w:rsid w:val="FE7C8D68"/>
    <w:rsid w:val="FE7DBD4B"/>
    <w:rsid w:val="FE7E6F04"/>
    <w:rsid w:val="FE7ECAD6"/>
    <w:rsid w:val="FEAF8533"/>
    <w:rsid w:val="FEAFA478"/>
    <w:rsid w:val="FEBFA758"/>
    <w:rsid w:val="FEBFB73F"/>
    <w:rsid w:val="FED71EF9"/>
    <w:rsid w:val="FEDF53AA"/>
    <w:rsid w:val="FEEB285D"/>
    <w:rsid w:val="FEEFDA28"/>
    <w:rsid w:val="FEEFE21C"/>
    <w:rsid w:val="FEF539D9"/>
    <w:rsid w:val="FEF7994A"/>
    <w:rsid w:val="FEFABB65"/>
    <w:rsid w:val="FEFD105B"/>
    <w:rsid w:val="FEFFB9A7"/>
    <w:rsid w:val="FF2F1504"/>
    <w:rsid w:val="FF3D1E3E"/>
    <w:rsid w:val="FF3F0C0F"/>
    <w:rsid w:val="FF5F21F7"/>
    <w:rsid w:val="FF6BE339"/>
    <w:rsid w:val="FF77C7C3"/>
    <w:rsid w:val="FF7D8D51"/>
    <w:rsid w:val="FF7F0D2F"/>
    <w:rsid w:val="FF7F55E7"/>
    <w:rsid w:val="FF8A4D63"/>
    <w:rsid w:val="FF9A60EE"/>
    <w:rsid w:val="FF9E7BAE"/>
    <w:rsid w:val="FF9F7108"/>
    <w:rsid w:val="FFA7B887"/>
    <w:rsid w:val="FFAB5B5B"/>
    <w:rsid w:val="FFAB981A"/>
    <w:rsid w:val="FFBB8232"/>
    <w:rsid w:val="FFBBED33"/>
    <w:rsid w:val="FFBD85AE"/>
    <w:rsid w:val="FFBE45C6"/>
    <w:rsid w:val="FFBE92B0"/>
    <w:rsid w:val="FFCFBBE1"/>
    <w:rsid w:val="FFD4FEA0"/>
    <w:rsid w:val="FFDB820A"/>
    <w:rsid w:val="FFDB861D"/>
    <w:rsid w:val="FFDF0BDD"/>
    <w:rsid w:val="FFDF653D"/>
    <w:rsid w:val="FFDFA749"/>
    <w:rsid w:val="FFDFBA20"/>
    <w:rsid w:val="FFEA8D6D"/>
    <w:rsid w:val="FFEF8989"/>
    <w:rsid w:val="FFEF9CEA"/>
    <w:rsid w:val="FFEFC38A"/>
    <w:rsid w:val="FFEFEE01"/>
    <w:rsid w:val="FFF1967C"/>
    <w:rsid w:val="FFF3A568"/>
    <w:rsid w:val="FFF51390"/>
    <w:rsid w:val="FFF73B0F"/>
    <w:rsid w:val="FFF749F2"/>
    <w:rsid w:val="FFF7AF4B"/>
    <w:rsid w:val="FFF9E766"/>
    <w:rsid w:val="FFFA8AD4"/>
    <w:rsid w:val="FFFB0F56"/>
    <w:rsid w:val="FFFB2098"/>
    <w:rsid w:val="FFFB31C9"/>
    <w:rsid w:val="FFFB82D2"/>
    <w:rsid w:val="FFFC64FF"/>
    <w:rsid w:val="FFFCD6DB"/>
    <w:rsid w:val="FFFF0F8F"/>
    <w:rsid w:val="FFFF5C03"/>
    <w:rsid w:val="FFFF5E6A"/>
    <w:rsid w:val="FFFF67C9"/>
    <w:rsid w:val="FFFFB79C"/>
    <w:rsid w:val="FFFFBFC4"/>
    <w:rsid w:val="FFFFD5CA"/>
    <w:rsid w:val="FFFFD7C5"/>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auto" w:sz="0" w:space="0"/>
        <w:left w:val="none" w:color="auto" w:sz="0" w:space="0"/>
        <w:bottom w:val="none" w:color="auto" w:sz="0" w:space="0"/>
        <w:right w:val="none" w:color="auto" w:sz="0" w:space="0"/>
        <w:between w:val="none" w:color="auto" w:sz="0" w:space="0"/>
      </w:pBdr>
      <w:autoSpaceDE w:val="0"/>
      <w:autoSpaceDN w:val="0"/>
    </w:pPr>
    <w:rPr>
      <w:rFonts w:ascii="仿宋_GB2312" w:hAnsi="Times New Roman" w:eastAsia="仿宋_GB2312" w:cs="Times New Roman"/>
      <w:sz w:val="22"/>
      <w:szCs w:val="22"/>
      <w:lang w:val="en-US" w:eastAsia="zh-CN" w:bidi="ar-SA"/>
    </w:rPr>
  </w:style>
  <w:style w:type="paragraph" w:styleId="3">
    <w:name w:val="heading 3"/>
    <w:next w:val="1"/>
    <w:qFormat/>
    <w:uiPriority w:val="0"/>
    <w:pPr>
      <w:widowControl w:val="0"/>
      <w:pBdr>
        <w:top w:val="none" w:color="auto" w:sz="0" w:space="0"/>
        <w:left w:val="none" w:color="auto" w:sz="0" w:space="0"/>
        <w:bottom w:val="none" w:color="auto" w:sz="0" w:space="0"/>
        <w:right w:val="none" w:color="auto" w:sz="0" w:space="0"/>
        <w:between w:val="none" w:color="auto" w:sz="0" w:space="0"/>
      </w:pBdr>
      <w:jc w:val="both"/>
      <w:outlineLvl w:val="2"/>
    </w:pPr>
    <w:rPr>
      <w:rFonts w:hint="eastAsia" w:ascii="Arial Unicode MS" w:hAnsi="Arial Unicode MS" w:eastAsia="Times New Roman" w:cs="Arial Unicode MS"/>
      <w:color w:val="000000"/>
      <w:u w:color="000000"/>
      <w:lang w:val="zh-CN"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List"/>
    <w:basedOn w:val="1"/>
    <w:qFormat/>
    <w:uiPriority w:val="99"/>
    <w:pPr>
      <w:ind w:left="16" w:hanging="16" w:hangingChars="5"/>
      <w:contextualSpacing/>
    </w:pPr>
    <w:rPr>
      <w:rFonts w:ascii="Calibri" w:hAnsi="Calibri" w:eastAsia="方正仿宋简体"/>
      <w:sz w:val="32"/>
    </w:rPr>
  </w:style>
  <w:style w:type="paragraph" w:styleId="4">
    <w:name w:val="footer"/>
    <w:basedOn w:val="1"/>
    <w:link w:val="19"/>
    <w:unhideWhenUsed/>
    <w:qFormat/>
    <w:uiPriority w:val="99"/>
    <w:pPr>
      <w:tabs>
        <w:tab w:val="center" w:pos="4153"/>
        <w:tab w:val="right" w:pos="8306"/>
      </w:tabs>
      <w:snapToGrid w:val="0"/>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nhideWhenUsed/>
    <w:qFormat/>
    <w:uiPriority w:val="99"/>
  </w:style>
  <w:style w:type="character" w:styleId="11">
    <w:name w:val="Hyperlink"/>
    <w:qFormat/>
    <w:uiPriority w:val="0"/>
    <w:rPr>
      <w:u w:val="single"/>
    </w:rPr>
  </w:style>
  <w:style w:type="table" w:customStyle="1" w:styleId="12">
    <w:name w:val="Table Normal"/>
    <w:qFormat/>
    <w:uiPriority w:val="0"/>
    <w:tblPr>
      <w:tblCellMar>
        <w:top w:w="0" w:type="dxa"/>
        <w:left w:w="0" w:type="dxa"/>
        <w:bottom w:w="0" w:type="dxa"/>
        <w:right w:w="0" w:type="dxa"/>
      </w:tblCellMar>
    </w:tblPr>
  </w:style>
  <w:style w:type="paragraph" w:customStyle="1" w:styleId="13">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4">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5">
    <w:name w:val="默认"/>
    <w:qFormat/>
    <w:uiPriority w:val="0"/>
    <w:pPr>
      <w:pBdr>
        <w:top w:val="none" w:color="auto" w:sz="0" w:space="0"/>
        <w:left w:val="none" w:color="auto" w:sz="0" w:space="0"/>
        <w:bottom w:val="none" w:color="auto" w:sz="0" w:space="0"/>
        <w:right w:val="none" w:color="auto" w:sz="0" w:space="0"/>
        <w:between w:val="none" w:color="auto" w:sz="0" w:space="0"/>
      </w:pBdr>
      <w:spacing w:before="160"/>
    </w:pPr>
    <w:rPr>
      <w:rFonts w:ascii="Helvetica Neue" w:hAnsi="Helvetica Neue" w:eastAsia="Helvetica Neue" w:cs="Helvetica Neue"/>
      <w:color w:val="000000"/>
      <w:sz w:val="24"/>
      <w:szCs w:val="24"/>
      <w:lang w:val="en-US" w:eastAsia="zh-CN" w:bidi="ar-SA"/>
    </w:rPr>
  </w:style>
  <w:style w:type="paragraph" w:customStyle="1" w:styleId="16">
    <w:name w:val="Default"/>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仿宋" w:hAnsi="仿宋" w:eastAsia="仿宋" w:cs="仿宋"/>
      <w:color w:val="000000"/>
      <w:sz w:val="24"/>
      <w:szCs w:val="24"/>
      <w:u w:color="000000"/>
      <w:lang w:val="en-US" w:eastAsia="zh-CN" w:bidi="ar-SA"/>
    </w:rPr>
  </w:style>
  <w:style w:type="paragraph" w:customStyle="1" w:styleId="17">
    <w:name w:val="彩色列表 - 强调文字颜色 11"/>
    <w:qFormat/>
    <w:uiPriority w:val="0"/>
    <w:pPr>
      <w:widowControl w:val="0"/>
      <w:pBdr>
        <w:top w:val="none" w:color="auto" w:sz="0" w:space="0"/>
        <w:left w:val="none" w:color="auto" w:sz="0" w:space="0"/>
        <w:bottom w:val="none" w:color="auto" w:sz="0" w:space="0"/>
        <w:right w:val="none" w:color="auto" w:sz="0" w:space="0"/>
        <w:between w:val="none" w:color="auto" w:sz="0" w:space="0"/>
      </w:pBdr>
      <w:ind w:firstLine="42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8">
    <w:name w:val="页眉字符"/>
    <w:basedOn w:val="9"/>
    <w:link w:val="5"/>
    <w:qFormat/>
    <w:uiPriority w:val="99"/>
    <w:rPr>
      <w:sz w:val="18"/>
      <w:szCs w:val="18"/>
      <w:lang w:eastAsia="en-US"/>
    </w:rPr>
  </w:style>
  <w:style w:type="character" w:customStyle="1" w:styleId="19">
    <w:name w:val="页脚字符"/>
    <w:basedOn w:val="9"/>
    <w:link w:val="4"/>
    <w:qFormat/>
    <w:uiPriority w:val="99"/>
    <w:rPr>
      <w:sz w:val="18"/>
      <w:szCs w:val="18"/>
      <w:lang w:eastAsia="en-US"/>
    </w:rPr>
  </w:style>
  <w:style w:type="paragraph" w:customStyle="1" w:styleId="20">
    <w:name w:val="p1"/>
    <w:basedOn w:val="1"/>
    <w:qFormat/>
    <w:uiPriority w:val="0"/>
    <w:rPr>
      <w:rFonts w:ascii="Helvetica" w:hAnsi="Helvetica"/>
      <w:sz w:val="18"/>
      <w:szCs w:val="18"/>
    </w:rPr>
  </w:style>
  <w:style w:type="paragraph" w:customStyle="1" w:styleId="21">
    <w:name w:val="p2"/>
    <w:basedOn w:val="1"/>
    <w:qFormat/>
    <w:uiPriority w:val="0"/>
    <w:pPr>
      <w:spacing w:before="0" w:beforeAutospacing="0" w:after="0" w:afterAutospacing="0"/>
      <w:ind w:left="0" w:right="0"/>
      <w:jc w:val="left"/>
    </w:pPr>
    <w:rPr>
      <w:rFonts w:ascii="Helvetica" w:hAnsi="Helvetica" w:eastAsia="Helvetica" w:cs="Helvetica"/>
      <w:color w:val="00B1F1"/>
      <w:kern w:val="0"/>
      <w:sz w:val="24"/>
      <w:szCs w:val="24"/>
      <w:lang w:val="en-US" w:eastAsia="zh-CN" w:bidi="ar"/>
    </w:rPr>
  </w:style>
  <w:style w:type="character" w:customStyle="1" w:styleId="22">
    <w:name w:val="s1"/>
    <w:basedOn w:val="9"/>
    <w:qFormat/>
    <w:uiPriority w:val="0"/>
    <w:rPr>
      <w:rFonts w:ascii="Helvetica" w:hAnsi="Helvetica" w:eastAsia="Helvetica" w:cs="Helvetica"/>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宋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622</Words>
  <Characters>751</Characters>
  <Lines>69</Lines>
  <Paragraphs>19</Paragraphs>
  <TotalTime>10</TotalTime>
  <ScaleCrop>false</ScaleCrop>
  <LinksUpToDate>false</LinksUpToDate>
  <CharactersWithSpaces>759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2021-06-14T16:50:00Z</dcterms:created>
  <dc:creator>admin</dc:creator>
  <cp:lastModifiedBy>匿名用户</cp:lastModifiedBy>
  <cp:lastPrinted>2025-11-11T09:23:00Z</cp:lastPrinted>
  <dcterms:modified xsi:type="dcterms:W3CDTF">2025-11-12T06:05:19Z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509B53519CB84BBC893443950AFC51B6_13</vt:lpwstr>
  </property>
  <property fmtid="{D5CDD505-2E9C-101B-9397-08002B2CF9AE}" pid="4" name="KSOTemplateDocerSaveRecord">
    <vt:lpwstr>eyJoZGlkIjoiZTRmMmVkZThkZmZjNDk0ZWEzNzNkNWRmMDUzYmJiZDEiLCJ1c2VySWQiOiI3NjM2NDA2NTQifQ==</vt:lpwstr>
  </property>
</Properties>
</file>