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b/>
          <w:color w:val="000000" w:themeColor="text1"/>
          <w:sz w:val="36"/>
          <w:szCs w:val="36"/>
          <w:shd w:val="clear" w:color="auto" w:fill="FFFFFF"/>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附件3</w:t>
      </w:r>
      <w:r>
        <w:rPr>
          <w:rFonts w:hint="eastAsia" w:ascii="方正小标宋简体" w:hAnsi="宋体" w:eastAsia="方正小标宋简体"/>
          <w:b/>
          <w:color w:val="000000" w:themeColor="text1"/>
          <w:sz w:val="36"/>
          <w:szCs w:val="36"/>
          <w:shd w:val="clear" w:color="auto" w:fill="FFFFFF"/>
          <w14:textFill>
            <w14:solidFill>
              <w14:schemeClr w14:val="tx1"/>
            </w14:solidFill>
          </w14:textFill>
        </w:rPr>
        <w:t xml:space="preserve">        </w:t>
      </w:r>
    </w:p>
    <w:p>
      <w:pPr>
        <w:spacing w:line="560" w:lineRule="exact"/>
        <w:jc w:val="center"/>
        <w:rPr>
          <w:rFonts w:hAnsi="仿宋" w:cs="宋体"/>
          <w:color w:val="000000" w:themeColor="text1"/>
          <w:sz w:val="36"/>
          <w:szCs w:val="36"/>
          <w:u w:val="single"/>
          <w14:textFill>
            <w14:solidFill>
              <w14:schemeClr w14:val="tx1"/>
            </w14:solidFill>
          </w14:textFill>
        </w:rPr>
      </w:pPr>
      <w:r>
        <w:rPr>
          <w:rFonts w:hint="eastAsia" w:ascii="方正小标宋简体" w:hAnsi="方正小标宋简体" w:eastAsia="方正小标宋简体" w:cs="方正小标宋简体"/>
          <w:color w:val="000000" w:themeColor="text1"/>
          <w:spacing w:val="1"/>
          <w:w w:val="94"/>
          <w:kern w:val="0"/>
          <w:sz w:val="36"/>
          <w:szCs w:val="36"/>
          <w:fitText w:val="7920" w:id="1019421474"/>
          <w14:textFill>
            <w14:solidFill>
              <w14:schemeClr w14:val="tx1"/>
            </w14:solidFill>
          </w14:textFill>
        </w:rPr>
        <w:t>2023年北京市体育传统项目学校篮球比赛参赛承诺</w:t>
      </w:r>
      <w:r>
        <w:rPr>
          <w:rFonts w:hint="eastAsia" w:ascii="方正小标宋简体" w:hAnsi="方正小标宋简体" w:eastAsia="方正小标宋简体" w:cs="方正小标宋简体"/>
          <w:color w:val="000000" w:themeColor="text1"/>
          <w:spacing w:val="13"/>
          <w:w w:val="94"/>
          <w:kern w:val="0"/>
          <w:sz w:val="36"/>
          <w:szCs w:val="36"/>
          <w:fitText w:val="7920" w:id="1019421474"/>
          <w14:textFill>
            <w14:solidFill>
              <w14:schemeClr w14:val="tx1"/>
            </w14:solidFill>
          </w14:textFill>
        </w:rPr>
        <w:t>书</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hAnsi="仿宋" w:cs="宋体"/>
          <w:color w:val="000000" w:themeColor="text1"/>
          <w:sz w:val="21"/>
          <w:szCs w:val="21"/>
          <w:u w:val="single"/>
          <w14:textFill>
            <w14:solidFill>
              <w14:schemeClr w14:val="tx1"/>
            </w14:solidFill>
          </w14:textFill>
        </w:rPr>
        <w:t xml:space="preserve">               </w:t>
      </w:r>
      <w:r>
        <w:rPr>
          <w:rFonts w:hAnsi="仿宋" w:cs="宋体"/>
          <w:color w:val="000000" w:themeColor="text1"/>
          <w:sz w:val="21"/>
          <w:szCs w:val="21"/>
          <w:u w:val="single"/>
          <w14:textFill>
            <w14:solidFill>
              <w14:schemeClr w14:val="tx1"/>
            </w14:solidFill>
          </w14:textFill>
        </w:rPr>
        <w:t xml:space="preserve"> </w:t>
      </w:r>
      <w:r>
        <w:rPr>
          <w:rFonts w:hint="eastAsia" w:hAnsi="仿宋" w:cs="宋体"/>
          <w:color w:val="000000" w:themeColor="text1"/>
          <w:sz w:val="21"/>
          <w:szCs w:val="21"/>
          <w:u w:val="single"/>
          <w14:textFill>
            <w14:solidFill>
              <w14:schemeClr w14:val="tx1"/>
            </w14:solidFill>
          </w14:textFill>
        </w:rPr>
        <w:t xml:space="preserve">           </w:t>
      </w:r>
      <w:r>
        <w:rPr>
          <w:rFonts w:hint="eastAsia" w:ascii="仿宋_GB2312" w:hAnsi="仿宋" w:eastAsia="仿宋_GB2312" w:cs="仿宋_GB2312"/>
          <w:color w:val="000000" w:themeColor="text1"/>
          <w:sz w:val="21"/>
          <w:szCs w:val="21"/>
          <w14:textFill>
            <w14:solidFill>
              <w14:schemeClr w14:val="tx1"/>
            </w14:solidFill>
          </w14:textFill>
        </w:rPr>
        <w:t>（以下简称“本单位”）自愿组队参加2023年北京市体育传统项目学校篮球比赛（以下简称“赛事”或“比赛”）。</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为严肃赛风赛纪，维护正常、有序的赛场秩序，保障比赛期间本单位参赛运动员的人身安全，营造良好、和谐的比赛环境，保证比赛圆满成功，特签订本参赛承诺书。</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一、本单位服从赛事工作安排，全面理解并同意遵守赛事组委会、主办单位及承办单位等所制定的各项规程、规则、规定、要求及采取的各项措施。</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五、保证本单位运动员在比赛过程中，如因身体不适或发生突发状况，主动退出比赛。因本单位运动员本人坚持比赛所产生的全部责任及后果均由本单位及运动员本人承担。</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六、保证本单位运动员在比赛期间发生受伤或突发疾病等情况时接受赛事主、承办单位在赛事期间提供的现场急救性质的医务治疗，但在医院救治期间发生的相关费用均由本单位及运动员本人自行承担。</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 xml:space="preserve">领队签字：                                    </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 xml:space="preserve">             参赛学校（盖章）</w:t>
      </w:r>
    </w:p>
    <w:p>
      <w:pPr>
        <w:adjustRightInd/>
        <w:snapToGrid/>
        <w:spacing w:line="240" w:lineRule="exact"/>
        <w:ind w:firstLine="420" w:firstLineChars="200"/>
        <w:rPr>
          <w:rFonts w:ascii="仿宋_GB2312" w:hAnsi="仿宋" w:eastAsia="仿宋_GB2312" w:cs="仿宋_GB2312"/>
          <w:color w:val="000000" w:themeColor="text1"/>
          <w:sz w:val="21"/>
          <w:szCs w:val="21"/>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24CD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2023-04-24T01:46:09Z</dcterms:created>
  <dc:creator>Administrator</dc:creator>
  <cp:lastModifiedBy>匿名用户</cp:lastModifiedBy>
  <dcterms:modified xsi:type="dcterms:W3CDTF">2023-04-24T01:46:55Z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7A698AD6291C464981C1A0FE60D4554A_12</vt:lpwstr>
  </property>
</Properties>
</file>